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B0321" w14:textId="49CF4BB3" w:rsidR="008C59C2" w:rsidRPr="008C59C2" w:rsidRDefault="008C59C2" w:rsidP="00002718">
      <w:pPr>
        <w:rPr>
          <w:b/>
          <w:bCs/>
        </w:rPr>
      </w:pPr>
      <w:r w:rsidRPr="008C59C2">
        <w:rPr>
          <w:b/>
          <w:bCs/>
        </w:rPr>
        <w:t>Specialist III, Customs &amp; Trade Compliance</w:t>
      </w:r>
    </w:p>
    <w:p w14:paraId="5AEC8182" w14:textId="1FAFCF28" w:rsidR="00002718" w:rsidRPr="00FF3D94" w:rsidRDefault="00002718" w:rsidP="00002718">
      <w:r w:rsidRPr="00FF3D94">
        <w:t>Are you ready to play a key role in strengthening a global trade compliance program that supports safe, responsible, and sustainable business operations?</w:t>
      </w:r>
      <w:r w:rsidRPr="00FF3D94">
        <w:br/>
        <w:t>Job Description</w:t>
      </w:r>
    </w:p>
    <w:p w14:paraId="3E315069" w14:textId="77777777" w:rsidR="00002718" w:rsidRPr="00FF3D94" w:rsidRDefault="00002718" w:rsidP="00002718">
      <w:r w:rsidRPr="00FF3D94">
        <w:t>IFF is a global leader in flavors, fragrances, food ingredients, and health and biosciences. We deliver sustainable innovations that elevate everyday products.</w:t>
      </w:r>
    </w:p>
    <w:p w14:paraId="04E6B379" w14:textId="77777777" w:rsidR="00002718" w:rsidRPr="00FF3D94" w:rsidRDefault="00002718" w:rsidP="00002718"/>
    <w:p w14:paraId="217FEEF1" w14:textId="77777777" w:rsidR="00002718" w:rsidRPr="00FF3D94" w:rsidRDefault="00002718" w:rsidP="00002718">
      <w:r w:rsidRPr="00FF3D94">
        <w:rPr>
          <w:b/>
          <w:bCs/>
        </w:rPr>
        <w:t>Business Unit:</w:t>
      </w:r>
      <w:r w:rsidRPr="00FF3D94">
        <w:t xml:space="preserve"> Global Operations</w:t>
      </w:r>
      <w:r w:rsidRPr="00FF3D94">
        <w:br/>
        <w:t>Ensuring excellence in execution—from procurement to supply chain and reliability—delivering quality, safety, efficiency, and sustainability across the value chain.</w:t>
      </w:r>
    </w:p>
    <w:p w14:paraId="10B7BE06" w14:textId="56EFD2A0" w:rsidR="00002718" w:rsidRPr="00FF3D94" w:rsidRDefault="00002718" w:rsidP="00002718">
      <w:r w:rsidRPr="00002718">
        <w:t xml:space="preserve">This Specialist III, Customs &amp; Trade Compliance position is anchored in </w:t>
      </w:r>
      <w:r w:rsidRPr="00002718">
        <w:rPr>
          <w:b/>
          <w:bCs/>
        </w:rPr>
        <w:t>Cedar Rapids, Iowa or Madison, Wisconsin</w:t>
      </w:r>
      <w:r w:rsidRPr="00002718">
        <w:t xml:space="preserve"> (hybrid), both key </w:t>
      </w:r>
      <w:r w:rsidRPr="00002718">
        <w:rPr>
          <w:b/>
          <w:bCs/>
        </w:rPr>
        <w:t>manufacturing and operational locations</w:t>
      </w:r>
      <w:r w:rsidRPr="00002718">
        <w:t xml:space="preserve">, with flexibility across select Midwest hubs, including </w:t>
      </w:r>
      <w:r w:rsidRPr="00002718">
        <w:rPr>
          <w:b/>
          <w:bCs/>
        </w:rPr>
        <w:t>Chicago</w:t>
      </w:r>
      <w:r w:rsidRPr="00002718">
        <w:t>. Be part of a close</w:t>
      </w:r>
      <w:r w:rsidRPr="00002718">
        <w:noBreakHyphen/>
        <w:t>knit, collaborative team known for practical problem</w:t>
      </w:r>
      <w:r w:rsidRPr="00002718">
        <w:noBreakHyphen/>
        <w:t>solving and strong regional partnership.</w:t>
      </w:r>
    </w:p>
    <w:p w14:paraId="7401A3D9" w14:textId="77777777" w:rsidR="00002718" w:rsidRPr="00FF3D94" w:rsidRDefault="00002718" w:rsidP="00002718">
      <w:r w:rsidRPr="00FF3D94">
        <w:rPr>
          <w:b/>
          <w:bCs/>
        </w:rPr>
        <w:t>Where You’ll Make a Difference</w:t>
      </w:r>
    </w:p>
    <w:p w14:paraId="7DF7BA75" w14:textId="77777777" w:rsidR="00002718" w:rsidRPr="00FF3D94" w:rsidRDefault="00002718" w:rsidP="00002718">
      <w:r w:rsidRPr="00FF3D94">
        <w:t>• Serve as the primary point of contact for local and regional teams on customs and trade compliance matters.</w:t>
      </w:r>
      <w:r w:rsidRPr="00FF3D94">
        <w:br/>
        <w:t>• Lead and participate in complex projects to implement trade compliance programs and import and export processes.</w:t>
      </w:r>
      <w:r w:rsidRPr="00FF3D94">
        <w:br/>
        <w:t>• Develop and manage a governance framework that monitors global compliance performance across supply chain operations.</w:t>
      </w:r>
      <w:r w:rsidRPr="00FF3D94">
        <w:br/>
        <w:t>• Ensure full customs compliance, including operational requirements related to Authorized Economic Operator programs, security programs, and customs licensing.</w:t>
      </w:r>
      <w:r w:rsidRPr="00FF3D94">
        <w:br/>
        <w:t>• Monitor emerging trade regulations and communicate impacts to international trade operations.</w:t>
      </w:r>
      <w:r w:rsidRPr="00FF3D94">
        <w:br/>
        <w:t>• Provide training, guidance, and operational support to business teams to ensure compliance with regulatory requirements.</w:t>
      </w:r>
      <w:r w:rsidRPr="00FF3D94">
        <w:br/>
        <w:t>• Lead disciplined import and export operations by applying appropriate systems, processes, and self</w:t>
      </w:r>
      <w:r w:rsidRPr="00FF3D94">
        <w:noBreakHyphen/>
        <w:t>audit procedures.</w:t>
      </w:r>
      <w:r w:rsidRPr="00FF3D94">
        <w:br/>
        <w:t>• Identify, track, and report customs compliance indicators and cost</w:t>
      </w:r>
      <w:r w:rsidRPr="00FF3D94">
        <w:noBreakHyphen/>
        <w:t>saving opportunities.</w:t>
      </w:r>
      <w:r w:rsidRPr="00FF3D94">
        <w:br/>
        <w:t>• Drive customs duty savings through free trade agreements, duty optimization programs, and incentive initiatives.</w:t>
      </w:r>
    </w:p>
    <w:p w14:paraId="23B919CF" w14:textId="77777777" w:rsidR="00002718" w:rsidRPr="00FF3D94" w:rsidRDefault="00002718" w:rsidP="00002718">
      <w:r w:rsidRPr="00FF3D94">
        <w:rPr>
          <w:b/>
          <w:bCs/>
        </w:rPr>
        <w:t>What Makes You the Right Fit</w:t>
      </w:r>
    </w:p>
    <w:p w14:paraId="0F1FE50E" w14:textId="77777777" w:rsidR="00002718" w:rsidRPr="00FF3D94" w:rsidRDefault="00002718" w:rsidP="00002718">
      <w:r w:rsidRPr="00FF3D94">
        <w:t>• Bachelor’s degree in Customs, International Trade, Logistics, or related field; or equivalent relevant experience.</w:t>
      </w:r>
      <w:r w:rsidRPr="00FF3D94">
        <w:br/>
        <w:t>• Strong knowledge of customs and excise procedures in the United States and Canada.</w:t>
      </w:r>
      <w:r w:rsidRPr="00FF3D94">
        <w:br/>
        <w:t>• Deep understanding of international trade, import regulations, and export regulations.</w:t>
      </w:r>
      <w:r w:rsidRPr="00FF3D94">
        <w:br/>
        <w:t>• Minimum five years of experience in customs operations.</w:t>
      </w:r>
      <w:r w:rsidRPr="00FF3D94">
        <w:br/>
        <w:t>• Experience with trade compliance systems such as enterprise resource planning global trade modules, including electronic customs management, export controls, and license management.</w:t>
      </w:r>
      <w:r w:rsidRPr="00FF3D94">
        <w:br/>
      </w:r>
      <w:r w:rsidRPr="00FF3D94">
        <w:lastRenderedPageBreak/>
        <w:t>• Strong analytical skills and a solution</w:t>
      </w:r>
      <w:r w:rsidRPr="00FF3D94">
        <w:noBreakHyphen/>
        <w:t>oriented mindset.</w:t>
      </w:r>
      <w:r w:rsidRPr="00FF3D94">
        <w:br/>
        <w:t>• Skilled in project leadership or project implementation.</w:t>
      </w:r>
      <w:r w:rsidRPr="00FF3D94">
        <w:br/>
        <w:t>• Strong presentation capabilities for training and influencing stakeholders.</w:t>
      </w:r>
      <w:r w:rsidRPr="00FF3D94">
        <w:br/>
        <w:t>• Excellent interpersonal and communication skills in English.</w:t>
      </w:r>
      <w:r w:rsidRPr="00FF3D94">
        <w:br/>
        <w:t>• Demonstrated high ethical standards and commitment to compliance.</w:t>
      </w:r>
    </w:p>
    <w:p w14:paraId="55A30F2B" w14:textId="77777777" w:rsidR="00002718" w:rsidRPr="00FF3D94" w:rsidRDefault="00002718" w:rsidP="00002718">
      <w:r w:rsidRPr="00FF3D94">
        <w:rPr>
          <w:b/>
          <w:bCs/>
        </w:rPr>
        <w:t>How You Would Stand Out</w:t>
      </w:r>
    </w:p>
    <w:p w14:paraId="6B89D097" w14:textId="77777777" w:rsidR="00002718" w:rsidRPr="00FF3D94" w:rsidRDefault="00002718" w:rsidP="00002718">
      <w:r w:rsidRPr="00FF3D94">
        <w:t>• Experience resolving complex operational trade issues and identifying root causes.</w:t>
      </w:r>
      <w:r w:rsidRPr="00FF3D94">
        <w:br/>
        <w:t>• Ability to collaborate with external suppliers and internal teams to develop corrective action plans.</w:t>
      </w:r>
      <w:r w:rsidRPr="00FF3D94">
        <w:br/>
        <w:t>• Experience representing a global trade function on enterprise-level initiatives.</w:t>
      </w:r>
    </w:p>
    <w:p w14:paraId="2114273F" w14:textId="77777777" w:rsidR="00002718" w:rsidRPr="00FF3D94" w:rsidRDefault="00002718" w:rsidP="00002718">
      <w:r w:rsidRPr="00FF3D94">
        <w:rPr>
          <w:b/>
          <w:bCs/>
        </w:rPr>
        <w:t>Why Choose Us</w:t>
      </w:r>
    </w:p>
    <w:p w14:paraId="1D324F11" w14:textId="77777777" w:rsidR="00002718" w:rsidRPr="00FF3D94" w:rsidRDefault="00002718" w:rsidP="00002718">
      <w:r w:rsidRPr="00FF3D94">
        <w:t>• Opportunity to shape and strengthen a global trade compliance program.</w:t>
      </w:r>
      <w:r w:rsidRPr="00FF3D94">
        <w:br/>
        <w:t>• Collaborative international environment that promotes learning and growth.</w:t>
      </w:r>
      <w:r w:rsidRPr="00FF3D94">
        <w:br/>
        <w:t>• Ability to lead cross-functional projects with global visibility.</w:t>
      </w:r>
      <w:r w:rsidRPr="00FF3D94">
        <w:br/>
        <w:t>• Meaningful work that supports responsible and sustainable supply chain operations.</w:t>
      </w:r>
      <w:r w:rsidRPr="00FF3D94">
        <w:br/>
        <w:t>• Access a comprehensive benefits package including medical, dental, vision, 401(k), paid parental leave, vacation, holidays, and an annual bonus plan.</w:t>
      </w:r>
    </w:p>
    <w:p w14:paraId="2E0FF4FA" w14:textId="77777777" w:rsidR="00002718" w:rsidRDefault="00002718" w:rsidP="00002718"/>
    <w:p w14:paraId="2D08ECA3" w14:textId="64FC2738" w:rsidR="00317700" w:rsidRDefault="00317700" w:rsidP="00002718">
      <w:r>
        <w:t>Apply via link below:</w:t>
      </w:r>
    </w:p>
    <w:p w14:paraId="6DD9EF32" w14:textId="442616B4" w:rsidR="005372C6" w:rsidRDefault="00317700">
      <w:hyperlink r:id="rId6" w:history="1">
        <w:r w:rsidRPr="00317700">
          <w:rPr>
            <w:rStyle w:val="Hyperlink"/>
          </w:rPr>
          <w:t>Careers</w:t>
        </w:r>
      </w:hyperlink>
    </w:p>
    <w:sectPr w:rsidR="005372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12ACA" w14:textId="77777777" w:rsidR="00253BEC" w:rsidRDefault="00253BEC" w:rsidP="00002718">
      <w:pPr>
        <w:spacing w:after="0" w:line="240" w:lineRule="auto"/>
      </w:pPr>
      <w:r>
        <w:separator/>
      </w:r>
    </w:p>
  </w:endnote>
  <w:endnote w:type="continuationSeparator" w:id="0">
    <w:p w14:paraId="316335E3" w14:textId="77777777" w:rsidR="00253BEC" w:rsidRDefault="00253BEC" w:rsidP="00002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DAB25" w14:textId="2D16284F" w:rsidR="00002718" w:rsidRDefault="0000271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6151B04" wp14:editId="22EE5CE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23545" cy="357505"/>
              <wp:effectExtent l="0" t="0" r="14605" b="0"/>
              <wp:wrapNone/>
              <wp:docPr id="1552944704" name="Text Box 5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354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0DB668" w14:textId="741B85FA" w:rsidR="00002718" w:rsidRPr="00002718" w:rsidRDefault="00002718" w:rsidP="0000271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0271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151B0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Internal" style="position:absolute;margin-left:0;margin-top:0;width:33.35pt;height:28.1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UiGDwIAABwEAAAOAAAAZHJzL2Uyb0RvYy54bWysU8Fu2zAMvQ/YPwi6L3bSemuNOEXWIsOA&#10;oC2QFj0rshQbkERBUmJnXz9KjpOt22nYRaZJ6pF8fJrf9VqRg3C+BVPR6SSnRBgOdWt2FX19WX26&#10;ocQHZmqmwIiKHoWnd4uPH+adLcUMGlC1cARBjC87W9EmBFtmmeeN0MxPwAqDQQlOs4C/bpfVjnWI&#10;rlU2y/PPWQeutg648B69D0OQLhK+lIKHJym9CERVFHsL6XTp3MYzW8xZuXPMNi0/tcH+oQvNWoNF&#10;z1APLDCyd+0fULrlDjzIMOGgM5Cy5SLNgNNM83fTbBpmRZoFyfH2TJP/f7D88bCxz46E/iv0uMBI&#10;SGd96dEZ5+ml0/GLnRKMI4XHM22iD4Sj83p2VVwXlHAMXRVfiryIKNnlsnU+fBOgSTQq6nAriSx2&#10;WPswpI4psZaBVatU2owyvzkQM3qyS4fRCv22J21d0dnY/RbqIw7lYNi3t3zVYuk18+GZOVwwzoGi&#10;DU94SAVdReFkUdKA+/E3f8xH3jFKSYeCqahBRVOivhvcR9TWaLjR2CZjepsXOcbNXt8DynCKL8Ly&#10;ZKLXBTWa0oF+QzkvYyEMMcOxXEW3o3kfBuXic+BiuUxJKCPLwtpsLI/Qka7I5Uv/xpw9ER5wU48w&#10;qomV73gfcuNNb5f7gOynpURqByJPjKME01pPzyVq/Nf/lHV51IufAAAA//8DAFBLAwQUAAYACAAA&#10;ACEAd5Q49doAAAADAQAADwAAAGRycy9kb3ducmV2LnhtbEyPwWrCQBCG74W+wzKF3uqmhqYlZiMi&#10;eLIU1F56W3fHJDY7G7IbjW/fqRe9DAz/zzffFPPRteKEfWg8KXidJCCQjLcNVQq+d6uXDxAharK6&#10;9YQKLhhgXj4+FDq3/kwbPG1jJRhCIdcK6hi7XMpganQ6THyHxNnB905HXvtK2l6fGe5aOU2STDrd&#10;EF+odYfLGs3vdnAK3jbxc/iiXfozTi/Hdbc06WFtlHp+GhczEBHHeCvDvz6rQ8lOez+QDaJVwI/E&#10;6+Qsy95B7JmbpSDLQt67l38AAAD//wMAUEsBAi0AFAAGAAgAAAAhALaDOJL+AAAA4QEAABMAAAAA&#10;AAAAAAAAAAAAAAAAAFtDb250ZW50X1R5cGVzXS54bWxQSwECLQAUAAYACAAAACEAOP0h/9YAAACU&#10;AQAACwAAAAAAAAAAAAAAAAAvAQAAX3JlbHMvLnJlbHNQSwECLQAUAAYACAAAACEA1slIhg8CAAAc&#10;BAAADgAAAAAAAAAAAAAAAAAuAgAAZHJzL2Uyb0RvYy54bWxQSwECLQAUAAYACAAAACEAd5Q49d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470DB668" w14:textId="741B85FA" w:rsidR="00002718" w:rsidRPr="00002718" w:rsidRDefault="00002718" w:rsidP="0000271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0271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A5BEF" w14:textId="7E6CBE3E" w:rsidR="00002718" w:rsidRDefault="0000271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CCB4231" wp14:editId="0D0A4E6A">
              <wp:simplePos x="914400" y="9431867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23545" cy="357505"/>
              <wp:effectExtent l="0" t="0" r="14605" b="0"/>
              <wp:wrapNone/>
              <wp:docPr id="1680553794" name="Text Box 6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354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F6C1CA" w14:textId="6175272A" w:rsidR="00002718" w:rsidRPr="00002718" w:rsidRDefault="00002718" w:rsidP="0000271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0271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CB423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Internal" style="position:absolute;margin-left:0;margin-top:0;width:33.35pt;height:28.1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vq7DgIAABwEAAAOAAAAZHJzL2Uyb0RvYy54bWysU8Fu2zAMvQ/YPwi6L3bSemuNOEXWIsOA&#10;oC2QFj0rshQbkERBUmJnXz9KjpOt22nYRaZJ6pF8fJrf9VqRg3C+BVPR6SSnRBgOdWt2FX19WX26&#10;ocQHZmqmwIiKHoWnd4uPH+adLcUMGlC1cARBjC87W9EmBFtmmeeN0MxPwAqDQQlOs4C/bpfVjnWI&#10;rlU2y/PPWQeutg648B69D0OQLhK+lIKHJym9CERVFHsL6XTp3MYzW8xZuXPMNi0/tcH+oQvNWoNF&#10;z1APLDCyd+0fULrlDjzIMOGgM5Cy5SLNgNNM83fTbBpmRZoFyfH2TJP/f7D88bCxz46E/iv0uMBI&#10;SGd96dEZ5+ml0/GLnRKMI4XHM22iD4Sj83p2VVwXlHAMXRVfiryIKNnlsnU+fBOgSTQq6nAriSx2&#10;WPswpI4psZaBVatU2owyvzkQM3qyS4fRCv22J22Nxcfut1AfcSgHw7695asWS6+ZD8/M4YJxDhRt&#10;eMJDKugqCieLkgbcj7/5Yz7yjlFKOhRMRQ0qmhL13eA+orZGw43GNhnT27zIMW72+h5QhlN8EZYn&#10;E70uqNGUDvQbynkZC2GIGY7lKrodzfswKBefAxfLZUpCGVkW1mZjeYSOdEUuX/o35uyJ8ICbeoRR&#10;Tax8x/uQG296u9wHZD8tJVI7EHliHCWY1np6LlHjv/6nrMujXvwEAAD//wMAUEsDBBQABgAIAAAA&#10;IQB3lDj12gAAAAMBAAAPAAAAZHJzL2Rvd25yZXYueG1sTI/BasJAEIbvhb7DMoXe6qaGpiVmIyJ4&#10;shTUXnpbd8ckNjsbshuNb9+pF70MDP/PN98U89G14oR9aDwpeJ0kIJCMtw1VCr53q5cPECFqsrr1&#10;hAouGGBePj4UOrf+TBs8bWMlGEIh1wrqGLtcymBqdDpMfIfE2cH3Tkde+0raXp8Z7lo5TZJMOt0Q&#10;X6h1h8saze92cAreNvFz+KJd+jNOL8d1tzTpYW2Uen4aFzMQEcd4K8O/PqtDyU57P5ANolXAj8Tr&#10;5CzL3kHsmZulIMtC3ruXfwAAAP//AwBQSwECLQAUAAYACAAAACEAtoM4kv4AAADhAQAAEwAAAAAA&#10;AAAAAAAAAAAAAAAAW0NvbnRlbnRfVHlwZXNdLnhtbFBLAQItABQABgAIAAAAIQA4/SH/1gAAAJQB&#10;AAALAAAAAAAAAAAAAAAAAC8BAABfcmVscy8ucmVsc1BLAQItABQABgAIAAAAIQC7dvq7DgIAABwE&#10;AAAOAAAAAAAAAAAAAAAAAC4CAABkcnMvZTJvRG9jLnhtbFBLAQItABQABgAIAAAAIQB3lDj1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3CF6C1CA" w14:textId="6175272A" w:rsidR="00002718" w:rsidRPr="00002718" w:rsidRDefault="00002718" w:rsidP="0000271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0271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31C5" w14:textId="49103BDD" w:rsidR="00002718" w:rsidRDefault="0000271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ED564BB" wp14:editId="06A1BA1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23545" cy="357505"/>
              <wp:effectExtent l="0" t="0" r="14605" b="0"/>
              <wp:wrapNone/>
              <wp:docPr id="1352118577" name="Text Box 4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354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BF38BC" w14:textId="38F07404" w:rsidR="00002718" w:rsidRPr="00002718" w:rsidRDefault="00002718" w:rsidP="0000271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0271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D564B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Internal" style="position:absolute;margin-left:0;margin-top:0;width:33.35pt;height:28.1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VU2DQIAABwEAAAOAAAAZHJzL2Uyb0RvYy54bWysU8Fu2zAMvQ/YPwi6L3bSeuuMOEXWIsOA&#10;oi2QDj0rshQbkEWBUmJnXz9KiZOt22nYRaZJ6pF8fJrfDp1he4W+BVvx6STnTFkJdWu3Ff/+svpw&#10;w5kPwtbCgFUVPyjPbxfv3817V6oZNGBqhYxArC97V/EmBFdmmZeN6oSfgFOWghqwE4F+cZvVKHpC&#10;70w2y/OPWQ9YOwSpvCfv/THIFwlfayXDk9ZeBWYqTr2FdGI6N/HMFnNRblG4ppWnNsQ/dNGJ1lLR&#10;M9S9CILtsP0DqmslggcdJhK6DLRupUoz0DTT/M0060Y4lWYhcrw70+T/H6x83K/dM7IwfIGBFhgJ&#10;6Z0vPTnjPIPGLn6pU0ZxovBwpk0NgUlyXs+uiuuCM0mhq+JTkRcRJbtcdujDVwUdi0bFkbaSyBL7&#10;Bx+OqWNKrGVh1RqTNmPsbw7CjJ7s0mG0wrAZWFtXPNWNng3UBxoK4bhv7+SqpdIPwodngbRgmoNE&#10;G57o0Ab6isPJ4qwB/PE3f8wn3inKWU+CqbglRXNmvlnaR9TWaOBobJIx/ZwXOcXtrrsDkuGUXoST&#10;ySQvBjOaGqF7JTkvYyEKCSupXMU3o3kXjsql5yDVcpmSSEZOhAe7djJCR7oily/Dq0B3IjzQph5h&#10;VJMo3/B+zI03vVvuArGflnIh8sQ4STCt9fRcosZ//U9Zl0e9+AkAAP//AwBQSwMEFAAGAAgAAAAh&#10;AHeUOPXaAAAAAwEAAA8AAABkcnMvZG93bnJldi54bWxMj8FqwkAQhu+FvsMyhd7qpoamJWYjIniy&#10;FNReelt3xyQ2OxuyG41v36kXvQwM/8833xTz0bXihH1oPCl4nSQgkIy3DVUKvnerlw8QIWqyuvWE&#10;Ci4YYF4+PhQ6t/5MGzxtYyUYQiHXCuoYu1zKYGp0Okx8h8TZwfdOR177StpenxnuWjlNkkw63RBf&#10;qHWHyxrN73ZwCt428XP4ol36M04vx3W3NOlhbZR6fhoXMxARx3grw78+q0PJTns/kA2iVcCPxOvk&#10;LMveQeyZm6Ugy0Leu5d/AAAA//8DAFBLAQItABQABgAIAAAAIQC2gziS/gAAAOEBAAATAAAAAAAA&#10;AAAAAAAAAAAAAABbQ29udGVudF9UeXBlc10ueG1sUEsBAi0AFAAGAAgAAAAhADj9If/WAAAAlAEA&#10;AAsAAAAAAAAAAAAAAAAALwEAAF9yZWxzLy5yZWxzUEsBAi0AFAAGAAgAAAAhANX1VTYNAgAAHAQA&#10;AA4AAAAAAAAAAAAAAAAALgIAAGRycy9lMm9Eb2MueG1sUEsBAi0AFAAGAAgAAAAhAHeUOPXaAAAA&#10;AwEAAA8AAAAAAAAAAAAAAAAAZw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6EBF38BC" w14:textId="38F07404" w:rsidR="00002718" w:rsidRPr="00002718" w:rsidRDefault="00002718" w:rsidP="0000271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0271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9C706" w14:textId="77777777" w:rsidR="00253BEC" w:rsidRDefault="00253BEC" w:rsidP="00002718">
      <w:pPr>
        <w:spacing w:after="0" w:line="240" w:lineRule="auto"/>
      </w:pPr>
      <w:r>
        <w:separator/>
      </w:r>
    </w:p>
  </w:footnote>
  <w:footnote w:type="continuationSeparator" w:id="0">
    <w:p w14:paraId="5C04EDA8" w14:textId="77777777" w:rsidR="00253BEC" w:rsidRDefault="00253BEC" w:rsidP="00002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0F02" w14:textId="3A0B0599" w:rsidR="00002718" w:rsidRDefault="0000271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3E29952" wp14:editId="4F9901E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23545" cy="357505"/>
              <wp:effectExtent l="0" t="0" r="14605" b="4445"/>
              <wp:wrapNone/>
              <wp:docPr id="1029810732" name="Text Box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354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465824" w14:textId="7AB04B4B" w:rsidR="00002718" w:rsidRPr="00002718" w:rsidRDefault="00002718" w:rsidP="0000271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0271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E2995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ternal" style="position:absolute;margin-left:0;margin-top:0;width:33.35pt;height:28.1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ogxCgIAABUEAAAOAAAAZHJzL2Uyb0RvYy54bWysU8Fu2zAMvQ/YPwi6L3bSeuuMOEXWIsOA&#10;oi2QDj0rshQbkERBUmJnXz9KtpOt22nYRaZI+pF8fFre9lqRo3C+BVPR+SynRBgOdWv2Ff3+svlw&#10;Q4kPzNRMgREVPQlPb1fv3y07W4oFNKBq4QiCGF92tqJNCLbMMs8boZmfgRUGgxKcZgGvbp/VjnWI&#10;rlW2yPOPWQeutg648B6990OQrhK+lIKHJym9CERVFHsL6XTp3MUzWy1ZuXfMNi0f22D/0IVmrcGi&#10;Z6h7Fhg5uPYPKN1yBx5kmHHQGUjZcpFmwGnm+Ztptg2zIs2C5Hh7psn/P1j+eNzaZ0dC/wV6XGAk&#10;pLO+9OiM8/TS6fjFTgnGkcLTmTbRB8LReb24Kq4LSjiGropPRV5ElOzys3U+fBWgSTQq6nAriSx2&#10;fPBhSJ1SYi0Dm1aptBllfnMgZvRklw6jFfpdP7a9g/qE0zgYFu0t37RY84H58MwcbhYHQLWGJzyk&#10;gq6iMFqUNOB+/M0f85FwjFLSoVIqalDKlKhvBhcRRZWM+ee8yPHmJvduMsxB3wHqb45PwfJkxryg&#10;JlM60K+o43UshCFmOJaraJjMuzBIFt8BF+t1SkL9WBYezNbyCB15iiS+9K/M2ZHpgCt6hElGrHxD&#10;+JAb//R2fQhIe9pG5HQgcqQatZf2Ob6TKO5f7ynr8ppXPwEAAP//AwBQSwMEFAAGAAgAAAAhAJRn&#10;5EraAAAAAwEAAA8AAABkcnMvZG93bnJldi54bWxMj8FOwzAQRO9I/IO1SNyoE1ACSrOpKqQeeiul&#10;cN7G2yQQr6PYbUO/HsMFLiuNZjTztlxMtlcnHn3nBCGdJaBYamc6aRB2r6u7J1A+kBjqnTDCF3tY&#10;VNdXJRXGneWFT9vQqFgiviCENoSh0NrXLVvyMzewRO/gRkshyrHRZqRzLLe9vk+SXFvqJC60NPBz&#10;y/Xn9mgRumzpQspv69XHu01detmss8sG8fZmWs5BBZ7CXxh+8CM6VJFp745ivOoR4iPh90Yvzx9B&#10;7RGy/AF0Ver/7NU3AAAA//8DAFBLAQItABQABgAIAAAAIQC2gziS/gAAAOEBAAATAAAAAAAAAAAA&#10;AAAAAAAAAABbQ29udGVudF9UeXBlc10ueG1sUEsBAi0AFAAGAAgAAAAhADj9If/WAAAAlAEAAAsA&#10;AAAAAAAAAAAAAAAALwEAAF9yZWxzLy5yZWxzUEsBAi0AFAAGAAgAAAAhALPCiDEKAgAAFQQAAA4A&#10;AAAAAAAAAAAAAAAALgIAAGRycy9lMm9Eb2MueG1sUEsBAi0AFAAGAAgAAAAhAJRn5EraAAAAAwEA&#10;AA8AAAAAAAAAAAAAAAAAZAQAAGRycy9kb3ducmV2LnhtbFBLBQYAAAAABAAEAPMAAABrBQAAAAA=&#10;" filled="f" stroked="f">
              <v:fill o:detectmouseclick="t"/>
              <v:textbox style="mso-fit-shape-to-text:t" inset="0,15pt,0,0">
                <w:txbxContent>
                  <w:p w14:paraId="59465824" w14:textId="7AB04B4B" w:rsidR="00002718" w:rsidRPr="00002718" w:rsidRDefault="00002718" w:rsidP="0000271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0271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B1D44" w14:textId="1492C20F" w:rsidR="00002718" w:rsidRDefault="0000271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D2B6ECC" wp14:editId="3793A033">
              <wp:simplePos x="914400" y="457200"/>
              <wp:positionH relativeFrom="page">
                <wp:align>center</wp:align>
              </wp:positionH>
              <wp:positionV relativeFrom="page">
                <wp:align>top</wp:align>
              </wp:positionV>
              <wp:extent cx="423545" cy="357505"/>
              <wp:effectExtent l="0" t="0" r="14605" b="4445"/>
              <wp:wrapNone/>
              <wp:docPr id="307940386" name="Text Box 3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354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EA594C" w14:textId="1B709F6A" w:rsidR="00002718" w:rsidRPr="00002718" w:rsidRDefault="00002718" w:rsidP="0000271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0271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2B6EC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Internal" style="position:absolute;margin-left:0;margin-top:0;width:33.35pt;height:28.1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850DQIAABwEAAAOAAAAZHJzL2Uyb0RvYy54bWysU01v2zAMvQ/YfxB0X+yk9T6MOEXWIsOA&#10;oC2QDj0rshQbkERBUmJnv36UHCdd11Oxi0yR9CP5+DS/6bUiB+F8C6ai00lOiTAc6tbsKvrrafXp&#10;KyU+MFMzBUZU9Cg8vVl8/DDvbClm0ICqhSMIYnzZ2Yo2IdgyyzxvhGZ+AlYYDEpwmgW8ul1WO9Yh&#10;ulbZLM8/Zx242jrgwnv03g1Bukj4UgoeHqT0IhBVUewtpNOlcxvPbDFn5c4x27T81AZ7RxeatQaL&#10;nqHuWGBk79p/oHTLHXiQYcJBZyBly0WaAaeZ5q+m2TTMijQLkuPtmSb//2D5/WFjHx0J/XfocYGR&#10;kM760qMzztNLp+MXOyUYRwqPZ9pEHwhH5/XsqrguKOEYuiq+FHkRUbLLz9b58EOAJtGoqMOtJLLY&#10;Ye3DkDqmxFoGVq1SaTPK/OVAzOjJLh1GK/TbnrT1i+63UB9xKAfDvr3lqxZLr5kPj8zhgnEOFG14&#10;wEMq6CoKJ4uSBtzvt/wxH3nHKCUdCqaiBhVNifppcB9RW8mYfsuLHG9udG9Hw+z1LaAMp/giLE9m&#10;zAtqNKUD/YxyXsZCGGKGY7mKhtG8DYNy8TlwsVymJJSRZWFtNpZH6EhX5PKpf2bOnggPuKl7GNXE&#10;yle8D7nxT2+X+4Dsp6VEagciT4yjBNNaT88lavzlPWVdHvXiDwAAAP//AwBQSwMEFAAGAAgAAAAh&#10;AJRn5EraAAAAAwEAAA8AAABkcnMvZG93bnJldi54bWxMj8FOwzAQRO9I/IO1SNyoE1ACSrOpKqQe&#10;eiulcN7G2yQQr6PYbUO/HsMFLiuNZjTztlxMtlcnHn3nBCGdJaBYamc6aRB2r6u7J1A+kBjqnTDC&#10;F3tYVNdXJRXGneWFT9vQqFgiviCENoSh0NrXLVvyMzewRO/gRkshyrHRZqRzLLe9vk+SXFvqJC60&#10;NPBzy/Xn9mgRumzpQspv69XHu01detmss8sG8fZmWs5BBZ7CXxh+8CM6VJFp745ivOoR4iPh90Yv&#10;zx9B7RGy/AF0Ver/7NU3AAAA//8DAFBLAQItABQABgAIAAAAIQC2gziS/gAAAOEBAAATAAAAAAAA&#10;AAAAAAAAAAAAAABbQ29udGVudF9UeXBlc10ueG1sUEsBAi0AFAAGAAgAAAAhADj9If/WAAAAlAEA&#10;AAsAAAAAAAAAAAAAAAAALwEAAF9yZWxzLy5yZWxzUEsBAi0AFAAGAAgAAAAhAP/PznQNAgAAHAQA&#10;AA4AAAAAAAAAAAAAAAAALgIAAGRycy9lMm9Eb2MueG1sUEsBAi0AFAAGAAgAAAAhAJRn5EraAAAA&#10;AwEAAA8AAAAAAAAAAAAAAAAAZwQAAGRycy9kb3ducmV2LnhtbFBLBQYAAAAABAAEAPMAAABuBQAA&#10;AAA=&#10;" filled="f" stroked="f">
              <v:fill o:detectmouseclick="t"/>
              <v:textbox style="mso-fit-shape-to-text:t" inset="0,15pt,0,0">
                <w:txbxContent>
                  <w:p w14:paraId="4AEA594C" w14:textId="1B709F6A" w:rsidR="00002718" w:rsidRPr="00002718" w:rsidRDefault="00002718" w:rsidP="0000271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0271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EAC85" w14:textId="0A12BD08" w:rsidR="00002718" w:rsidRDefault="0000271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BEA874B" wp14:editId="0FC4E393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23545" cy="357505"/>
              <wp:effectExtent l="0" t="0" r="14605" b="4445"/>
              <wp:wrapNone/>
              <wp:docPr id="1700727681" name="Text Box 1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354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5AC29E" w14:textId="3BE8EFDB" w:rsidR="00002718" w:rsidRPr="00002718" w:rsidRDefault="00002718" w:rsidP="0000271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0271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EA874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Internal" style="position:absolute;margin-left:0;margin-top:0;width:33.35pt;height:28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ba/DgIAABwEAAAOAAAAZHJzL2Uyb0RvYy54bWysU8Fu2zAMvQ/YPwi6L3bSemuNOEXWIsOA&#10;oC2QFj0rshQbkERBUmJnXz9KjpOt22nYRaZI+pF8fJrf9VqRg3C+BVPR6SSnRBgOdWt2FX19WX26&#10;ocQHZmqmwIiKHoWnd4uPH+adLcUMGlC1cARBjC87W9EmBFtmmeeN0MxPwAqDQQlOs4BXt8tqxzpE&#10;1yqb5fnnrANXWwdceI/ehyFIFwlfSsHDk5ReBKIqir2FdLp0buOZLeas3Dlmm5af2mD/0IVmrcGi&#10;Z6gHFhjZu/YPKN1yBx5kmHDQGUjZcpFmwGmm+btpNg2zIs2C5Hh7psn/P1j+eNjYZ0dC/xV6XGAk&#10;pLO+9OiM8/TS6fjFTgnGkcLjmTbRB8LReT27Kq4LSjiGroovRV5ElOzys3U+fBOgSTQq6nAriSx2&#10;WPswpI4psZaBVatU2owyvzkQM3qyS4fRCv22J22NjYzdb6E+4lAOhn17y1ctll4zH56ZwwXjHCja&#10;8ISHVNBVFE4WJQ24H3/zx3zkHaOUdCiYihpUNCXqu8F9RG0lY3qbFzne3OjejobZ63tAGU7xRVie&#10;zJgX1GhKB/oN5byMhTDEDMdyFQ2jeR8G5eJz4GK5TEkoI8vC2mwsj9CRrsjlS//GnD0RHnBTjzCq&#10;iZXveB9y45/eLvcB2U9LidQORJ4YRwmmtZ6eS9T4r/eUdXnUi58AAAD//wMAUEsDBBQABgAIAAAA&#10;IQCUZ+RK2gAAAAMBAAAPAAAAZHJzL2Rvd25yZXYueG1sTI/BTsMwEETvSPyDtUjcqBNQAkqzqSqk&#10;HnorpXDextskEK+j2G1Dvx7DBS4rjWY087ZcTLZXJx595wQhnSWgWGpnOmkQdq+ruydQPpAY6p0w&#10;whd7WFTXVyUVxp3lhU/b0KhYIr4ghDaEodDa1y1b8jM3sETv4EZLIcqx0Wakcyy3vb5Pklxb6iQu&#10;tDTwc8v15/ZoEbps6ULKb+vVx7tNXXrZrLPLBvH2ZlrOQQWewl8YfvAjOlSRae+OYrzqEeIj4fdG&#10;L88fQe0RsvwBdFXq/+zVNwAAAP//AwBQSwECLQAUAAYACAAAACEAtoM4kv4AAADhAQAAEwAAAAAA&#10;AAAAAAAAAAAAAAAAW0NvbnRlbnRfVHlwZXNdLnhtbFBLAQItABQABgAIAAAAIQA4/SH/1gAAAJQB&#10;AAALAAAAAAAAAAAAAAAAAC8BAABfcmVscy8ucmVsc1BLAQItABQABgAIAAAAIQAmjba/DgIAABwE&#10;AAAOAAAAAAAAAAAAAAAAAC4CAABkcnMvZTJvRG9jLnhtbFBLAQItABQABgAIAAAAIQCUZ+RK2gAA&#10;AAMBAAAPAAAAAAAAAAAAAAAAAGgEAABkcnMvZG93bnJldi54bWxQSwUGAAAAAAQABADzAAAAbwUA&#10;AAAA&#10;" filled="f" stroked="f">
              <v:fill o:detectmouseclick="t"/>
              <v:textbox style="mso-fit-shape-to-text:t" inset="0,15pt,0,0">
                <w:txbxContent>
                  <w:p w14:paraId="335AC29E" w14:textId="3BE8EFDB" w:rsidR="00002718" w:rsidRPr="00002718" w:rsidRDefault="00002718" w:rsidP="0000271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0271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718"/>
    <w:rsid w:val="00002718"/>
    <w:rsid w:val="00253BEC"/>
    <w:rsid w:val="00317700"/>
    <w:rsid w:val="005372C6"/>
    <w:rsid w:val="00592C17"/>
    <w:rsid w:val="00662DE6"/>
    <w:rsid w:val="008C59C2"/>
    <w:rsid w:val="009B7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5B467"/>
  <w15:chartTrackingRefBased/>
  <w15:docId w15:val="{01D79592-87D8-42BC-83C7-506EAB8F8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718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27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27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27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27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27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27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27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27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27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27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27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27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27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27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27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27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27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27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27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27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27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27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27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27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27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27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27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27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271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027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718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027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718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1770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77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ff.wd5.myworkdayjobs.com/IFF_Careers/job/Cedar-Rapids-IA-USA/Specialist-III--Customs---Trade-Compliance_R14396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3332</Characters>
  <Application>Microsoft Office Word</Application>
  <DocSecurity>0</DocSecurity>
  <Lines>60</Lines>
  <Paragraphs>14</Paragraphs>
  <ScaleCrop>false</ScaleCrop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Ferguson</dc:creator>
  <cp:keywords/>
  <dc:description/>
  <cp:lastModifiedBy>Jim Ferguson</cp:lastModifiedBy>
  <cp:revision>2</cp:revision>
  <dcterms:created xsi:type="dcterms:W3CDTF">2026-03-19T19:28:00Z</dcterms:created>
  <dcterms:modified xsi:type="dcterms:W3CDTF">2026-03-19T19:28:00Z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655f0b81,3d61aa2c,125acc22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Internal</vt:lpwstr>
  </property>
  <property fmtid="{D5CDD505-2E9C-101B-9397-08002B2CF9AE}" pid="5" name="ClassificationContentMarkingFooterShapeIds">
    <vt:lpwstr>5097b131,5c900e40,642b3742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Internal</vt:lpwstr>
  </property>
  <property fmtid="{D5CDD505-2E9C-101B-9397-08002B2CF9AE}" pid="8" name="MSIP_Label_76bd7a18-54e6-45d9-8525-7703eb491273_Enabled">
    <vt:lpwstr>true</vt:lpwstr>
  </property>
  <property fmtid="{D5CDD505-2E9C-101B-9397-08002B2CF9AE}" pid="9" name="MSIP_Label_76bd7a18-54e6-45d9-8525-7703eb491273_SetDate">
    <vt:lpwstr>2026-03-19T19:17:00Z</vt:lpwstr>
  </property>
  <property fmtid="{D5CDD505-2E9C-101B-9397-08002B2CF9AE}" pid="10" name="MSIP_Label_76bd7a18-54e6-45d9-8525-7703eb491273_Method">
    <vt:lpwstr>Standard</vt:lpwstr>
  </property>
  <property fmtid="{D5CDD505-2E9C-101B-9397-08002B2CF9AE}" pid="11" name="MSIP_Label_76bd7a18-54e6-45d9-8525-7703eb491273_Name">
    <vt:lpwstr>Internal</vt:lpwstr>
  </property>
  <property fmtid="{D5CDD505-2E9C-101B-9397-08002B2CF9AE}" pid="12" name="MSIP_Label_76bd7a18-54e6-45d9-8525-7703eb491273_SiteId">
    <vt:lpwstr>a2a9bf31-fc44-425c-a6d2-3ae9379573ea</vt:lpwstr>
  </property>
  <property fmtid="{D5CDD505-2E9C-101B-9397-08002B2CF9AE}" pid="13" name="MSIP_Label_76bd7a18-54e6-45d9-8525-7703eb491273_ActionId">
    <vt:lpwstr>a277fc5b-4b01-4654-bf02-ebb416181754</vt:lpwstr>
  </property>
  <property fmtid="{D5CDD505-2E9C-101B-9397-08002B2CF9AE}" pid="14" name="MSIP_Label_76bd7a18-54e6-45d9-8525-7703eb491273_ContentBits">
    <vt:lpwstr>3</vt:lpwstr>
  </property>
  <property fmtid="{D5CDD505-2E9C-101B-9397-08002B2CF9AE}" pid="15" name="MSIP_Label_76bd7a18-54e6-45d9-8525-7703eb491273_Tag">
    <vt:lpwstr>10, 3, 0, 1</vt:lpwstr>
  </property>
</Properties>
</file>