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B85C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515"/>
        <w:gridCol w:w="4868"/>
      </w:tblGrid>
      <w:tr w:rsidR="008F3AD9" w14:paraId="70573A0D" w14:textId="77777777" w:rsidTr="004E3CEE">
        <w:trPr>
          <w:trHeight w:val="645"/>
        </w:trPr>
        <w:tc>
          <w:tcPr>
            <w:tcW w:w="4515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579672A5" w14:textId="18BDDDD8" w:rsidR="008F3AD9" w:rsidRPr="00137820" w:rsidRDefault="006D77E2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54A6"/>
                <w:sz w:val="32"/>
                <w:szCs w:val="24"/>
              </w:rPr>
              <w:t>Customs Brokerage Lead</w:t>
            </w:r>
          </w:p>
        </w:tc>
        <w:tc>
          <w:tcPr>
            <w:tcW w:w="4867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1B8F9E2" w14:textId="2C2DA11E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6D77E2">
              <w:rPr>
                <w:rFonts w:cstheme="minorHAnsi"/>
                <w:b/>
                <w:color w:val="0054A6"/>
                <w:sz w:val="32"/>
              </w:rPr>
              <w:t>09</w:t>
            </w:r>
          </w:p>
        </w:tc>
      </w:tr>
      <w:tr w:rsidR="008F3AD9" w14:paraId="0566260B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AF497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0F6E99EB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3ACE17AA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142836C5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23646218" w14:textId="77777777" w:rsidR="006D77E2" w:rsidRPr="006D77E2" w:rsidRDefault="006D77E2" w:rsidP="006D77E2">
            <w:pPr>
              <w:spacing w:before="12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The Customs Brokerage Lead will be the corporate brokerage license holder for an expanding logistic/freight forwarding company. This position will be responsible for ensuring compliance with all customs regulations, facilitating the clearance of goods, and providing expert guidance on customs-related matters.</w:t>
            </w:r>
          </w:p>
          <w:p w14:paraId="5D13F3C1" w14:textId="77777777" w:rsidR="006D77E2" w:rsidRPr="006D77E2" w:rsidRDefault="006D77E2" w:rsidP="006D77E2">
            <w:pPr>
              <w:spacing w:before="12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This is an onsite position based near Portland, OR.</w:t>
            </w:r>
          </w:p>
          <w:p w14:paraId="2192B4A1" w14:textId="622793F7" w:rsidR="008F3AD9" w:rsidRDefault="008F3AD9" w:rsidP="008F3AD9"/>
        </w:tc>
      </w:tr>
      <w:tr w:rsidR="008F3AD9" w14:paraId="0A9C3A8F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5C9D278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5906822A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23984995" w14:textId="5231E18D" w:rsidR="006D77E2" w:rsidRPr="006D77E2" w:rsidRDefault="006D77E2" w:rsidP="006D77E2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Manage the corporate customs license application process with CBP</w:t>
            </w:r>
          </w:p>
          <w:p w14:paraId="244B9646" w14:textId="12CC3599" w:rsidR="006D77E2" w:rsidRPr="006D77E2" w:rsidRDefault="006D77E2" w:rsidP="006D77E2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Full responsibility to create the brokerage department for logistics company</w:t>
            </w:r>
          </w:p>
          <w:p w14:paraId="02D0B74D" w14:textId="1C55E9BD" w:rsidR="006D77E2" w:rsidRPr="006D77E2" w:rsidRDefault="006D77E2" w:rsidP="006D77E2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Set up entire brokerage system to include filer code &amp; other areas of brokerage operation</w:t>
            </w:r>
          </w:p>
          <w:p w14:paraId="3D298CE6" w14:textId="77777777" w:rsidR="006D77E2" w:rsidRDefault="006D77E2" w:rsidP="006D77E2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Prepare, review, and transmit import entries (ABI/ACE) for air and ocean shipments</w:t>
            </w:r>
          </w:p>
          <w:p w14:paraId="3577976F" w14:textId="77777777" w:rsidR="006D77E2" w:rsidRDefault="006D77E2" w:rsidP="006D77E2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 Classify commodities under HTSUS and ensure accurate duty and tax calculation</w:t>
            </w:r>
          </w:p>
          <w:p w14:paraId="5AB34933" w14:textId="77777777" w:rsidR="006D77E2" w:rsidRDefault="006D77E2" w:rsidP="006D77E2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Submit and manage ISF filings to ensure compliance and avoid penalties</w:t>
            </w:r>
          </w:p>
          <w:p w14:paraId="484BC768" w14:textId="77777777" w:rsidR="006D77E2" w:rsidRDefault="006D77E2" w:rsidP="006D77E2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Resolve CBP and PGAs holds, exams, compliance inquiries, and release delays</w:t>
            </w:r>
          </w:p>
          <w:p w14:paraId="3E2C49F8" w14:textId="77777777" w:rsidR="006D77E2" w:rsidRDefault="006D77E2" w:rsidP="006D77E2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Stay up to date on import/export regulations, industry trends to incorporate into import processes</w:t>
            </w:r>
          </w:p>
          <w:p w14:paraId="58B078A2" w14:textId="77777777" w:rsidR="006D77E2" w:rsidRDefault="006D77E2" w:rsidP="006D77E2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Maintain accurate recordkeeping and documentation files</w:t>
            </w:r>
          </w:p>
          <w:p w14:paraId="0E2FD4F1" w14:textId="77777777" w:rsidR="006D77E2" w:rsidRDefault="006D77E2" w:rsidP="006D77E2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Assist with Post Summary Corrections (PSC), protests, and post-entry work</w:t>
            </w:r>
          </w:p>
          <w:p w14:paraId="502FE8E5" w14:textId="43F9C180" w:rsidR="008F3AD9" w:rsidRPr="006D77E2" w:rsidRDefault="006D77E2" w:rsidP="006D77E2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Develop and maintain customs bonds, compliance programs, and internal SOPs</w:t>
            </w:r>
            <w:r w:rsidRPr="006D77E2">
              <w:rPr>
                <w:bCs/>
                <w:sz w:val="21"/>
                <w:szCs w:val="21"/>
              </w:rPr>
              <w:br/>
            </w:r>
          </w:p>
        </w:tc>
      </w:tr>
      <w:tr w:rsidR="008F3AD9" w14:paraId="7D595411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9BC7174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22F9BB4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3EC385C4" w14:textId="0E8A4722" w:rsidR="006D77E2" w:rsidRPr="006D77E2" w:rsidRDefault="006D77E2" w:rsidP="006D77E2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3-5+ years of experience in import compliance and brokerage</w:t>
            </w:r>
          </w:p>
          <w:p w14:paraId="6DEF8ACA" w14:textId="56CE1EC8" w:rsidR="006D77E2" w:rsidRPr="006D77E2" w:rsidRDefault="006D77E2" w:rsidP="006D77E2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Licensed Customs Broker required</w:t>
            </w:r>
          </w:p>
          <w:p w14:paraId="19AC5861" w14:textId="4E3F4A32" w:rsidR="006D77E2" w:rsidRPr="006D77E2" w:rsidRDefault="006D77E2" w:rsidP="006D77E2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 xml:space="preserve">In depth knowledge of import entry process with CBP and PGAs (FDA, USDA, EPA, DOT </w:t>
            </w:r>
            <w:proofErr w:type="spellStart"/>
            <w:r w:rsidRPr="006D77E2">
              <w:rPr>
                <w:bCs/>
                <w:sz w:val="21"/>
                <w:szCs w:val="21"/>
              </w:rPr>
              <w:t>etc</w:t>
            </w:r>
            <w:proofErr w:type="spellEnd"/>
            <w:r w:rsidRPr="006D77E2">
              <w:rPr>
                <w:bCs/>
                <w:sz w:val="21"/>
                <w:szCs w:val="21"/>
              </w:rPr>
              <w:t>)</w:t>
            </w:r>
          </w:p>
          <w:p w14:paraId="03C7316C" w14:textId="5359CEB3" w:rsidR="006D77E2" w:rsidRPr="006D77E2" w:rsidRDefault="006D77E2" w:rsidP="006D77E2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Solid understanding with HTS Classification, Country of Origin, valuation, and documentation</w:t>
            </w:r>
          </w:p>
          <w:p w14:paraId="0BBFA7D9" w14:textId="1A426E22" w:rsidR="006D77E2" w:rsidRPr="006D77E2" w:rsidRDefault="006D77E2" w:rsidP="006D77E2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proofErr w:type="gramStart"/>
            <w:r w:rsidRPr="006D77E2">
              <w:rPr>
                <w:bCs/>
                <w:sz w:val="21"/>
                <w:szCs w:val="21"/>
              </w:rPr>
              <w:t>Experience</w:t>
            </w:r>
            <w:proofErr w:type="gramEnd"/>
            <w:r w:rsidRPr="006D77E2">
              <w:rPr>
                <w:bCs/>
                <w:sz w:val="21"/>
                <w:szCs w:val="21"/>
              </w:rPr>
              <w:t xml:space="preserve"> being corporate license holder and building operations from application to maintenance</w:t>
            </w:r>
          </w:p>
          <w:p w14:paraId="5296D85E" w14:textId="0EB01468" w:rsidR="006D77E2" w:rsidRPr="006D77E2" w:rsidRDefault="006D77E2" w:rsidP="006D77E2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Strong analytical, organizational, and communication skills</w:t>
            </w:r>
          </w:p>
          <w:p w14:paraId="7FF77240" w14:textId="1B3E5F3F" w:rsidR="006D77E2" w:rsidRPr="006D77E2" w:rsidRDefault="006D77E2" w:rsidP="006D77E2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 xml:space="preserve">Experience with customs software, </w:t>
            </w:r>
            <w:proofErr w:type="spellStart"/>
            <w:r w:rsidRPr="006D77E2">
              <w:rPr>
                <w:bCs/>
                <w:sz w:val="21"/>
                <w:szCs w:val="21"/>
              </w:rPr>
              <w:t>CargoWise</w:t>
            </w:r>
            <w:proofErr w:type="spellEnd"/>
            <w:r w:rsidRPr="006D77E2">
              <w:rPr>
                <w:bCs/>
                <w:sz w:val="21"/>
                <w:szCs w:val="21"/>
              </w:rPr>
              <w:t xml:space="preserve"> preferred</w:t>
            </w:r>
          </w:p>
          <w:p w14:paraId="79468F70" w14:textId="30B6F776" w:rsidR="008F3AD9" w:rsidRPr="006D77E2" w:rsidRDefault="006D77E2" w:rsidP="006D77E2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D77E2">
              <w:rPr>
                <w:bCs/>
                <w:sz w:val="21"/>
                <w:szCs w:val="21"/>
              </w:rPr>
              <w:t>Proficient in MS Office; including Excel and Access</w:t>
            </w:r>
          </w:p>
        </w:tc>
      </w:tr>
    </w:tbl>
    <w:p w14:paraId="6192EC9C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5C8BF7A2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2218" w14:textId="77777777" w:rsidR="006D77E2" w:rsidRDefault="006D77E2" w:rsidP="00440DC7">
      <w:pPr>
        <w:spacing w:after="0" w:line="240" w:lineRule="auto"/>
      </w:pPr>
      <w:r>
        <w:separator/>
      </w:r>
    </w:p>
  </w:endnote>
  <w:endnote w:type="continuationSeparator" w:id="0">
    <w:p w14:paraId="1641CC83" w14:textId="77777777" w:rsidR="006D77E2" w:rsidRDefault="006D77E2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9CE0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34E4AD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0517" w14:textId="77777777" w:rsidR="006D77E2" w:rsidRDefault="006D77E2" w:rsidP="00440DC7">
      <w:pPr>
        <w:spacing w:after="0" w:line="240" w:lineRule="auto"/>
      </w:pPr>
      <w:r>
        <w:separator/>
      </w:r>
    </w:p>
  </w:footnote>
  <w:footnote w:type="continuationSeparator" w:id="0">
    <w:p w14:paraId="3C13EEA6" w14:textId="77777777" w:rsidR="006D77E2" w:rsidRDefault="006D77E2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FE0C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E2"/>
    <w:rsid w:val="000F24D9"/>
    <w:rsid w:val="0010453C"/>
    <w:rsid w:val="00137820"/>
    <w:rsid w:val="00440DC7"/>
    <w:rsid w:val="004505B2"/>
    <w:rsid w:val="004E3CEE"/>
    <w:rsid w:val="004E6BBB"/>
    <w:rsid w:val="005A2088"/>
    <w:rsid w:val="006D77E2"/>
    <w:rsid w:val="008500D5"/>
    <w:rsid w:val="00887376"/>
    <w:rsid w:val="008F3AD9"/>
    <w:rsid w:val="00900460"/>
    <w:rsid w:val="009049BC"/>
    <w:rsid w:val="00A220F7"/>
    <w:rsid w:val="00BB11E8"/>
    <w:rsid w:val="00D24C49"/>
    <w:rsid w:val="00D356F7"/>
    <w:rsid w:val="00E57A90"/>
    <w:rsid w:val="00E70465"/>
    <w:rsid w:val="00F6622E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53F22"/>
  <w15:chartTrackingRefBased/>
  <w15:docId w15:val="{34C241E8-B5C0-47A1-BAC0-50BA78A9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KP Leary</cp:lastModifiedBy>
  <cp:revision>1</cp:revision>
  <cp:lastPrinted>2026-01-29T03:21:00Z</cp:lastPrinted>
  <dcterms:created xsi:type="dcterms:W3CDTF">2026-02-03T23:41:00Z</dcterms:created>
  <dcterms:modified xsi:type="dcterms:W3CDTF">2026-02-03T23:44:00Z</dcterms:modified>
</cp:coreProperties>
</file>