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21A1D8FF" w14:textId="0D2F2FD6" w:rsidR="003155C0" w:rsidRPr="00D04B4A" w:rsidRDefault="004875CB" w:rsidP="00BD2B35">
      <w:pPr>
        <w:pStyle w:val="NoSpacing"/>
        <w:jc w:val="center"/>
        <w:rPr>
          <w:rFonts w:cstheme="minorHAnsi"/>
          <w:b/>
          <w:sz w:val="32"/>
          <w:szCs w:val="24"/>
          <w:u w:val="single"/>
        </w:rPr>
      </w:pPr>
      <w:r w:rsidRPr="00D04B4A">
        <w:rPr>
          <w:rFonts w:cstheme="minorHAnsi"/>
          <w:b/>
          <w:sz w:val="32"/>
          <w:szCs w:val="24"/>
          <w:u w:val="single"/>
        </w:rPr>
        <w:t xml:space="preserve">Customs ACE &amp; Reporting </w:t>
      </w:r>
      <w:r w:rsidR="009B1551" w:rsidRPr="00D04B4A">
        <w:rPr>
          <w:rFonts w:cstheme="minorHAnsi"/>
          <w:b/>
          <w:sz w:val="32"/>
          <w:szCs w:val="24"/>
          <w:u w:val="single"/>
        </w:rPr>
        <w:t>Analyst</w:t>
      </w:r>
      <w:r w:rsidR="004753CF" w:rsidRPr="00D04B4A">
        <w:rPr>
          <w:rFonts w:cstheme="minorHAnsi"/>
          <w:b/>
          <w:sz w:val="32"/>
          <w:szCs w:val="24"/>
          <w:u w:val="single"/>
        </w:rPr>
        <w:t xml:space="preserve"> </w:t>
      </w:r>
      <w:r w:rsidR="007603F4" w:rsidRPr="00D04B4A">
        <w:rPr>
          <w:rFonts w:cstheme="minorHAnsi"/>
          <w:b/>
          <w:sz w:val="32"/>
          <w:szCs w:val="24"/>
          <w:u w:val="single"/>
        </w:rPr>
        <w:t>TCR</w:t>
      </w:r>
      <w:r w:rsidR="00D04B4A" w:rsidRPr="00D04B4A">
        <w:rPr>
          <w:rFonts w:cstheme="minorHAnsi"/>
          <w:b/>
          <w:sz w:val="32"/>
          <w:szCs w:val="24"/>
          <w:u w:val="single"/>
        </w:rPr>
        <w:t>S4603</w:t>
      </w:r>
    </w:p>
    <w:p w14:paraId="32AAB551" w14:textId="77777777" w:rsidR="00892CCC" w:rsidRPr="00D04B4A" w:rsidRDefault="00892CCC" w:rsidP="00BD2B35">
      <w:pPr>
        <w:pStyle w:val="NoSpacing"/>
        <w:jc w:val="center"/>
        <w:rPr>
          <w:rFonts w:cstheme="minorHAnsi"/>
          <w:b/>
          <w:sz w:val="32"/>
          <w:szCs w:val="24"/>
          <w:u w:val="single"/>
        </w:rPr>
      </w:pPr>
    </w:p>
    <w:p w14:paraId="722DA958" w14:textId="295E7C78" w:rsidR="004D114D" w:rsidRPr="00D04B4A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D04B4A">
        <w:rPr>
          <w:rFonts w:cstheme="minorHAnsi"/>
          <w:b/>
          <w:sz w:val="24"/>
          <w:szCs w:val="24"/>
          <w:u w:val="single"/>
        </w:rPr>
        <w:t xml:space="preserve">HIGH LEVEL </w:t>
      </w:r>
      <w:r w:rsidR="00044AE7" w:rsidRPr="00D04B4A">
        <w:rPr>
          <w:rFonts w:cstheme="minorHAnsi"/>
          <w:b/>
          <w:sz w:val="24"/>
          <w:szCs w:val="24"/>
          <w:u w:val="single"/>
        </w:rPr>
        <w:t>OVER</w:t>
      </w:r>
      <w:r w:rsidRPr="00D04B4A">
        <w:rPr>
          <w:rFonts w:cstheme="minorHAnsi"/>
          <w:b/>
          <w:sz w:val="24"/>
          <w:szCs w:val="24"/>
          <w:u w:val="single"/>
        </w:rPr>
        <w:t>VIEW</w:t>
      </w:r>
    </w:p>
    <w:p w14:paraId="6922A367" w14:textId="2105433D" w:rsidR="00870B34" w:rsidRPr="00D04B4A" w:rsidRDefault="00D04B4A" w:rsidP="006337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Customs ACE Analyst will create reports and analyze customs import data to support law partners and clients at a Customs &amp; Trade Law Firm.</w:t>
      </w:r>
    </w:p>
    <w:p w14:paraId="001FE8D1" w14:textId="4BE3A116" w:rsidR="003155C0" w:rsidRPr="00D04B4A" w:rsidRDefault="00D04B4A" w:rsidP="006337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 xml:space="preserve">This position is 100% in office in New York City. </w:t>
      </w:r>
    </w:p>
    <w:p w14:paraId="0D2C2EA7" w14:textId="77777777" w:rsidR="003B6A8E" w:rsidRPr="00D04B4A" w:rsidRDefault="003B6A8E" w:rsidP="0063376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</w:p>
    <w:p w14:paraId="39C3690E" w14:textId="77777777" w:rsidR="00616405" w:rsidRPr="00D04B4A" w:rsidRDefault="00616405" w:rsidP="004D114D">
      <w:pPr>
        <w:pStyle w:val="NoSpacing"/>
        <w:rPr>
          <w:rFonts w:cstheme="minorHAnsi"/>
          <w:sz w:val="24"/>
          <w:szCs w:val="24"/>
        </w:rPr>
      </w:pPr>
    </w:p>
    <w:p w14:paraId="0A102B6C" w14:textId="23C9CCC7" w:rsidR="00B839AD" w:rsidRDefault="00355AF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>EXPECTATIONS</w:t>
      </w:r>
    </w:p>
    <w:p w14:paraId="6093913A" w14:textId="77777777" w:rsidR="00711190" w:rsidRPr="00D04B4A" w:rsidRDefault="0071119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</w:p>
    <w:p w14:paraId="6A795391" w14:textId="3DB7E073" w:rsidR="003155C0" w:rsidRDefault="003155C0" w:rsidP="00D04B4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D04B4A">
        <w:rPr>
          <w:rFonts w:cstheme="minorHAnsi"/>
          <w:color w:val="00B050"/>
          <w:sz w:val="24"/>
        </w:rPr>
        <w:sym w:font="Wingdings" w:char="F0FC"/>
      </w:r>
      <w:r w:rsidR="00D04B4A">
        <w:rPr>
          <w:rFonts w:cstheme="minorHAnsi"/>
          <w:sz w:val="24"/>
        </w:rPr>
        <w:t>Analyze ACE reports and compile data to support legal research</w:t>
      </w:r>
    </w:p>
    <w:p w14:paraId="1EAC17B8" w14:textId="52B75EE8" w:rsidR="00D04B4A" w:rsidRPr="00D04B4A" w:rsidRDefault="00D04B4A" w:rsidP="00D04B4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D04B4A">
        <w:rPr>
          <w:rFonts w:cstheme="minorHAnsi"/>
          <w:color w:val="00B050"/>
          <w:sz w:val="24"/>
        </w:rPr>
        <w:sym w:font="Wingdings" w:char="F0FC"/>
      </w:r>
      <w:r w:rsidRPr="00355AFA">
        <w:rPr>
          <w:rFonts w:cstheme="minorHAnsi"/>
          <w:sz w:val="24"/>
        </w:rPr>
        <w:t>Assi</w:t>
      </w:r>
      <w:r w:rsidR="00355AFA" w:rsidRPr="00355AFA">
        <w:rPr>
          <w:rFonts w:cstheme="minorHAnsi"/>
          <w:sz w:val="24"/>
        </w:rPr>
        <w:t xml:space="preserve">st with filing time </w:t>
      </w:r>
      <w:r w:rsidRPr="00355AFA">
        <w:rPr>
          <w:rFonts w:cstheme="minorHAnsi"/>
          <w:sz w:val="24"/>
        </w:rPr>
        <w:t xml:space="preserve">sensitive </w:t>
      </w:r>
      <w:r>
        <w:rPr>
          <w:rFonts w:cstheme="minorHAnsi"/>
          <w:sz w:val="24"/>
        </w:rPr>
        <w:t xml:space="preserve">matters with </w:t>
      </w:r>
      <w:r w:rsidR="00355AFA">
        <w:rPr>
          <w:rFonts w:cstheme="minorHAnsi"/>
          <w:sz w:val="24"/>
        </w:rPr>
        <w:t>U.S. Customs and Border Protection</w:t>
      </w:r>
    </w:p>
    <w:p w14:paraId="4B16B327" w14:textId="5D928A97" w:rsidR="00D04B4A" w:rsidRDefault="00D04B4A" w:rsidP="00D04B4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D04B4A">
        <w:rPr>
          <w:rFonts w:cstheme="minorHAnsi"/>
          <w:color w:val="00B050"/>
          <w:sz w:val="24"/>
        </w:rPr>
        <w:sym w:font="Wingdings" w:char="F0FC"/>
      </w:r>
      <w:r w:rsidR="00355AFA">
        <w:rPr>
          <w:rFonts w:cstheme="minorHAnsi"/>
          <w:sz w:val="24"/>
        </w:rPr>
        <w:t>Prepare and monitor Protests and Prior Disclosures using ACE portal when applicable</w:t>
      </w:r>
    </w:p>
    <w:p w14:paraId="3480324D" w14:textId="77777777" w:rsidR="00355AFA" w:rsidRDefault="00355AFA" w:rsidP="00355AF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D04B4A">
        <w:rPr>
          <w:rFonts w:cstheme="minorHAnsi"/>
          <w:color w:val="00B050"/>
          <w:sz w:val="24"/>
        </w:rPr>
        <w:sym w:font="Wingdings" w:char="F0FC"/>
      </w:r>
      <w:r>
        <w:rPr>
          <w:rFonts w:cstheme="minorHAnsi"/>
          <w:sz w:val="24"/>
        </w:rPr>
        <w:t>In depth understanding of import entry process from beginning to end</w:t>
      </w:r>
    </w:p>
    <w:p w14:paraId="15F42B60" w14:textId="582100C5" w:rsidR="00355AFA" w:rsidRDefault="00355AFA" w:rsidP="00355AF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D04B4A">
        <w:rPr>
          <w:rFonts w:cstheme="minorHAnsi"/>
          <w:color w:val="00B050"/>
          <w:sz w:val="24"/>
        </w:rPr>
        <w:sym w:font="Wingdings" w:char="F0FC"/>
      </w:r>
      <w:r>
        <w:rPr>
          <w:rFonts w:cstheme="minorHAnsi"/>
          <w:sz w:val="24"/>
        </w:rPr>
        <w:t>Build trusted relationships with partners and clients based on transparent communication</w:t>
      </w:r>
    </w:p>
    <w:p w14:paraId="429FBC46" w14:textId="77777777" w:rsidR="00711190" w:rsidRPr="00D04B4A" w:rsidRDefault="00711190" w:rsidP="00355AF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sz w:val="24"/>
          <w:szCs w:val="24"/>
        </w:rPr>
      </w:pPr>
    </w:p>
    <w:p w14:paraId="2B67499F" w14:textId="05AF80F1" w:rsidR="00355AFA" w:rsidRPr="00711190" w:rsidRDefault="00711190" w:rsidP="0071119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bCs/>
          <w:sz w:val="24"/>
          <w:u w:val="single"/>
        </w:rPr>
      </w:pPr>
      <w:r w:rsidRPr="00711190">
        <w:rPr>
          <w:rFonts w:cstheme="minorHAnsi"/>
          <w:b/>
          <w:bCs/>
          <w:sz w:val="24"/>
          <w:u w:val="single"/>
        </w:rPr>
        <w:t>ESSENTIALS</w:t>
      </w:r>
    </w:p>
    <w:p w14:paraId="558CE1CB" w14:textId="77777777" w:rsidR="00D04B4A" w:rsidRDefault="00D04B4A" w:rsidP="00D04B4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D04B4A">
        <w:rPr>
          <w:rFonts w:cstheme="minorHAnsi"/>
          <w:color w:val="00B050"/>
          <w:sz w:val="24"/>
        </w:rPr>
        <w:sym w:font="Wingdings" w:char="F0FC"/>
      </w:r>
      <w:r>
        <w:rPr>
          <w:rFonts w:cstheme="minorHAnsi"/>
          <w:sz w:val="24"/>
        </w:rPr>
        <w:t>Licensed Customs Broker required</w:t>
      </w:r>
    </w:p>
    <w:p w14:paraId="442D22D5" w14:textId="128B8BEC" w:rsidR="00711190" w:rsidRPr="00D04B4A" w:rsidRDefault="00711190" w:rsidP="0071119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D04B4A">
        <w:rPr>
          <w:rFonts w:cstheme="minorHAnsi"/>
          <w:color w:val="00B050"/>
          <w:sz w:val="24"/>
        </w:rPr>
        <w:sym w:font="Wingdings" w:char="F0FC"/>
      </w:r>
      <w:r>
        <w:rPr>
          <w:rFonts w:cstheme="minorHAnsi"/>
          <w:sz w:val="24"/>
        </w:rPr>
        <w:t>Degree preferred</w:t>
      </w:r>
    </w:p>
    <w:p w14:paraId="49E3D347" w14:textId="0E83881F" w:rsidR="00711190" w:rsidRDefault="00711190" w:rsidP="00D04B4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D04B4A">
        <w:rPr>
          <w:rFonts w:cstheme="minorHAnsi"/>
          <w:color w:val="00B050"/>
          <w:sz w:val="24"/>
        </w:rPr>
        <w:sym w:font="Wingdings" w:char="F0FC"/>
      </w:r>
      <w:r>
        <w:rPr>
          <w:rFonts w:cstheme="minorHAnsi"/>
          <w:sz w:val="24"/>
        </w:rPr>
        <w:t xml:space="preserve">In depth understanding of import entry process from beginning to end </w:t>
      </w:r>
    </w:p>
    <w:p w14:paraId="18BF1B3D" w14:textId="41D8421B" w:rsidR="00D04B4A" w:rsidRDefault="00D04B4A" w:rsidP="00D04B4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D04B4A">
        <w:rPr>
          <w:rFonts w:cstheme="minorHAnsi"/>
          <w:color w:val="00B050"/>
          <w:sz w:val="24"/>
        </w:rPr>
        <w:sym w:font="Wingdings" w:char="F0FC"/>
      </w:r>
      <w:r w:rsidRPr="00D04B4A">
        <w:rPr>
          <w:rFonts w:cstheme="minorHAnsi"/>
          <w:sz w:val="24"/>
        </w:rPr>
        <w:t>Exper</w:t>
      </w:r>
      <w:r w:rsidR="00711190">
        <w:rPr>
          <w:rFonts w:cstheme="minorHAnsi"/>
          <w:sz w:val="24"/>
        </w:rPr>
        <w:t>ience with CBPs ACE System</w:t>
      </w:r>
    </w:p>
    <w:p w14:paraId="78603A5E" w14:textId="60CB5680" w:rsidR="00D04B4A" w:rsidRPr="00D04B4A" w:rsidRDefault="00D04B4A" w:rsidP="00D04B4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D04B4A">
        <w:rPr>
          <w:rFonts w:cstheme="minorHAnsi"/>
          <w:color w:val="00B050"/>
          <w:sz w:val="24"/>
        </w:rPr>
        <w:sym w:font="Wingdings" w:char="F0FC"/>
      </w:r>
      <w:r w:rsidR="00711190">
        <w:rPr>
          <w:rFonts w:cstheme="minorHAnsi"/>
          <w:sz w:val="24"/>
        </w:rPr>
        <w:t>Strong attention to detail and</w:t>
      </w:r>
      <w:r w:rsidRPr="00D04B4A">
        <w:rPr>
          <w:rFonts w:cstheme="minorHAnsi"/>
          <w:sz w:val="24"/>
        </w:rPr>
        <w:t xml:space="preserve"> </w:t>
      </w:r>
      <w:r w:rsidR="00711190">
        <w:rPr>
          <w:rFonts w:cstheme="minorHAnsi"/>
          <w:sz w:val="24"/>
        </w:rPr>
        <w:t>data analytic skills</w:t>
      </w:r>
    </w:p>
    <w:p w14:paraId="13163916" w14:textId="253889C1" w:rsidR="00421E2C" w:rsidRPr="00D04B4A" w:rsidRDefault="00421E2C" w:rsidP="00D04B4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D04B4A">
        <w:rPr>
          <w:rFonts w:cstheme="minorHAnsi"/>
          <w:color w:val="00B050"/>
          <w:sz w:val="24"/>
        </w:rPr>
        <w:sym w:font="Wingdings" w:char="F0FC"/>
      </w:r>
      <w:r w:rsidRPr="00D04B4A">
        <w:rPr>
          <w:rFonts w:cstheme="minorHAnsi"/>
          <w:sz w:val="24"/>
        </w:rPr>
        <w:t>E</w:t>
      </w:r>
      <w:r w:rsidR="00B66519" w:rsidRPr="00D04B4A">
        <w:rPr>
          <w:rFonts w:cstheme="minorHAnsi"/>
          <w:sz w:val="24"/>
        </w:rPr>
        <w:t xml:space="preserve">xpertise with </w:t>
      </w:r>
      <w:r w:rsidR="00711190">
        <w:rPr>
          <w:rFonts w:cstheme="minorHAnsi"/>
          <w:sz w:val="24"/>
        </w:rPr>
        <w:t>Excel and Power BI or similar data analytic tools</w:t>
      </w:r>
    </w:p>
    <w:p w14:paraId="0B11C315" w14:textId="06E457F7" w:rsidR="001C6050" w:rsidRPr="00D04B4A" w:rsidRDefault="001C6050" w:rsidP="00D04B4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bookmarkStart w:id="0" w:name="_Hlk66962969"/>
      <w:r w:rsidRPr="00D04B4A">
        <w:rPr>
          <w:rFonts w:cstheme="minorHAnsi"/>
          <w:color w:val="00B050"/>
          <w:sz w:val="24"/>
        </w:rPr>
        <w:sym w:font="Wingdings" w:char="F0FC"/>
      </w:r>
      <w:bookmarkEnd w:id="0"/>
      <w:r w:rsidR="00711190">
        <w:rPr>
          <w:rFonts w:cstheme="minorHAnsi"/>
          <w:sz w:val="24"/>
        </w:rPr>
        <w:t>Excellent communications skills with an understanding of handling confidential information</w:t>
      </w:r>
    </w:p>
    <w:p w14:paraId="383FEB84" w14:textId="5F837717" w:rsidR="001F58A2" w:rsidRDefault="001F58A2" w:rsidP="00D04B4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D04B4A">
        <w:rPr>
          <w:rFonts w:cstheme="minorHAnsi"/>
          <w:color w:val="00B050"/>
          <w:sz w:val="24"/>
        </w:rPr>
        <w:sym w:font="Wingdings" w:char="F0FC"/>
      </w:r>
      <w:r w:rsidR="00711190">
        <w:rPr>
          <w:rFonts w:cstheme="minorHAnsi"/>
          <w:sz w:val="24"/>
        </w:rPr>
        <w:t>Ability to work in fast paced environment and manage multiple large-scale projects</w:t>
      </w:r>
    </w:p>
    <w:p w14:paraId="4DB8D6C4" w14:textId="6206A60C" w:rsidR="00032836" w:rsidRDefault="00032836" w:rsidP="0003283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  <w:r w:rsidRPr="00D04B4A">
        <w:rPr>
          <w:rFonts w:cstheme="minorHAnsi"/>
          <w:color w:val="00B050"/>
          <w:sz w:val="24"/>
        </w:rPr>
        <w:sym w:font="Wingdings" w:char="F0FC"/>
      </w:r>
      <w:r>
        <w:rPr>
          <w:rFonts w:cstheme="minorHAnsi"/>
          <w:sz w:val="24"/>
        </w:rPr>
        <w:t>Mandarin language a plus</w:t>
      </w:r>
    </w:p>
    <w:p w14:paraId="24985F26" w14:textId="4713FA57" w:rsidR="00AB2643" w:rsidRPr="00D04B4A" w:rsidRDefault="00AB2643" w:rsidP="00D04B4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</w:rPr>
      </w:pPr>
    </w:p>
    <w:p w14:paraId="66820BF4" w14:textId="77777777" w:rsidR="00B839AD" w:rsidRPr="00D04B4A" w:rsidRDefault="00B839AD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</w:p>
    <w:p w14:paraId="5BA3AC74" w14:textId="0C8742C7" w:rsidR="00460752" w:rsidRPr="00D04B4A" w:rsidRDefault="00460752" w:rsidP="00616405">
      <w:pPr>
        <w:pStyle w:val="NoSpacing"/>
        <w:jc w:val="center"/>
        <w:rPr>
          <w:rFonts w:cstheme="minorHAnsi"/>
          <w:b/>
          <w:szCs w:val="24"/>
          <w:u w:val="single"/>
        </w:rPr>
      </w:pPr>
    </w:p>
    <w:p w14:paraId="634B5B26" w14:textId="77777777" w:rsidR="00BC77DF" w:rsidRPr="00D04B4A" w:rsidRDefault="00BC77DF" w:rsidP="00BC77DF">
      <w:pPr>
        <w:rPr>
          <w:rFonts w:asciiTheme="minorHAnsi" w:hAnsiTheme="minorHAnsi" w:cstheme="minorHAnsi"/>
        </w:rPr>
      </w:pPr>
    </w:p>
    <w:p w14:paraId="5CF4B910" w14:textId="77777777" w:rsidR="00BC77DF" w:rsidRPr="00D04B4A" w:rsidRDefault="00BC77DF" w:rsidP="00BC77DF">
      <w:pPr>
        <w:pStyle w:val="NoSpacing"/>
        <w:jc w:val="center"/>
        <w:rPr>
          <w:rFonts w:cstheme="minorHAnsi"/>
          <w:b/>
          <w:bCs/>
          <w:u w:val="single"/>
        </w:rPr>
      </w:pPr>
      <w:r w:rsidRPr="00D04B4A">
        <w:rPr>
          <w:rFonts w:cstheme="minorHAnsi"/>
        </w:rPr>
        <w:tab/>
      </w:r>
      <w:r w:rsidRPr="00D04B4A">
        <w:rPr>
          <w:rFonts w:cstheme="minorHAnsi"/>
          <w:b/>
          <w:bCs/>
          <w:u w:val="single"/>
        </w:rPr>
        <w:t>TO APPLY EMAIL YOUR RESUME TO:</w:t>
      </w:r>
    </w:p>
    <w:p w14:paraId="522BEC9B" w14:textId="3B076655" w:rsidR="003155C0" w:rsidRPr="00D04B4A" w:rsidRDefault="00D04B4A" w:rsidP="00BC77DF">
      <w:pPr>
        <w:pStyle w:val="NoSpacing"/>
        <w:jc w:val="center"/>
        <w:rPr>
          <w:rStyle w:val="Hyperlink"/>
          <w:rFonts w:cstheme="minorHAnsi"/>
          <w:color w:val="auto"/>
          <w:u w:val="none"/>
        </w:rPr>
      </w:pPr>
      <w:r w:rsidRPr="00D04B4A">
        <w:rPr>
          <w:rStyle w:val="Hyperlink"/>
          <w:rFonts w:cstheme="minorHAnsi"/>
          <w:color w:val="auto"/>
          <w:u w:val="none"/>
        </w:rPr>
        <w:t>tradeup@traderecruiting.com</w:t>
      </w:r>
    </w:p>
    <w:p w14:paraId="65D4B908" w14:textId="0325F403" w:rsidR="00BC77DF" w:rsidRPr="00D04B4A" w:rsidRDefault="00BC77DF" w:rsidP="00BC77DF">
      <w:pPr>
        <w:pStyle w:val="NoSpacing"/>
        <w:jc w:val="center"/>
        <w:rPr>
          <w:rFonts w:cstheme="minorHAnsi"/>
        </w:rPr>
      </w:pPr>
      <w:r w:rsidRPr="00D04B4A">
        <w:rPr>
          <w:rFonts w:cstheme="minorHAnsi"/>
        </w:rPr>
        <w:t xml:space="preserve">Recruiters and Licensed U.S. Customs Brokers specializing in trade compliance positions </w:t>
      </w:r>
    </w:p>
    <w:p w14:paraId="638C0909" w14:textId="77777777" w:rsidR="00BC77DF" w:rsidRPr="00D04B4A" w:rsidRDefault="00BC77DF" w:rsidP="00616405">
      <w:pPr>
        <w:pStyle w:val="NoSpacing"/>
        <w:jc w:val="center"/>
        <w:rPr>
          <w:rFonts w:cstheme="minorHAnsi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201A80BB" w14:textId="34AD5832" w:rsidR="004D1A0E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p w14:paraId="23965564" w14:textId="77777777" w:rsidR="00706255" w:rsidRPr="00EE5EB6" w:rsidRDefault="00706255">
      <w:pPr>
        <w:jc w:val="center"/>
        <w:rPr>
          <w:b/>
          <w:u w:val="single"/>
        </w:rPr>
      </w:pPr>
    </w:p>
    <w:sectPr w:rsidR="00706255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B49FDE" w14:textId="77777777" w:rsidR="00FF7005" w:rsidRDefault="00FF7005" w:rsidP="00FF0313">
      <w:r>
        <w:separator/>
      </w:r>
    </w:p>
  </w:endnote>
  <w:endnote w:type="continuationSeparator" w:id="0">
    <w:p w14:paraId="15626950" w14:textId="77777777" w:rsidR="00FF7005" w:rsidRDefault="00FF700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36616C" w14:textId="77777777" w:rsidR="00FF7005" w:rsidRDefault="00FF7005" w:rsidP="00FF0313">
      <w:r>
        <w:separator/>
      </w:r>
    </w:p>
  </w:footnote>
  <w:footnote w:type="continuationSeparator" w:id="0">
    <w:p w14:paraId="334423F5" w14:textId="77777777" w:rsidR="00FF7005" w:rsidRDefault="00FF700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BB220C"/>
    <w:multiLevelType w:val="hybridMultilevel"/>
    <w:tmpl w:val="A40E3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05965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2AF1"/>
    <w:rsid w:val="000061DB"/>
    <w:rsid w:val="00017649"/>
    <w:rsid w:val="00032836"/>
    <w:rsid w:val="00044AE7"/>
    <w:rsid w:val="00051EE8"/>
    <w:rsid w:val="00081B6C"/>
    <w:rsid w:val="00093959"/>
    <w:rsid w:val="000A0B82"/>
    <w:rsid w:val="000D6585"/>
    <w:rsid w:val="000F2B43"/>
    <w:rsid w:val="000F468E"/>
    <w:rsid w:val="000F47F8"/>
    <w:rsid w:val="00106FC5"/>
    <w:rsid w:val="001208C8"/>
    <w:rsid w:val="00124F7F"/>
    <w:rsid w:val="00125CD8"/>
    <w:rsid w:val="00127179"/>
    <w:rsid w:val="001332D2"/>
    <w:rsid w:val="00157505"/>
    <w:rsid w:val="001632A0"/>
    <w:rsid w:val="00190431"/>
    <w:rsid w:val="001A2608"/>
    <w:rsid w:val="001A7EF1"/>
    <w:rsid w:val="001C3A67"/>
    <w:rsid w:val="001C6050"/>
    <w:rsid w:val="001D28F3"/>
    <w:rsid w:val="001E192A"/>
    <w:rsid w:val="001E4809"/>
    <w:rsid w:val="001F58A2"/>
    <w:rsid w:val="002016B2"/>
    <w:rsid w:val="00201C8D"/>
    <w:rsid w:val="00224AC5"/>
    <w:rsid w:val="00253270"/>
    <w:rsid w:val="00265AEE"/>
    <w:rsid w:val="00266EE9"/>
    <w:rsid w:val="00267C0E"/>
    <w:rsid w:val="00271185"/>
    <w:rsid w:val="00276690"/>
    <w:rsid w:val="00283172"/>
    <w:rsid w:val="002B2466"/>
    <w:rsid w:val="002B3CE9"/>
    <w:rsid w:val="002C63B5"/>
    <w:rsid w:val="002F2E32"/>
    <w:rsid w:val="002F30A5"/>
    <w:rsid w:val="00311ACF"/>
    <w:rsid w:val="003155C0"/>
    <w:rsid w:val="00316151"/>
    <w:rsid w:val="00325FA0"/>
    <w:rsid w:val="0032628D"/>
    <w:rsid w:val="003406F5"/>
    <w:rsid w:val="003441DB"/>
    <w:rsid w:val="003533C8"/>
    <w:rsid w:val="00355AFA"/>
    <w:rsid w:val="00392B14"/>
    <w:rsid w:val="003B6A8E"/>
    <w:rsid w:val="003C69D0"/>
    <w:rsid w:val="003F48BC"/>
    <w:rsid w:val="003F5ED0"/>
    <w:rsid w:val="00411C78"/>
    <w:rsid w:val="004141AD"/>
    <w:rsid w:val="00421E2C"/>
    <w:rsid w:val="00427411"/>
    <w:rsid w:val="004436F1"/>
    <w:rsid w:val="00460752"/>
    <w:rsid w:val="004753CF"/>
    <w:rsid w:val="00480AFB"/>
    <w:rsid w:val="0048306E"/>
    <w:rsid w:val="00483EE6"/>
    <w:rsid w:val="004875CB"/>
    <w:rsid w:val="004940B7"/>
    <w:rsid w:val="004A694B"/>
    <w:rsid w:val="004D114D"/>
    <w:rsid w:val="004D1A0E"/>
    <w:rsid w:val="004E460C"/>
    <w:rsid w:val="00500DF3"/>
    <w:rsid w:val="00512492"/>
    <w:rsid w:val="0052179C"/>
    <w:rsid w:val="00577098"/>
    <w:rsid w:val="005A3F32"/>
    <w:rsid w:val="005A742A"/>
    <w:rsid w:val="005B44FF"/>
    <w:rsid w:val="005C47D7"/>
    <w:rsid w:val="005D1093"/>
    <w:rsid w:val="00616405"/>
    <w:rsid w:val="00622CB3"/>
    <w:rsid w:val="00633761"/>
    <w:rsid w:val="00637E08"/>
    <w:rsid w:val="00640750"/>
    <w:rsid w:val="00650622"/>
    <w:rsid w:val="006523B7"/>
    <w:rsid w:val="00660B4E"/>
    <w:rsid w:val="006964F2"/>
    <w:rsid w:val="006A6381"/>
    <w:rsid w:val="006C7CFB"/>
    <w:rsid w:val="006D667D"/>
    <w:rsid w:val="006D7FF9"/>
    <w:rsid w:val="006E61FC"/>
    <w:rsid w:val="006F028D"/>
    <w:rsid w:val="00706255"/>
    <w:rsid w:val="00711190"/>
    <w:rsid w:val="007124D9"/>
    <w:rsid w:val="00725EF4"/>
    <w:rsid w:val="00736FF7"/>
    <w:rsid w:val="00741DF5"/>
    <w:rsid w:val="007603F4"/>
    <w:rsid w:val="0077556C"/>
    <w:rsid w:val="00781A4C"/>
    <w:rsid w:val="0078258B"/>
    <w:rsid w:val="00792933"/>
    <w:rsid w:val="007A1C1D"/>
    <w:rsid w:val="007A41C9"/>
    <w:rsid w:val="007A7005"/>
    <w:rsid w:val="007C1014"/>
    <w:rsid w:val="007C2C18"/>
    <w:rsid w:val="007C4892"/>
    <w:rsid w:val="007E5E26"/>
    <w:rsid w:val="007F330D"/>
    <w:rsid w:val="007F47E8"/>
    <w:rsid w:val="00813354"/>
    <w:rsid w:val="00817A44"/>
    <w:rsid w:val="008311A4"/>
    <w:rsid w:val="00834D50"/>
    <w:rsid w:val="0083680F"/>
    <w:rsid w:val="008406A0"/>
    <w:rsid w:val="00850576"/>
    <w:rsid w:val="0085718C"/>
    <w:rsid w:val="00861E90"/>
    <w:rsid w:val="00862854"/>
    <w:rsid w:val="0086519F"/>
    <w:rsid w:val="00870B34"/>
    <w:rsid w:val="00884298"/>
    <w:rsid w:val="00890400"/>
    <w:rsid w:val="00892CCC"/>
    <w:rsid w:val="008B159D"/>
    <w:rsid w:val="008B1E5F"/>
    <w:rsid w:val="008B354C"/>
    <w:rsid w:val="008B4EB1"/>
    <w:rsid w:val="008B7C16"/>
    <w:rsid w:val="008E0B1D"/>
    <w:rsid w:val="008E4648"/>
    <w:rsid w:val="008F5E21"/>
    <w:rsid w:val="009055A8"/>
    <w:rsid w:val="00933AC9"/>
    <w:rsid w:val="00952F70"/>
    <w:rsid w:val="00955EC2"/>
    <w:rsid w:val="0096085C"/>
    <w:rsid w:val="009669F9"/>
    <w:rsid w:val="00970B07"/>
    <w:rsid w:val="00986DE2"/>
    <w:rsid w:val="00992AC0"/>
    <w:rsid w:val="009B1551"/>
    <w:rsid w:val="009C3683"/>
    <w:rsid w:val="009F7CD3"/>
    <w:rsid w:val="00A04538"/>
    <w:rsid w:val="00A27CE3"/>
    <w:rsid w:val="00A33655"/>
    <w:rsid w:val="00A43165"/>
    <w:rsid w:val="00A7311B"/>
    <w:rsid w:val="00A91359"/>
    <w:rsid w:val="00AB0DD5"/>
    <w:rsid w:val="00AB1A1B"/>
    <w:rsid w:val="00AB2643"/>
    <w:rsid w:val="00AC5402"/>
    <w:rsid w:val="00AD765B"/>
    <w:rsid w:val="00AF1A82"/>
    <w:rsid w:val="00B048DD"/>
    <w:rsid w:val="00B12F6F"/>
    <w:rsid w:val="00B37288"/>
    <w:rsid w:val="00B400A2"/>
    <w:rsid w:val="00B656F7"/>
    <w:rsid w:val="00B66519"/>
    <w:rsid w:val="00B70FA5"/>
    <w:rsid w:val="00B777E0"/>
    <w:rsid w:val="00B77D6B"/>
    <w:rsid w:val="00B839AD"/>
    <w:rsid w:val="00B83CAE"/>
    <w:rsid w:val="00B87071"/>
    <w:rsid w:val="00B87D33"/>
    <w:rsid w:val="00B92657"/>
    <w:rsid w:val="00BC6591"/>
    <w:rsid w:val="00BC77DF"/>
    <w:rsid w:val="00BD03FD"/>
    <w:rsid w:val="00BD2B35"/>
    <w:rsid w:val="00BE3018"/>
    <w:rsid w:val="00BF5A25"/>
    <w:rsid w:val="00C024C2"/>
    <w:rsid w:val="00C34B19"/>
    <w:rsid w:val="00C62CB2"/>
    <w:rsid w:val="00C77665"/>
    <w:rsid w:val="00C95CEA"/>
    <w:rsid w:val="00CA368B"/>
    <w:rsid w:val="00CE2B05"/>
    <w:rsid w:val="00D01AF0"/>
    <w:rsid w:val="00D02AC7"/>
    <w:rsid w:val="00D03465"/>
    <w:rsid w:val="00D04531"/>
    <w:rsid w:val="00D04B4A"/>
    <w:rsid w:val="00D21F9A"/>
    <w:rsid w:val="00D317E7"/>
    <w:rsid w:val="00D37BD3"/>
    <w:rsid w:val="00D4288A"/>
    <w:rsid w:val="00D45522"/>
    <w:rsid w:val="00D46669"/>
    <w:rsid w:val="00D60F02"/>
    <w:rsid w:val="00D6669E"/>
    <w:rsid w:val="00D83AFB"/>
    <w:rsid w:val="00D86A69"/>
    <w:rsid w:val="00D86EB3"/>
    <w:rsid w:val="00D9351B"/>
    <w:rsid w:val="00DE5982"/>
    <w:rsid w:val="00DE62E3"/>
    <w:rsid w:val="00DE70D7"/>
    <w:rsid w:val="00DF052E"/>
    <w:rsid w:val="00E00D82"/>
    <w:rsid w:val="00E03FBB"/>
    <w:rsid w:val="00E0453C"/>
    <w:rsid w:val="00E132DA"/>
    <w:rsid w:val="00E3340D"/>
    <w:rsid w:val="00E37388"/>
    <w:rsid w:val="00E46A40"/>
    <w:rsid w:val="00E50EC9"/>
    <w:rsid w:val="00E5282F"/>
    <w:rsid w:val="00E65CF3"/>
    <w:rsid w:val="00E70946"/>
    <w:rsid w:val="00E736CA"/>
    <w:rsid w:val="00E77F60"/>
    <w:rsid w:val="00E846DD"/>
    <w:rsid w:val="00E952C6"/>
    <w:rsid w:val="00EC2CB6"/>
    <w:rsid w:val="00EC5214"/>
    <w:rsid w:val="00EE3950"/>
    <w:rsid w:val="00EE5EB6"/>
    <w:rsid w:val="00EF64AF"/>
    <w:rsid w:val="00EF77B2"/>
    <w:rsid w:val="00F148A0"/>
    <w:rsid w:val="00F211D1"/>
    <w:rsid w:val="00F2657F"/>
    <w:rsid w:val="00F439A1"/>
    <w:rsid w:val="00F549ED"/>
    <w:rsid w:val="00F677FE"/>
    <w:rsid w:val="00F8599D"/>
    <w:rsid w:val="00FD0E04"/>
    <w:rsid w:val="00FD509D"/>
    <w:rsid w:val="00FE314A"/>
    <w:rsid w:val="00FE3FEB"/>
    <w:rsid w:val="00FE7B2A"/>
    <w:rsid w:val="00FF0313"/>
    <w:rsid w:val="00FF20C2"/>
    <w:rsid w:val="00FF3297"/>
    <w:rsid w:val="00FF7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2773</TotalTime>
  <Pages>1</Pages>
  <Words>208</Words>
  <Characters>1181</Characters>
  <Application>Microsoft Office Word</Application>
  <DocSecurity>0</DocSecurity>
  <Lines>33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4</cp:revision>
  <cp:lastPrinted>2023-08-16T18:49:00Z</cp:lastPrinted>
  <dcterms:created xsi:type="dcterms:W3CDTF">2025-11-26T20:39:00Z</dcterms:created>
  <dcterms:modified xsi:type="dcterms:W3CDTF">2025-11-28T19:38:00Z</dcterms:modified>
</cp:coreProperties>
</file>