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8FBD8A" w14:textId="77777777" w:rsidR="00331C7C" w:rsidRPr="00616405" w:rsidRDefault="00331C7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F233194" w:rsidR="004D114D" w:rsidRPr="00354A16" w:rsidRDefault="008173B5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TRADE COMPLIANCE SPECIALIST TCRS4481</w:t>
      </w:r>
    </w:p>
    <w:p w14:paraId="5F1C68C9" w14:textId="77777777" w:rsidR="00F37117" w:rsidRPr="00354A16" w:rsidRDefault="00F37117" w:rsidP="00BD2B35">
      <w:pPr>
        <w:pStyle w:val="NoSpacing"/>
        <w:jc w:val="center"/>
        <w:rPr>
          <w:rFonts w:cstheme="minorHAnsi"/>
          <w:sz w:val="28"/>
          <w:szCs w:val="28"/>
        </w:rPr>
      </w:pPr>
    </w:p>
    <w:p w14:paraId="722DA958" w14:textId="177EDCFE" w:rsidR="004D114D" w:rsidRPr="00354A16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354A16">
        <w:rPr>
          <w:rFonts w:cstheme="minorHAnsi"/>
          <w:b/>
          <w:sz w:val="24"/>
          <w:szCs w:val="24"/>
          <w:u w:val="single"/>
        </w:rPr>
        <w:t>OVER</w:t>
      </w:r>
      <w:r w:rsidRPr="00354A16">
        <w:rPr>
          <w:rFonts w:cstheme="minorHAnsi"/>
          <w:b/>
          <w:sz w:val="24"/>
          <w:szCs w:val="24"/>
          <w:u w:val="single"/>
        </w:rPr>
        <w:t>VIEW</w:t>
      </w:r>
    </w:p>
    <w:p w14:paraId="6E9008CF" w14:textId="053E5031" w:rsidR="00211E4B" w:rsidRDefault="008173B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Trade Compliance Specialist will be the subject matter expert for all trade compliance related topics and activities</w:t>
      </w:r>
      <w:r w:rsidR="00332B48">
        <w:rPr>
          <w:rFonts w:cstheme="minorHAnsi"/>
          <w:sz w:val="24"/>
          <w:szCs w:val="24"/>
        </w:rPr>
        <w:t xml:space="preserve"> ensuring compliance with customs rules and regulations. </w:t>
      </w:r>
    </w:p>
    <w:p w14:paraId="37692236" w14:textId="364B2262" w:rsidR="00332B48" w:rsidRDefault="00332B4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position is </w:t>
      </w:r>
      <w:r w:rsidR="00DA01F9">
        <w:rPr>
          <w:rFonts w:cstheme="minorHAnsi"/>
          <w:sz w:val="24"/>
          <w:szCs w:val="24"/>
        </w:rPr>
        <w:t xml:space="preserve">in-office near Wayne, NJ. </w:t>
      </w:r>
    </w:p>
    <w:p w14:paraId="7FBEC583" w14:textId="77777777" w:rsidR="00DA01F9" w:rsidRPr="00354A16" w:rsidRDefault="00DA01F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50D08BBA" w14:textId="77777777" w:rsidR="00271185" w:rsidRPr="00354A16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EXPECTATIONS</w:t>
      </w:r>
    </w:p>
    <w:p w14:paraId="6A85F9AF" w14:textId="52B5DE6F" w:rsidR="00802AFC" w:rsidRPr="00354A16" w:rsidRDefault="00802AFC" w:rsidP="000424E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FD5914">
        <w:rPr>
          <w:rFonts w:cstheme="minorHAnsi"/>
          <w:sz w:val="24"/>
        </w:rPr>
        <w:t>Prepare and review shipping documents</w:t>
      </w:r>
      <w:r w:rsidR="00FA3687">
        <w:rPr>
          <w:rFonts w:cstheme="minorHAnsi"/>
          <w:sz w:val="24"/>
        </w:rPr>
        <w:t>; commercial invoice, certificate of origin, packing list</w:t>
      </w:r>
    </w:p>
    <w:p w14:paraId="19E671D5" w14:textId="33742A39" w:rsidR="00B048DD" w:rsidRPr="00354A16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bookmarkStart w:id="0" w:name="_Hlk503938709"/>
      <w:r w:rsidRPr="00354A16">
        <w:rPr>
          <w:rFonts w:cstheme="minorHAnsi"/>
          <w:color w:val="00B050"/>
          <w:sz w:val="24"/>
        </w:rPr>
        <w:sym w:font="Wingdings" w:char="F0FC"/>
      </w:r>
      <w:bookmarkEnd w:id="0"/>
      <w:r w:rsidR="0093733B">
        <w:rPr>
          <w:rFonts w:cstheme="minorHAnsi"/>
          <w:sz w:val="24"/>
        </w:rPr>
        <w:t xml:space="preserve">Manage and maintain </w:t>
      </w:r>
      <w:r w:rsidR="009B430E">
        <w:rPr>
          <w:rFonts w:cstheme="minorHAnsi"/>
          <w:sz w:val="24"/>
        </w:rPr>
        <w:t>accurate record</w:t>
      </w:r>
      <w:r w:rsidR="00802AFC">
        <w:rPr>
          <w:rFonts w:cstheme="minorHAnsi"/>
          <w:sz w:val="24"/>
        </w:rPr>
        <w:t>s</w:t>
      </w:r>
      <w:r w:rsidR="009B430E">
        <w:rPr>
          <w:rFonts w:cstheme="minorHAnsi"/>
          <w:sz w:val="24"/>
        </w:rPr>
        <w:t xml:space="preserve"> for all import/export activities</w:t>
      </w:r>
    </w:p>
    <w:p w14:paraId="6C3BC0F3" w14:textId="77D17DAF" w:rsidR="00D46CB1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D46CB1">
        <w:rPr>
          <w:rFonts w:cstheme="minorHAnsi"/>
          <w:sz w:val="24"/>
        </w:rPr>
        <w:t>Conduct risk assessment</w:t>
      </w:r>
      <w:r w:rsidR="00DA583A">
        <w:rPr>
          <w:rFonts w:cstheme="minorHAnsi"/>
          <w:sz w:val="24"/>
        </w:rPr>
        <w:t xml:space="preserve">s to identify </w:t>
      </w:r>
      <w:r w:rsidR="00E06DCA">
        <w:rPr>
          <w:rFonts w:cstheme="minorHAnsi"/>
          <w:sz w:val="24"/>
        </w:rPr>
        <w:t>issues</w:t>
      </w:r>
      <w:r w:rsidR="00DA583A">
        <w:rPr>
          <w:rFonts w:cstheme="minorHAnsi"/>
          <w:sz w:val="24"/>
        </w:rPr>
        <w:t xml:space="preserve"> and create mitigation strategies</w:t>
      </w:r>
    </w:p>
    <w:p w14:paraId="3748106E" w14:textId="10F4B963" w:rsidR="00616405" w:rsidRPr="00354A16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5015F9">
        <w:rPr>
          <w:rFonts w:cstheme="minorHAnsi"/>
          <w:sz w:val="24"/>
        </w:rPr>
        <w:t xml:space="preserve">Collaborate with cross-functional teams </w:t>
      </w:r>
      <w:r w:rsidR="00CC7E53">
        <w:rPr>
          <w:rFonts w:cstheme="minorHAnsi"/>
          <w:sz w:val="24"/>
        </w:rPr>
        <w:t>to enhance trade compliance procedures</w:t>
      </w:r>
    </w:p>
    <w:p w14:paraId="20127442" w14:textId="4B82F2B8" w:rsidR="00DE70D7" w:rsidRPr="00354A16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CC7E53">
        <w:rPr>
          <w:rFonts w:cstheme="minorHAnsi"/>
          <w:sz w:val="24"/>
        </w:rPr>
        <w:t>Stay up to date on trade regulation changes and industry standards</w:t>
      </w:r>
    </w:p>
    <w:p w14:paraId="6A8FFED4" w14:textId="29245866" w:rsidR="00DE70D7" w:rsidRPr="00354A16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2B283F">
        <w:rPr>
          <w:rFonts w:cstheme="minorHAnsi"/>
          <w:sz w:val="24"/>
        </w:rPr>
        <w:t xml:space="preserve">Work with Brokers, Customs, and other government agencies to resolve clearance </w:t>
      </w:r>
      <w:r w:rsidR="00FA71C6">
        <w:rPr>
          <w:rFonts w:cstheme="minorHAnsi"/>
          <w:sz w:val="24"/>
        </w:rPr>
        <w:t>issues</w:t>
      </w:r>
    </w:p>
    <w:p w14:paraId="712F7961" w14:textId="50FD994B" w:rsidR="00DE62E3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4A0616">
        <w:rPr>
          <w:rFonts w:cstheme="minorHAnsi"/>
          <w:sz w:val="24"/>
        </w:rPr>
        <w:t xml:space="preserve">Develop </w:t>
      </w:r>
      <w:r w:rsidR="00E06DCA">
        <w:rPr>
          <w:rFonts w:cstheme="minorHAnsi"/>
          <w:sz w:val="24"/>
        </w:rPr>
        <w:t xml:space="preserve">procedures, work instructions and training </w:t>
      </w:r>
      <w:r w:rsidR="002E2CBE">
        <w:rPr>
          <w:rFonts w:cstheme="minorHAnsi"/>
          <w:sz w:val="24"/>
        </w:rPr>
        <w:t xml:space="preserve">to provide </w:t>
      </w:r>
      <w:r w:rsidR="00331C7C">
        <w:rPr>
          <w:rFonts w:cstheme="minorHAnsi"/>
          <w:sz w:val="24"/>
        </w:rPr>
        <w:t>trade compliance guidance</w:t>
      </w:r>
    </w:p>
    <w:p w14:paraId="46402104" w14:textId="77777777" w:rsidR="00E06DCA" w:rsidRPr="00354A16" w:rsidRDefault="00E06DC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39C3690E" w14:textId="5DC6AEF7" w:rsidR="00616405" w:rsidRPr="00354A16" w:rsidRDefault="00986DE2" w:rsidP="00F969B3">
      <w:pPr>
        <w:pStyle w:val="NoSpacing"/>
        <w:tabs>
          <w:tab w:val="left" w:pos="6834"/>
        </w:tabs>
        <w:rPr>
          <w:rFonts w:cstheme="minorHAnsi"/>
          <w:sz w:val="24"/>
          <w:szCs w:val="24"/>
        </w:rPr>
      </w:pPr>
      <w:r w:rsidRPr="00354A16">
        <w:rPr>
          <w:rFonts w:cstheme="minorHAnsi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ESSENTIALS</w:t>
      </w:r>
    </w:p>
    <w:p w14:paraId="7987A24F" w14:textId="091588C1" w:rsidR="00DA01F9" w:rsidRDefault="00DA01F9" w:rsidP="00B368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F969B3">
        <w:rPr>
          <w:rFonts w:cstheme="minorHAnsi"/>
          <w:sz w:val="24"/>
          <w:szCs w:val="24"/>
        </w:rPr>
        <w:t>3-5 years’ trade compliance experience</w:t>
      </w:r>
    </w:p>
    <w:p w14:paraId="3BB22BE2" w14:textId="77777777" w:rsidR="00F969B3" w:rsidRPr="00354A16" w:rsidRDefault="00F969B3" w:rsidP="00F969B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  <w:szCs w:val="24"/>
        </w:rPr>
        <w:t>Licensed Customs Broker required</w:t>
      </w:r>
    </w:p>
    <w:p w14:paraId="226A7CDE" w14:textId="4610E9B9" w:rsidR="00E736CA" w:rsidRPr="00354A16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Pr="00354A16">
        <w:rPr>
          <w:rFonts w:cstheme="minorHAnsi"/>
          <w:sz w:val="24"/>
          <w:szCs w:val="24"/>
        </w:rPr>
        <w:t>Bachelor</w:t>
      </w:r>
      <w:r w:rsidR="00DE5982" w:rsidRPr="00354A16">
        <w:rPr>
          <w:rFonts w:cstheme="minorHAnsi"/>
          <w:sz w:val="24"/>
          <w:szCs w:val="24"/>
        </w:rPr>
        <w:t>’</w:t>
      </w:r>
      <w:r w:rsidRPr="00354A16">
        <w:rPr>
          <w:rFonts w:cstheme="minorHAnsi"/>
          <w:sz w:val="24"/>
          <w:szCs w:val="24"/>
        </w:rPr>
        <w:t xml:space="preserve">s Degree </w:t>
      </w:r>
      <w:r w:rsidR="00BC6294" w:rsidRPr="00354A16">
        <w:rPr>
          <w:rFonts w:cstheme="minorHAnsi"/>
          <w:sz w:val="24"/>
          <w:szCs w:val="24"/>
        </w:rPr>
        <w:t>preferred</w:t>
      </w:r>
      <w:r w:rsidR="00E736CA" w:rsidRPr="00354A16">
        <w:rPr>
          <w:rFonts w:cstheme="minorHAnsi"/>
          <w:sz w:val="24"/>
          <w:szCs w:val="24"/>
        </w:rPr>
        <w:t xml:space="preserve"> </w:t>
      </w:r>
    </w:p>
    <w:p w14:paraId="610B633A" w14:textId="1D64ECD2" w:rsidR="00EC5214" w:rsidRPr="00354A16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B3681B">
        <w:rPr>
          <w:rFonts w:cstheme="minorHAnsi"/>
          <w:sz w:val="24"/>
        </w:rPr>
        <w:t>Thorough understanding of HTS Classification, Country of Origin, Valuation, FTA</w:t>
      </w:r>
    </w:p>
    <w:p w14:paraId="3BB676AA" w14:textId="1E3E8A4A" w:rsidR="007A41C9" w:rsidRPr="00354A16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bookmarkStart w:id="1" w:name="_Hlk504131005"/>
      <w:r w:rsidRPr="00354A16">
        <w:rPr>
          <w:rFonts w:cstheme="minorHAnsi"/>
          <w:color w:val="00B050"/>
          <w:sz w:val="24"/>
        </w:rPr>
        <w:sym w:font="Wingdings" w:char="F0FC"/>
      </w:r>
      <w:bookmarkEnd w:id="1"/>
      <w:r w:rsidR="00044D91">
        <w:rPr>
          <w:rFonts w:cstheme="minorHAnsi"/>
          <w:sz w:val="24"/>
          <w:szCs w:val="24"/>
        </w:rPr>
        <w:t xml:space="preserve">Knowledge of </w:t>
      </w:r>
      <w:r w:rsidR="005945AC">
        <w:rPr>
          <w:rFonts w:cstheme="minorHAnsi"/>
          <w:sz w:val="24"/>
          <w:szCs w:val="24"/>
        </w:rPr>
        <w:t xml:space="preserve">U.S. and </w:t>
      </w:r>
      <w:r w:rsidR="00044D91">
        <w:rPr>
          <w:rFonts w:cstheme="minorHAnsi"/>
          <w:sz w:val="24"/>
          <w:szCs w:val="24"/>
        </w:rPr>
        <w:t>Canadian</w:t>
      </w:r>
      <w:r w:rsidR="005945AC">
        <w:rPr>
          <w:rFonts w:cstheme="minorHAnsi"/>
          <w:sz w:val="24"/>
          <w:szCs w:val="24"/>
        </w:rPr>
        <w:t xml:space="preserve"> Customs and </w:t>
      </w:r>
      <w:r w:rsidR="00FB0401">
        <w:rPr>
          <w:rFonts w:cstheme="minorHAnsi"/>
          <w:sz w:val="24"/>
          <w:szCs w:val="24"/>
        </w:rPr>
        <w:t>PGAs</w:t>
      </w:r>
      <w:r w:rsidR="005E7D25">
        <w:rPr>
          <w:rFonts w:cstheme="minorHAnsi"/>
          <w:sz w:val="24"/>
          <w:szCs w:val="24"/>
        </w:rPr>
        <w:t xml:space="preserve"> regulations</w:t>
      </w:r>
      <w:r w:rsidR="00FB0401">
        <w:rPr>
          <w:rFonts w:cstheme="minorHAnsi"/>
          <w:sz w:val="24"/>
          <w:szCs w:val="24"/>
        </w:rPr>
        <w:t xml:space="preserve"> (FDA, EPA, FWS, </w:t>
      </w:r>
      <w:proofErr w:type="spellStart"/>
      <w:r w:rsidR="00FB0401">
        <w:rPr>
          <w:rFonts w:cstheme="minorHAnsi"/>
          <w:sz w:val="24"/>
          <w:szCs w:val="24"/>
        </w:rPr>
        <w:t>etc</w:t>
      </w:r>
      <w:proofErr w:type="spellEnd"/>
      <w:r w:rsidR="00FB0401">
        <w:rPr>
          <w:rFonts w:cstheme="minorHAnsi"/>
          <w:sz w:val="24"/>
          <w:szCs w:val="24"/>
        </w:rPr>
        <w:t>)</w:t>
      </w:r>
    </w:p>
    <w:p w14:paraId="13F0FEFE" w14:textId="204AE158" w:rsidR="00BE2F5B" w:rsidRDefault="00BE2F5B" w:rsidP="00BE2F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BE2F5B">
        <w:rPr>
          <w:rFonts w:cstheme="minorHAnsi"/>
          <w:sz w:val="24"/>
          <w:szCs w:val="24"/>
        </w:rPr>
        <w:t xml:space="preserve">Experience working with Customs </w:t>
      </w:r>
      <w:r w:rsidR="002160DF">
        <w:rPr>
          <w:rFonts w:cstheme="minorHAnsi"/>
          <w:sz w:val="24"/>
          <w:szCs w:val="24"/>
        </w:rPr>
        <w:t>B</w:t>
      </w:r>
      <w:r w:rsidRPr="00BE2F5B">
        <w:rPr>
          <w:rFonts w:cstheme="minorHAnsi"/>
          <w:sz w:val="24"/>
          <w:szCs w:val="24"/>
        </w:rPr>
        <w:t>rokers and clearing import entries</w:t>
      </w:r>
    </w:p>
    <w:p w14:paraId="79190CB5" w14:textId="6BAAFAA3" w:rsidR="00FB7C3A" w:rsidRPr="00BE2F5B" w:rsidRDefault="00FB7C3A" w:rsidP="00FB7C3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Pr="00BE2F5B">
        <w:rPr>
          <w:rFonts w:cstheme="minorHAnsi"/>
          <w:sz w:val="24"/>
          <w:szCs w:val="24"/>
        </w:rPr>
        <w:t xml:space="preserve">Expertise with Excel required </w:t>
      </w:r>
      <w:proofErr w:type="gramStart"/>
      <w:r w:rsidRPr="00BE2F5B">
        <w:rPr>
          <w:rFonts w:cstheme="minorHAnsi"/>
          <w:sz w:val="24"/>
          <w:szCs w:val="24"/>
        </w:rPr>
        <w:t>including</w:t>
      </w:r>
      <w:proofErr w:type="gramEnd"/>
      <w:r w:rsidRPr="00BE2F5B">
        <w:rPr>
          <w:rFonts w:cstheme="minorHAnsi"/>
          <w:sz w:val="24"/>
          <w:szCs w:val="24"/>
        </w:rPr>
        <w:t xml:space="preserve"> pivot tables and VLOOKUP, etc.</w:t>
      </w:r>
    </w:p>
    <w:p w14:paraId="28DB5924" w14:textId="02269913" w:rsidR="00FB7C3A" w:rsidRPr="00354A16" w:rsidRDefault="00FB7C3A" w:rsidP="00FB7C3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F969B3" w:rsidRPr="00BE2F5B">
        <w:rPr>
          <w:rFonts w:cstheme="minorHAnsi"/>
          <w:sz w:val="24"/>
          <w:szCs w:val="24"/>
        </w:rPr>
        <w:t>Effective problem solver with strong data and analytic skills</w:t>
      </w:r>
    </w:p>
    <w:p w14:paraId="01F77846" w14:textId="77777777" w:rsidR="00FB7C3A" w:rsidRPr="00BE2F5B" w:rsidRDefault="00FB7C3A" w:rsidP="00FB7C3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BE2F5B">
        <w:rPr>
          <w:rFonts w:cstheme="minorHAnsi"/>
          <w:sz w:val="24"/>
          <w:szCs w:val="24"/>
        </w:rPr>
        <w:t>Experience working with Customs brokers and clearing import entries</w:t>
      </w:r>
    </w:p>
    <w:p w14:paraId="61F0F482" w14:textId="77777777" w:rsidR="00FB7C3A" w:rsidRPr="00BE2F5B" w:rsidRDefault="00FB7C3A" w:rsidP="00BE2F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4342229D" w14:textId="77777777" w:rsidR="00460752" w:rsidRPr="00354A16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0F6AC260" w14:textId="77777777" w:rsidR="00F37117" w:rsidRPr="00354A16" w:rsidRDefault="00F37117" w:rsidP="00F37117">
      <w:pPr>
        <w:pStyle w:val="NoSpacing"/>
        <w:jc w:val="center"/>
        <w:rPr>
          <w:rFonts w:cstheme="minorHAnsi"/>
          <w:b/>
          <w:bCs/>
          <w:u w:val="single"/>
        </w:rPr>
      </w:pPr>
      <w:bookmarkStart w:id="2" w:name="_Hlk525192037"/>
      <w:r w:rsidRPr="00354A16">
        <w:rPr>
          <w:rFonts w:cstheme="minorHAnsi"/>
          <w:b/>
          <w:bCs/>
          <w:u w:val="single"/>
        </w:rPr>
        <w:t>TO APPLY EMAIL YOUR RESUME TO:</w:t>
      </w:r>
    </w:p>
    <w:p w14:paraId="0DAF92E7" w14:textId="7224B310" w:rsidR="00F37117" w:rsidRDefault="00F969B3" w:rsidP="00F37117">
      <w:pPr>
        <w:pStyle w:val="NoSpacing"/>
        <w:jc w:val="center"/>
        <w:rPr>
          <w:rFonts w:cstheme="minorHAnsi"/>
        </w:rPr>
      </w:pPr>
      <w:hyperlink r:id="rId7" w:history="1">
        <w:r w:rsidRPr="00FD1533">
          <w:rPr>
            <w:rStyle w:val="Hyperlink"/>
            <w:rFonts w:cstheme="minorHAnsi"/>
          </w:rPr>
          <w:t>tradeup@traderecruiting.com</w:t>
        </w:r>
      </w:hyperlink>
    </w:p>
    <w:p w14:paraId="23A359F9" w14:textId="77777777" w:rsidR="00F37117" w:rsidRPr="00354A16" w:rsidRDefault="00F37117" w:rsidP="00F37117">
      <w:pPr>
        <w:pStyle w:val="NoSpacing"/>
        <w:jc w:val="center"/>
        <w:rPr>
          <w:rFonts w:cstheme="minorHAnsi"/>
        </w:rPr>
      </w:pPr>
      <w:r w:rsidRPr="00354A16">
        <w:rPr>
          <w:rFonts w:cstheme="minorHAnsi"/>
        </w:rPr>
        <w:t xml:space="preserve">We are Recruiters and Licensed U.S. Customs Brokers specializing in trade compliance positions </w:t>
      </w:r>
    </w:p>
    <w:bookmarkEnd w:id="2"/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AAD2A" w14:textId="77777777" w:rsidR="001101C6" w:rsidRDefault="001101C6" w:rsidP="00FF0313">
      <w:r>
        <w:separator/>
      </w:r>
    </w:p>
  </w:endnote>
  <w:endnote w:type="continuationSeparator" w:id="0">
    <w:p w14:paraId="21A63C34" w14:textId="77777777" w:rsidR="001101C6" w:rsidRDefault="001101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2855F" w14:textId="77777777" w:rsidR="001101C6" w:rsidRDefault="001101C6" w:rsidP="00FF0313">
      <w:r>
        <w:separator/>
      </w:r>
    </w:p>
  </w:footnote>
  <w:footnote w:type="continuationSeparator" w:id="0">
    <w:p w14:paraId="1760648C" w14:textId="77777777" w:rsidR="001101C6" w:rsidRDefault="001101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354A16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5464A"/>
    <w:multiLevelType w:val="multilevel"/>
    <w:tmpl w:val="9C74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6840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4E9"/>
    <w:rsid w:val="00044AE7"/>
    <w:rsid w:val="00044D91"/>
    <w:rsid w:val="00047EF0"/>
    <w:rsid w:val="00081B6C"/>
    <w:rsid w:val="000922F6"/>
    <w:rsid w:val="001101C6"/>
    <w:rsid w:val="001A2608"/>
    <w:rsid w:val="001E192A"/>
    <w:rsid w:val="00211E4B"/>
    <w:rsid w:val="002160DF"/>
    <w:rsid w:val="00253270"/>
    <w:rsid w:val="00267C0E"/>
    <w:rsid w:val="00271185"/>
    <w:rsid w:val="002B2466"/>
    <w:rsid w:val="002B283F"/>
    <w:rsid w:val="002C15E8"/>
    <w:rsid w:val="002E2CBE"/>
    <w:rsid w:val="00311ACF"/>
    <w:rsid w:val="00331C7C"/>
    <w:rsid w:val="00332B48"/>
    <w:rsid w:val="003436F3"/>
    <w:rsid w:val="003441DB"/>
    <w:rsid w:val="00354A16"/>
    <w:rsid w:val="00372881"/>
    <w:rsid w:val="003C69D0"/>
    <w:rsid w:val="003D3B83"/>
    <w:rsid w:val="003F10C2"/>
    <w:rsid w:val="00460752"/>
    <w:rsid w:val="0048306E"/>
    <w:rsid w:val="004940B7"/>
    <w:rsid w:val="004A0616"/>
    <w:rsid w:val="004D114D"/>
    <w:rsid w:val="004E460C"/>
    <w:rsid w:val="00500DF3"/>
    <w:rsid w:val="005015F9"/>
    <w:rsid w:val="00577098"/>
    <w:rsid w:val="00587CD8"/>
    <w:rsid w:val="005945AC"/>
    <w:rsid w:val="005E7D25"/>
    <w:rsid w:val="00616405"/>
    <w:rsid w:val="006523B7"/>
    <w:rsid w:val="00661054"/>
    <w:rsid w:val="006A6381"/>
    <w:rsid w:val="006D667D"/>
    <w:rsid w:val="006E61FC"/>
    <w:rsid w:val="0078192C"/>
    <w:rsid w:val="007A055B"/>
    <w:rsid w:val="007A1C1D"/>
    <w:rsid w:val="007A41C9"/>
    <w:rsid w:val="007C1014"/>
    <w:rsid w:val="00802AFC"/>
    <w:rsid w:val="008173B5"/>
    <w:rsid w:val="008311A4"/>
    <w:rsid w:val="0083680F"/>
    <w:rsid w:val="008500FC"/>
    <w:rsid w:val="00850576"/>
    <w:rsid w:val="0085718C"/>
    <w:rsid w:val="0086519F"/>
    <w:rsid w:val="00890400"/>
    <w:rsid w:val="008B1E5F"/>
    <w:rsid w:val="008B4EB1"/>
    <w:rsid w:val="008D0576"/>
    <w:rsid w:val="008E0B1D"/>
    <w:rsid w:val="008F5E21"/>
    <w:rsid w:val="0093733B"/>
    <w:rsid w:val="00952F70"/>
    <w:rsid w:val="00986DE2"/>
    <w:rsid w:val="00992F50"/>
    <w:rsid w:val="009B430E"/>
    <w:rsid w:val="009B7273"/>
    <w:rsid w:val="009C3683"/>
    <w:rsid w:val="00A04538"/>
    <w:rsid w:val="00A262F9"/>
    <w:rsid w:val="00A27CE3"/>
    <w:rsid w:val="00A33655"/>
    <w:rsid w:val="00A40559"/>
    <w:rsid w:val="00AC5402"/>
    <w:rsid w:val="00AD765B"/>
    <w:rsid w:val="00AF1A82"/>
    <w:rsid w:val="00B048DD"/>
    <w:rsid w:val="00B3681B"/>
    <w:rsid w:val="00B92657"/>
    <w:rsid w:val="00BC6294"/>
    <w:rsid w:val="00BC6591"/>
    <w:rsid w:val="00BD2B35"/>
    <w:rsid w:val="00BE2F5B"/>
    <w:rsid w:val="00BE3018"/>
    <w:rsid w:val="00BF6B38"/>
    <w:rsid w:val="00CB2FA6"/>
    <w:rsid w:val="00CC7E53"/>
    <w:rsid w:val="00D46CB1"/>
    <w:rsid w:val="00DA01F9"/>
    <w:rsid w:val="00DA583A"/>
    <w:rsid w:val="00DB3F57"/>
    <w:rsid w:val="00DE5982"/>
    <w:rsid w:val="00DE62E3"/>
    <w:rsid w:val="00DE70D7"/>
    <w:rsid w:val="00E00D82"/>
    <w:rsid w:val="00E06DCA"/>
    <w:rsid w:val="00E3340D"/>
    <w:rsid w:val="00E736CA"/>
    <w:rsid w:val="00E77F60"/>
    <w:rsid w:val="00EC21A3"/>
    <w:rsid w:val="00EC5214"/>
    <w:rsid w:val="00EE5EB6"/>
    <w:rsid w:val="00F148A0"/>
    <w:rsid w:val="00F37117"/>
    <w:rsid w:val="00F969B3"/>
    <w:rsid w:val="00FA3687"/>
    <w:rsid w:val="00FA71C6"/>
    <w:rsid w:val="00FB0401"/>
    <w:rsid w:val="00FB7C3A"/>
    <w:rsid w:val="00FD5914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5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tradeup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39</cp:revision>
  <cp:lastPrinted>2018-01-17T13:03:00Z</cp:lastPrinted>
  <dcterms:created xsi:type="dcterms:W3CDTF">2025-06-13T03:17:00Z</dcterms:created>
  <dcterms:modified xsi:type="dcterms:W3CDTF">2025-06-13T03:45:00Z</dcterms:modified>
</cp:coreProperties>
</file>