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41026EE" w:rsidR="004D114D" w:rsidRPr="00215F2B" w:rsidRDefault="00B7184B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Manager TCRS4510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DB0F3BE" w14:textId="72DFF322" w:rsidR="00541422" w:rsidRDefault="005E2C9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2C99">
        <w:t xml:space="preserve">The </w:t>
      </w:r>
      <w:r w:rsidR="00B7184B">
        <w:t xml:space="preserve">Trade Compliance </w:t>
      </w:r>
      <w:r w:rsidR="000F2595">
        <w:t xml:space="preserve">Manager </w:t>
      </w:r>
      <w:r w:rsidR="001E768D">
        <w:t xml:space="preserve">is an individual contributor role that </w:t>
      </w:r>
      <w:r w:rsidR="00DB20FD">
        <w:t>will be responsible</w:t>
      </w:r>
      <w:r w:rsidR="009D6997">
        <w:t xml:space="preserve"> </w:t>
      </w:r>
      <w:r w:rsidR="001E768D">
        <w:t xml:space="preserve">for </w:t>
      </w:r>
      <w:r w:rsidR="009D6997">
        <w:t xml:space="preserve">supporting </w:t>
      </w:r>
      <w:r w:rsidR="00F54CA6">
        <w:t xml:space="preserve">import and export </w:t>
      </w:r>
      <w:r w:rsidR="009D6997">
        <w:t xml:space="preserve">processes, managing vendor communication, and driving continuous improvement </w:t>
      </w:r>
      <w:r w:rsidR="00574A9F">
        <w:t xml:space="preserve">while </w:t>
      </w:r>
      <w:r w:rsidR="00840238" w:rsidRPr="00840238">
        <w:t xml:space="preserve">ensuring </w:t>
      </w:r>
      <w:r w:rsidR="00A54B21">
        <w:t xml:space="preserve">adherence to all applicable U.S., </w:t>
      </w:r>
      <w:r w:rsidR="00574A9F">
        <w:t xml:space="preserve">Mexican, and Canadian Customs and other government agency regulations. </w:t>
      </w:r>
    </w:p>
    <w:p w14:paraId="15BD3AE2" w14:textId="77777777" w:rsidR="00840238" w:rsidRDefault="0084023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FD98BE" w14:textId="48D6F362" w:rsidR="00F768BD" w:rsidRDefault="00624C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a </w:t>
      </w:r>
      <w:r w:rsidR="00CA402D">
        <w:t xml:space="preserve">hybrid position </w:t>
      </w:r>
      <w:r w:rsidR="007A5C48">
        <w:t xml:space="preserve">based in </w:t>
      </w:r>
      <w:r w:rsidR="00917130">
        <w:t xml:space="preserve">Orange County, California. </w:t>
      </w:r>
      <w:r w:rsidR="007A5C48">
        <w:t xml:space="preserve"> </w:t>
      </w:r>
    </w:p>
    <w:p w14:paraId="6570AE0C" w14:textId="77777777" w:rsidR="007A5C48" w:rsidRPr="007A5C48" w:rsidRDefault="007A5C4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79863B1C" w14:textId="1CDB0F10" w:rsidR="00B97461" w:rsidRDefault="00B9746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6F51">
        <w:t>Lead and document</w:t>
      </w:r>
      <w:r w:rsidR="00CA648C">
        <w:t xml:space="preserve"> </w:t>
      </w:r>
      <w:r w:rsidR="009F2E8F">
        <w:t>product classification for HTS and ECCN</w:t>
      </w:r>
      <w:r w:rsidR="0049574E">
        <w:t xml:space="preserve">, understand applicable rulings to apply </w:t>
      </w:r>
    </w:p>
    <w:p w14:paraId="3BBD1D80" w14:textId="65CB96A8" w:rsidR="00874976" w:rsidRDefault="00874976" w:rsidP="0087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Determine Country of Origin</w:t>
      </w:r>
      <w:r w:rsidR="009F2E8F">
        <w:t xml:space="preserve"> and support USMCA certifications</w:t>
      </w:r>
    </w:p>
    <w:p w14:paraId="550EC37E" w14:textId="1609EB08" w:rsidR="007956CB" w:rsidRDefault="007956CB" w:rsidP="007956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Serve as primary </w:t>
      </w:r>
      <w:r w:rsidR="00882083">
        <w:t>liaison for internal and external partners, including customs brokers</w:t>
      </w:r>
    </w:p>
    <w:p w14:paraId="70FC45DA" w14:textId="32861BA6" w:rsidR="008033B0" w:rsidRDefault="008033B0" w:rsidP="008033B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33D4E">
        <w:t xml:space="preserve">Develop and implement </w:t>
      </w:r>
      <w:r>
        <w:t>trade</w:t>
      </w:r>
      <w:r w:rsidRPr="00433D4E">
        <w:t xml:space="preserve"> compliance procedures </w:t>
      </w:r>
      <w:r>
        <w:t>and processes</w:t>
      </w:r>
      <w:r w:rsidR="00263C6D">
        <w:t xml:space="preserve">; </w:t>
      </w:r>
      <w:r w:rsidR="00CD4E5A">
        <w:t>HTS, COO</w:t>
      </w:r>
      <w:r w:rsidR="00263C6D">
        <w:t>, Valuation, etc.</w:t>
      </w:r>
    </w:p>
    <w:p w14:paraId="726E6B5A" w14:textId="0AE10FB9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479F">
        <w:t xml:space="preserve">Manage </w:t>
      </w:r>
      <w:r w:rsidR="00720083" w:rsidRPr="00720083">
        <w:t xml:space="preserve">internal audits, </w:t>
      </w:r>
      <w:r w:rsidR="00962936">
        <w:t>ISA assessment</w:t>
      </w:r>
      <w:r w:rsidR="00720083" w:rsidRPr="00720083">
        <w:t>, implement corrective actions</w:t>
      </w:r>
      <w:r w:rsidR="00CD4E5A">
        <w:t>, and maintain trade records</w:t>
      </w:r>
    </w:p>
    <w:p w14:paraId="62023A0A" w14:textId="3B396096" w:rsidR="000E474E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421E">
        <w:t>Translate complex trade compliance regulations into operational processes and strategic initiatives</w:t>
      </w:r>
    </w:p>
    <w:p w14:paraId="00CF4200" w14:textId="77777777" w:rsidR="008A05EA" w:rsidRPr="004755BE" w:rsidRDefault="008A05EA" w:rsidP="008A05E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b/>
          <w:bCs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Monitors SOPs, KPIs and provide leadership updates on trade related activities</w:t>
      </w:r>
    </w:p>
    <w:p w14:paraId="44B921D1" w14:textId="56A4DA31" w:rsidR="006E5FBD" w:rsidRPr="00E86579" w:rsidRDefault="00B97461" w:rsidP="006E5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011D">
        <w:t>Partner</w:t>
      </w:r>
      <w:r w:rsidR="002243BD">
        <w:t xml:space="preserve"> with Mexico and Canada counterparts to ensure consisten</w:t>
      </w:r>
      <w:r w:rsidR="007C011D">
        <w:t>t and accurate trade activities</w:t>
      </w:r>
    </w:p>
    <w:p w14:paraId="4A6F623A" w14:textId="77777777" w:rsidR="004C6C2B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011D">
        <w:t>Collaborate with</w:t>
      </w:r>
      <w:r w:rsidR="005F2E0C">
        <w:t xml:space="preserve"> cross functional teams on compliance related issues (engineering, finance, mfg)</w:t>
      </w:r>
    </w:p>
    <w:p w14:paraId="4CACDA60" w14:textId="3718324A" w:rsidR="00E86579" w:rsidRDefault="004C6C2B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Own and manage </w:t>
      </w:r>
      <w:r w:rsidR="0074068C">
        <w:t xml:space="preserve">classification tools and software applications, </w:t>
      </w:r>
      <w:r w:rsidR="00F95E30">
        <w:t>including leading enhancements</w:t>
      </w:r>
    </w:p>
    <w:p w14:paraId="6317451F" w14:textId="77777777" w:rsidR="0004272A" w:rsidRPr="00E86579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4ACEB18F" w14:textId="767E8F04" w:rsidR="00217819" w:rsidRDefault="00217819" w:rsidP="00217819"/>
    <w:p w14:paraId="255A4DE5" w14:textId="7AC76A75" w:rsidR="00403B5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CC6CAC5" w14:textId="2DBDABB1" w:rsidR="0099004C" w:rsidRPr="0099004C" w:rsidRDefault="0099004C" w:rsidP="009900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Cs/>
          <w:sz w:val="24"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Licensed Customs Broker required</w:t>
      </w:r>
    </w:p>
    <w:p w14:paraId="4FC7ABA2" w14:textId="5BD157D1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62936">
        <w:t>5</w:t>
      </w:r>
      <w:r w:rsidR="00847F6D">
        <w:t xml:space="preserve"> </w:t>
      </w:r>
      <w:r w:rsidR="003819C8">
        <w:t>years’ experience</w:t>
      </w:r>
      <w:r w:rsidR="00847F6D">
        <w:t xml:space="preserve"> in trade compliance, preferably with a </w:t>
      </w:r>
      <w:r w:rsidR="00E40EBB">
        <w:t>manufacturer</w:t>
      </w:r>
    </w:p>
    <w:p w14:paraId="3B727E28" w14:textId="3F05E876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EBB" w:rsidRPr="00E40EBB">
        <w:t>Exp</w:t>
      </w:r>
      <w:r w:rsidR="00E40EBB">
        <w:t>ert knowledge of import/export regulations</w:t>
      </w:r>
      <w:r w:rsidR="00BB0FFB">
        <w:t xml:space="preserve"> and processes</w:t>
      </w:r>
      <w:r w:rsidR="003819C8">
        <w:t xml:space="preserve"> HTS, </w:t>
      </w:r>
      <w:r w:rsidR="00146B59">
        <w:t xml:space="preserve">ECCN </w:t>
      </w:r>
      <w:r w:rsidR="003819C8">
        <w:t>COO, Valuation</w:t>
      </w:r>
      <w:r w:rsidR="00BB0FFB">
        <w:t>,</w:t>
      </w:r>
      <w:r w:rsidR="00CD7F1E">
        <w:t xml:space="preserve"> </w:t>
      </w:r>
      <w:r w:rsidR="003819C8">
        <w:t xml:space="preserve">etc. </w:t>
      </w:r>
    </w:p>
    <w:p w14:paraId="2B725657" w14:textId="3D32E4FA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9574E">
        <w:t xml:space="preserve">Strong </w:t>
      </w:r>
      <w:r w:rsidR="0099004C">
        <w:t>understanding of USMCA and reconciliation</w:t>
      </w:r>
    </w:p>
    <w:p w14:paraId="1694D56B" w14:textId="415E8C4C" w:rsidR="003819C8" w:rsidRDefault="00B462B8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6D44">
        <w:t>Experience with trade automation software</w:t>
      </w:r>
      <w:r w:rsidR="00E4051E">
        <w:t>,</w:t>
      </w:r>
      <w:r w:rsidR="00CF6D44">
        <w:t xml:space="preserve"> </w:t>
      </w:r>
      <w:r w:rsidR="00E4051E">
        <w:t>Integration Point</w:t>
      </w:r>
      <w:r w:rsidR="008C6725">
        <w:t xml:space="preserve"> and ACE</w:t>
      </w:r>
    </w:p>
    <w:p w14:paraId="35281FFA" w14:textId="783675B9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07C6" w:rsidRPr="005607C6">
        <w:t xml:space="preserve">Strong attention to detail, critical thinking skills, and ability to manage multiple projects </w:t>
      </w:r>
    </w:p>
    <w:p w14:paraId="0FA43FD7" w14:textId="326BC216" w:rsidR="008C6725" w:rsidRDefault="008C6725" w:rsidP="008C672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0BC8">
        <w:t>Excellent communication and relationship building skills</w:t>
      </w:r>
    </w:p>
    <w:p w14:paraId="07389A9F" w14:textId="0E91ABC2" w:rsidR="000D741E" w:rsidRDefault="000D741E" w:rsidP="000D7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57A7">
        <w:t>Strong data and analytical skills with proficient MS Excel knowledge</w:t>
      </w:r>
    </w:p>
    <w:p w14:paraId="22489477" w14:textId="77777777" w:rsidR="00CD7F1E" w:rsidRDefault="00CD7F1E" w:rsidP="000D7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bookmarkEnd w:id="0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062AAE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435C4E5A">
            <wp:extent cx="1592580" cy="318516"/>
            <wp:effectExtent l="0" t="0" r="7620" b="5715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02" cy="32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6EE68AD8" w:rsidR="00EE5EB6" w:rsidRPr="00215F2B" w:rsidRDefault="00EE5EB6" w:rsidP="00062AAE">
      <w:pPr>
        <w:jc w:val="center"/>
        <w:rPr>
          <w:rFonts w:asciiTheme="minorHAnsi" w:hAnsiTheme="minorHAnsi" w:cstheme="minorHAnsi"/>
          <w:b/>
          <w:u w:val="single"/>
        </w:rPr>
      </w:pPr>
      <w:hyperlink r:id="rId8" w:history="1">
        <w:r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08B9B" w14:textId="77777777" w:rsidR="00DD1B98" w:rsidRDefault="00DD1B98" w:rsidP="00FF0313">
      <w:r>
        <w:separator/>
      </w:r>
    </w:p>
  </w:endnote>
  <w:endnote w:type="continuationSeparator" w:id="0">
    <w:p w14:paraId="213F16E9" w14:textId="77777777" w:rsidR="00DD1B98" w:rsidRDefault="00DD1B9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76F06" w14:textId="77777777" w:rsidR="00DD1B98" w:rsidRDefault="00DD1B98" w:rsidP="00FF0313">
      <w:r>
        <w:separator/>
      </w:r>
    </w:p>
  </w:footnote>
  <w:footnote w:type="continuationSeparator" w:id="0">
    <w:p w14:paraId="6AC0DD03" w14:textId="77777777" w:rsidR="00DD1B98" w:rsidRDefault="00DD1B9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62AAE"/>
    <w:rsid w:val="00070C11"/>
    <w:rsid w:val="0008159F"/>
    <w:rsid w:val="00081B6C"/>
    <w:rsid w:val="00084750"/>
    <w:rsid w:val="000848AB"/>
    <w:rsid w:val="00084A9D"/>
    <w:rsid w:val="00090353"/>
    <w:rsid w:val="00093752"/>
    <w:rsid w:val="000A34F5"/>
    <w:rsid w:val="000A691E"/>
    <w:rsid w:val="000A6FDA"/>
    <w:rsid w:val="000C275A"/>
    <w:rsid w:val="000C3F74"/>
    <w:rsid w:val="000D14DD"/>
    <w:rsid w:val="000D59E7"/>
    <w:rsid w:val="000D741E"/>
    <w:rsid w:val="000E474E"/>
    <w:rsid w:val="000F18BC"/>
    <w:rsid w:val="000F2595"/>
    <w:rsid w:val="000F4C00"/>
    <w:rsid w:val="000F5494"/>
    <w:rsid w:val="00105312"/>
    <w:rsid w:val="00106F93"/>
    <w:rsid w:val="0011241F"/>
    <w:rsid w:val="0011573B"/>
    <w:rsid w:val="001163FB"/>
    <w:rsid w:val="001208A0"/>
    <w:rsid w:val="001212EA"/>
    <w:rsid w:val="00132453"/>
    <w:rsid w:val="00146B59"/>
    <w:rsid w:val="00152948"/>
    <w:rsid w:val="00153B52"/>
    <w:rsid w:val="0015592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B0EF3"/>
    <w:rsid w:val="001C475D"/>
    <w:rsid w:val="001D7623"/>
    <w:rsid w:val="001E2870"/>
    <w:rsid w:val="001E479F"/>
    <w:rsid w:val="001E768D"/>
    <w:rsid w:val="001F287E"/>
    <w:rsid w:val="0020182E"/>
    <w:rsid w:val="00215F2B"/>
    <w:rsid w:val="00216DC7"/>
    <w:rsid w:val="00217819"/>
    <w:rsid w:val="00217E12"/>
    <w:rsid w:val="00217E96"/>
    <w:rsid w:val="002243BD"/>
    <w:rsid w:val="002375A8"/>
    <w:rsid w:val="00237C4F"/>
    <w:rsid w:val="00240989"/>
    <w:rsid w:val="002419E3"/>
    <w:rsid w:val="00243E11"/>
    <w:rsid w:val="00253270"/>
    <w:rsid w:val="00263C6D"/>
    <w:rsid w:val="00267C0E"/>
    <w:rsid w:val="00271185"/>
    <w:rsid w:val="002802C2"/>
    <w:rsid w:val="00291F59"/>
    <w:rsid w:val="002A1186"/>
    <w:rsid w:val="002A26C4"/>
    <w:rsid w:val="002A59B4"/>
    <w:rsid w:val="002B2466"/>
    <w:rsid w:val="002C04E6"/>
    <w:rsid w:val="002C0AE7"/>
    <w:rsid w:val="002E3F5E"/>
    <w:rsid w:val="002E6750"/>
    <w:rsid w:val="002F238A"/>
    <w:rsid w:val="002F5F20"/>
    <w:rsid w:val="003030EF"/>
    <w:rsid w:val="00311ACF"/>
    <w:rsid w:val="00313F18"/>
    <w:rsid w:val="003216EB"/>
    <w:rsid w:val="0032464E"/>
    <w:rsid w:val="0033017A"/>
    <w:rsid w:val="003441DB"/>
    <w:rsid w:val="003472BC"/>
    <w:rsid w:val="003565F0"/>
    <w:rsid w:val="003569EC"/>
    <w:rsid w:val="003647FB"/>
    <w:rsid w:val="00374ECB"/>
    <w:rsid w:val="003819C8"/>
    <w:rsid w:val="00390828"/>
    <w:rsid w:val="003949A4"/>
    <w:rsid w:val="0039743A"/>
    <w:rsid w:val="003A1760"/>
    <w:rsid w:val="003A3FFE"/>
    <w:rsid w:val="003B1293"/>
    <w:rsid w:val="003B4F22"/>
    <w:rsid w:val="003B61BF"/>
    <w:rsid w:val="003B7296"/>
    <w:rsid w:val="003C69D0"/>
    <w:rsid w:val="003D2BC0"/>
    <w:rsid w:val="003D5AB1"/>
    <w:rsid w:val="003D7131"/>
    <w:rsid w:val="003E0EF3"/>
    <w:rsid w:val="003F017D"/>
    <w:rsid w:val="00403971"/>
    <w:rsid w:val="00403B53"/>
    <w:rsid w:val="00404B24"/>
    <w:rsid w:val="00414ACE"/>
    <w:rsid w:val="00421099"/>
    <w:rsid w:val="00424186"/>
    <w:rsid w:val="0042594D"/>
    <w:rsid w:val="004303D0"/>
    <w:rsid w:val="00433D4E"/>
    <w:rsid w:val="0044116E"/>
    <w:rsid w:val="00445276"/>
    <w:rsid w:val="00446C86"/>
    <w:rsid w:val="0044789F"/>
    <w:rsid w:val="00455446"/>
    <w:rsid w:val="00455A95"/>
    <w:rsid w:val="00460752"/>
    <w:rsid w:val="00465122"/>
    <w:rsid w:val="004670AA"/>
    <w:rsid w:val="0047426A"/>
    <w:rsid w:val="004755BE"/>
    <w:rsid w:val="0048306E"/>
    <w:rsid w:val="00487FF4"/>
    <w:rsid w:val="004940B7"/>
    <w:rsid w:val="0049574E"/>
    <w:rsid w:val="00495E3F"/>
    <w:rsid w:val="004B0122"/>
    <w:rsid w:val="004B0F35"/>
    <w:rsid w:val="004C0728"/>
    <w:rsid w:val="004C6C2B"/>
    <w:rsid w:val="004D114D"/>
    <w:rsid w:val="004E460C"/>
    <w:rsid w:val="00500DF3"/>
    <w:rsid w:val="00503B86"/>
    <w:rsid w:val="00505B36"/>
    <w:rsid w:val="00513A89"/>
    <w:rsid w:val="00526337"/>
    <w:rsid w:val="00536371"/>
    <w:rsid w:val="00541422"/>
    <w:rsid w:val="00557044"/>
    <w:rsid w:val="005607C6"/>
    <w:rsid w:val="00560F31"/>
    <w:rsid w:val="00574A9F"/>
    <w:rsid w:val="00577098"/>
    <w:rsid w:val="005814F8"/>
    <w:rsid w:val="0058338D"/>
    <w:rsid w:val="005844F5"/>
    <w:rsid w:val="00587D36"/>
    <w:rsid w:val="005B12FC"/>
    <w:rsid w:val="005C4DD0"/>
    <w:rsid w:val="005D3612"/>
    <w:rsid w:val="005E2C99"/>
    <w:rsid w:val="005E5D74"/>
    <w:rsid w:val="005E75C3"/>
    <w:rsid w:val="005F2E0C"/>
    <w:rsid w:val="006117DB"/>
    <w:rsid w:val="00616405"/>
    <w:rsid w:val="00620B60"/>
    <w:rsid w:val="00624C43"/>
    <w:rsid w:val="006255A7"/>
    <w:rsid w:val="006429DC"/>
    <w:rsid w:val="00652B41"/>
    <w:rsid w:val="00652DC1"/>
    <w:rsid w:val="006538C1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35B"/>
    <w:rsid w:val="006D667D"/>
    <w:rsid w:val="006E5FBD"/>
    <w:rsid w:val="006E61FC"/>
    <w:rsid w:val="006F6142"/>
    <w:rsid w:val="0070298E"/>
    <w:rsid w:val="0070673D"/>
    <w:rsid w:val="00710604"/>
    <w:rsid w:val="00715A74"/>
    <w:rsid w:val="0072007C"/>
    <w:rsid w:val="00720083"/>
    <w:rsid w:val="00731ABE"/>
    <w:rsid w:val="00733C95"/>
    <w:rsid w:val="00735E95"/>
    <w:rsid w:val="0074068C"/>
    <w:rsid w:val="00743866"/>
    <w:rsid w:val="0075268D"/>
    <w:rsid w:val="00754292"/>
    <w:rsid w:val="00760BFF"/>
    <w:rsid w:val="00764A6F"/>
    <w:rsid w:val="00770E4A"/>
    <w:rsid w:val="007956CB"/>
    <w:rsid w:val="0079586A"/>
    <w:rsid w:val="007A41C9"/>
    <w:rsid w:val="007A52A7"/>
    <w:rsid w:val="007A5C48"/>
    <w:rsid w:val="007B31DA"/>
    <w:rsid w:val="007B3F6A"/>
    <w:rsid w:val="007C011D"/>
    <w:rsid w:val="007C0BC8"/>
    <w:rsid w:val="007C1014"/>
    <w:rsid w:val="007D1FA8"/>
    <w:rsid w:val="007E57C9"/>
    <w:rsid w:val="007E7192"/>
    <w:rsid w:val="007F12FB"/>
    <w:rsid w:val="00800478"/>
    <w:rsid w:val="008026B6"/>
    <w:rsid w:val="008033B0"/>
    <w:rsid w:val="00824D5B"/>
    <w:rsid w:val="00825532"/>
    <w:rsid w:val="008311A4"/>
    <w:rsid w:val="0083680F"/>
    <w:rsid w:val="008400D6"/>
    <w:rsid w:val="00840238"/>
    <w:rsid w:val="00844705"/>
    <w:rsid w:val="00847F6D"/>
    <w:rsid w:val="00850576"/>
    <w:rsid w:val="0085209E"/>
    <w:rsid w:val="00860B00"/>
    <w:rsid w:val="0086519F"/>
    <w:rsid w:val="00874976"/>
    <w:rsid w:val="00882083"/>
    <w:rsid w:val="00890400"/>
    <w:rsid w:val="008941F6"/>
    <w:rsid w:val="008A05EA"/>
    <w:rsid w:val="008A0FBF"/>
    <w:rsid w:val="008A2AEC"/>
    <w:rsid w:val="008A7A2D"/>
    <w:rsid w:val="008B1E5F"/>
    <w:rsid w:val="008B4EB1"/>
    <w:rsid w:val="008C10C8"/>
    <w:rsid w:val="008C3539"/>
    <w:rsid w:val="008C4B5E"/>
    <w:rsid w:val="008C6725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17130"/>
    <w:rsid w:val="00921AD2"/>
    <w:rsid w:val="00921EAD"/>
    <w:rsid w:val="00943614"/>
    <w:rsid w:val="009457A7"/>
    <w:rsid w:val="00962936"/>
    <w:rsid w:val="009710BC"/>
    <w:rsid w:val="009840D7"/>
    <w:rsid w:val="00984AD6"/>
    <w:rsid w:val="009852B4"/>
    <w:rsid w:val="00986DE2"/>
    <w:rsid w:val="009870DC"/>
    <w:rsid w:val="0099004C"/>
    <w:rsid w:val="009912AC"/>
    <w:rsid w:val="00992709"/>
    <w:rsid w:val="009B23A3"/>
    <w:rsid w:val="009B6F37"/>
    <w:rsid w:val="009C3683"/>
    <w:rsid w:val="009C414E"/>
    <w:rsid w:val="009D03E0"/>
    <w:rsid w:val="009D1124"/>
    <w:rsid w:val="009D6870"/>
    <w:rsid w:val="009D6997"/>
    <w:rsid w:val="009D6CD7"/>
    <w:rsid w:val="009F2E8F"/>
    <w:rsid w:val="00A04538"/>
    <w:rsid w:val="00A14981"/>
    <w:rsid w:val="00A17244"/>
    <w:rsid w:val="00A264D9"/>
    <w:rsid w:val="00A269F6"/>
    <w:rsid w:val="00A2747A"/>
    <w:rsid w:val="00A27CE3"/>
    <w:rsid w:val="00A30C49"/>
    <w:rsid w:val="00A310F8"/>
    <w:rsid w:val="00A316DB"/>
    <w:rsid w:val="00A33655"/>
    <w:rsid w:val="00A40FBE"/>
    <w:rsid w:val="00A444C3"/>
    <w:rsid w:val="00A54B21"/>
    <w:rsid w:val="00A64181"/>
    <w:rsid w:val="00A669B5"/>
    <w:rsid w:val="00A67600"/>
    <w:rsid w:val="00A94249"/>
    <w:rsid w:val="00A966C7"/>
    <w:rsid w:val="00AA1453"/>
    <w:rsid w:val="00AA496C"/>
    <w:rsid w:val="00AB59F2"/>
    <w:rsid w:val="00AB646D"/>
    <w:rsid w:val="00AC3E44"/>
    <w:rsid w:val="00AC5402"/>
    <w:rsid w:val="00AC637F"/>
    <w:rsid w:val="00AC7CEF"/>
    <w:rsid w:val="00AE4572"/>
    <w:rsid w:val="00AF1A82"/>
    <w:rsid w:val="00AF7E5E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7184B"/>
    <w:rsid w:val="00B84E08"/>
    <w:rsid w:val="00B92657"/>
    <w:rsid w:val="00B97461"/>
    <w:rsid w:val="00BB0FFB"/>
    <w:rsid w:val="00BB383B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62644"/>
    <w:rsid w:val="00C8222A"/>
    <w:rsid w:val="00C94F66"/>
    <w:rsid w:val="00C96606"/>
    <w:rsid w:val="00CA3519"/>
    <w:rsid w:val="00CA402D"/>
    <w:rsid w:val="00CA648C"/>
    <w:rsid w:val="00CB356C"/>
    <w:rsid w:val="00CD4E5A"/>
    <w:rsid w:val="00CD5DCC"/>
    <w:rsid w:val="00CD7F1E"/>
    <w:rsid w:val="00CE581F"/>
    <w:rsid w:val="00CF3039"/>
    <w:rsid w:val="00CF6D44"/>
    <w:rsid w:val="00D00A86"/>
    <w:rsid w:val="00D01C14"/>
    <w:rsid w:val="00D0509E"/>
    <w:rsid w:val="00D105A1"/>
    <w:rsid w:val="00D11F65"/>
    <w:rsid w:val="00D179A1"/>
    <w:rsid w:val="00D21427"/>
    <w:rsid w:val="00D4157C"/>
    <w:rsid w:val="00D6001E"/>
    <w:rsid w:val="00D66FF9"/>
    <w:rsid w:val="00D70596"/>
    <w:rsid w:val="00D81CA1"/>
    <w:rsid w:val="00D846EE"/>
    <w:rsid w:val="00DA6C61"/>
    <w:rsid w:val="00DB0669"/>
    <w:rsid w:val="00DB20FD"/>
    <w:rsid w:val="00DD1B98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0556"/>
    <w:rsid w:val="00E3340D"/>
    <w:rsid w:val="00E4051E"/>
    <w:rsid w:val="00E40EBB"/>
    <w:rsid w:val="00E45592"/>
    <w:rsid w:val="00E50919"/>
    <w:rsid w:val="00E629B6"/>
    <w:rsid w:val="00E62EFA"/>
    <w:rsid w:val="00E677E0"/>
    <w:rsid w:val="00E76F51"/>
    <w:rsid w:val="00E77F60"/>
    <w:rsid w:val="00E86579"/>
    <w:rsid w:val="00EA615A"/>
    <w:rsid w:val="00EC5214"/>
    <w:rsid w:val="00ED421E"/>
    <w:rsid w:val="00EE5EB6"/>
    <w:rsid w:val="00F01BC1"/>
    <w:rsid w:val="00F02D93"/>
    <w:rsid w:val="00F148A0"/>
    <w:rsid w:val="00F3289C"/>
    <w:rsid w:val="00F35B78"/>
    <w:rsid w:val="00F50614"/>
    <w:rsid w:val="00F5169C"/>
    <w:rsid w:val="00F5207B"/>
    <w:rsid w:val="00F525E4"/>
    <w:rsid w:val="00F54CA6"/>
    <w:rsid w:val="00F54FC3"/>
    <w:rsid w:val="00F67C49"/>
    <w:rsid w:val="00F73627"/>
    <w:rsid w:val="00F768BD"/>
    <w:rsid w:val="00F772D9"/>
    <w:rsid w:val="00F8484A"/>
    <w:rsid w:val="00F87061"/>
    <w:rsid w:val="00F914BC"/>
    <w:rsid w:val="00F95E30"/>
    <w:rsid w:val="00FB447A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44</cp:revision>
  <cp:lastPrinted>2020-08-28T18:22:00Z</cp:lastPrinted>
  <dcterms:created xsi:type="dcterms:W3CDTF">2025-07-22T02:49:00Z</dcterms:created>
  <dcterms:modified xsi:type="dcterms:W3CDTF">2025-07-22T15:33:00Z</dcterms:modified>
</cp:coreProperties>
</file>