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4C9BA931" w:rsidR="004E460C" w:rsidRPr="00616405" w:rsidRDefault="00C828D1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8F18122" w14:textId="576EE329" w:rsidR="004D114D" w:rsidRDefault="00337C60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Global Trade Compliance Manager</w:t>
      </w:r>
      <w:r w:rsidR="00C26A1E">
        <w:rPr>
          <w:rFonts w:ascii="Arial" w:hAnsi="Arial" w:cs="Arial"/>
          <w:b/>
          <w:sz w:val="32"/>
          <w:szCs w:val="24"/>
          <w:u w:val="single"/>
        </w:rPr>
        <w:t xml:space="preserve"> TCRS4450</w:t>
      </w:r>
    </w:p>
    <w:p w14:paraId="3A52C9E0" w14:textId="77777777" w:rsidR="00D6066F" w:rsidRPr="00AB648E" w:rsidRDefault="00D6066F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</w:p>
    <w:p w14:paraId="722DA958" w14:textId="177EDCFE" w:rsidR="004D114D" w:rsidRPr="00AB648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AB648E">
        <w:rPr>
          <w:rFonts w:ascii="Arial" w:hAnsi="Arial" w:cs="Arial"/>
          <w:b/>
          <w:sz w:val="24"/>
          <w:szCs w:val="24"/>
          <w:u w:val="single"/>
        </w:rPr>
        <w:t>OVER</w:t>
      </w:r>
      <w:r w:rsidRPr="00AB648E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602B3E2F" w14:textId="44ADCC6E" w:rsidR="0007410A" w:rsidRDefault="00334A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Global Trade Compliance Manager will build a complian</w:t>
      </w:r>
      <w:r w:rsidR="00905B7C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 and effective global trade program </w:t>
      </w:r>
      <w:r w:rsidR="000903CE">
        <w:rPr>
          <w:rFonts w:ascii="Arial" w:hAnsi="Arial" w:cs="Arial"/>
          <w:sz w:val="24"/>
          <w:szCs w:val="24"/>
        </w:rPr>
        <w:t>to support a newly formed international e-commerce company based in the Portland, OR area</w:t>
      </w:r>
      <w:r w:rsidR="00A617A4">
        <w:rPr>
          <w:rFonts w:ascii="Arial" w:hAnsi="Arial" w:cs="Arial"/>
          <w:sz w:val="24"/>
          <w:szCs w:val="24"/>
        </w:rPr>
        <w:t xml:space="preserve"> </w:t>
      </w:r>
      <w:r w:rsidR="00A617A4" w:rsidRPr="00A617A4">
        <w:rPr>
          <w:rFonts w:ascii="Arial" w:hAnsi="Arial" w:cs="Arial"/>
          <w:sz w:val="24"/>
          <w:szCs w:val="24"/>
        </w:rPr>
        <w:t>who</w:t>
      </w:r>
      <w:r w:rsidR="0002269D">
        <w:rPr>
          <w:rFonts w:ascii="Arial" w:hAnsi="Arial" w:cs="Arial"/>
          <w:sz w:val="24"/>
          <w:szCs w:val="24"/>
        </w:rPr>
        <w:t xml:space="preserve">se </w:t>
      </w:r>
      <w:r w:rsidR="00A617A4" w:rsidRPr="00A617A4">
        <w:rPr>
          <w:rFonts w:ascii="Arial" w:hAnsi="Arial" w:cs="Arial"/>
          <w:sz w:val="24"/>
          <w:szCs w:val="24"/>
        </w:rPr>
        <w:t>primary (but not exclusive) focus involves exports arranged at the request of FPPIs</w:t>
      </w:r>
      <w:r w:rsidR="00A617A4">
        <w:rPr>
          <w:rFonts w:ascii="Arial" w:hAnsi="Arial" w:cs="Arial"/>
          <w:sz w:val="24"/>
          <w:szCs w:val="24"/>
        </w:rPr>
        <w:t>.</w:t>
      </w:r>
    </w:p>
    <w:p w14:paraId="29AA892D" w14:textId="6C48817A" w:rsidR="004E3782" w:rsidRPr="009016D9" w:rsidRDefault="00EE642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a remote position with some travel expectations. </w:t>
      </w:r>
    </w:p>
    <w:p w14:paraId="50D08BBA" w14:textId="77777777" w:rsidR="00271185" w:rsidRPr="00AB648E" w:rsidRDefault="00271185" w:rsidP="00616405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F76974" w14:textId="438AB652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19E671D5" w14:textId="6887EDD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0" w:name="_Hlk503938709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0"/>
      <w:r w:rsidR="000903CE">
        <w:rPr>
          <w:rFonts w:ascii="Arial" w:hAnsi="Arial" w:cs="Arial"/>
          <w:sz w:val="24"/>
        </w:rPr>
        <w:t>Subject Matter Exp</w:t>
      </w:r>
      <w:r w:rsidR="004D7ED5">
        <w:rPr>
          <w:rFonts w:ascii="Arial" w:hAnsi="Arial" w:cs="Arial"/>
          <w:sz w:val="24"/>
        </w:rPr>
        <w:t>e</w:t>
      </w:r>
      <w:r w:rsidR="000903CE">
        <w:rPr>
          <w:rFonts w:ascii="Arial" w:hAnsi="Arial" w:cs="Arial"/>
          <w:sz w:val="24"/>
        </w:rPr>
        <w:t xml:space="preserve">rt on all </w:t>
      </w:r>
      <w:r w:rsidR="006B358A">
        <w:rPr>
          <w:rFonts w:ascii="Arial" w:hAnsi="Arial" w:cs="Arial"/>
          <w:sz w:val="24"/>
        </w:rPr>
        <w:t>trade-related</w:t>
      </w:r>
      <w:r w:rsidR="000903CE">
        <w:rPr>
          <w:rFonts w:ascii="Arial" w:hAnsi="Arial" w:cs="Arial"/>
          <w:sz w:val="24"/>
        </w:rPr>
        <w:t xml:space="preserve"> activities</w:t>
      </w:r>
    </w:p>
    <w:p w14:paraId="46617F92" w14:textId="73E56C51" w:rsidR="000903CE" w:rsidRDefault="000903CE" w:rsidP="000903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 xml:space="preserve">In depth knowledge of U.S. Export </w:t>
      </w:r>
      <w:r w:rsidR="001A4B77">
        <w:rPr>
          <w:rFonts w:ascii="Arial" w:hAnsi="Arial" w:cs="Arial"/>
          <w:sz w:val="24"/>
        </w:rPr>
        <w:t>regulations</w:t>
      </w:r>
      <w:r w:rsidR="00906475">
        <w:rPr>
          <w:rFonts w:ascii="Arial" w:hAnsi="Arial" w:cs="Arial"/>
          <w:sz w:val="24"/>
        </w:rPr>
        <w:t xml:space="preserve">, including AES filing. </w:t>
      </w:r>
    </w:p>
    <w:p w14:paraId="2B1937AB" w14:textId="646DFA8F" w:rsidR="006B2275" w:rsidRDefault="006B2275" w:rsidP="006B227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707736">
        <w:rPr>
          <w:rFonts w:ascii="Arial" w:hAnsi="Arial" w:cs="Arial"/>
          <w:sz w:val="24"/>
        </w:rPr>
        <w:t>Develop comprehensive export procedures</w:t>
      </w:r>
      <w:r w:rsidR="00AF1B50">
        <w:rPr>
          <w:rFonts w:ascii="Arial" w:hAnsi="Arial" w:cs="Arial"/>
          <w:sz w:val="24"/>
        </w:rPr>
        <w:t xml:space="preserve"> </w:t>
      </w:r>
      <w:r w:rsidR="00A45002">
        <w:rPr>
          <w:rFonts w:ascii="Arial" w:hAnsi="Arial" w:cs="Arial"/>
          <w:sz w:val="24"/>
        </w:rPr>
        <w:t>to ensure compliance and drive efficiency</w:t>
      </w:r>
    </w:p>
    <w:p w14:paraId="51131878" w14:textId="2D19271E" w:rsidR="007F7A5F" w:rsidRDefault="00186514" w:rsidP="007F7A5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23460">
        <w:rPr>
          <w:rFonts w:ascii="Arial" w:hAnsi="Arial" w:cs="Arial"/>
          <w:sz w:val="24"/>
        </w:rPr>
        <w:t xml:space="preserve">Determine </w:t>
      </w:r>
      <w:r w:rsidR="007F7A5F">
        <w:rPr>
          <w:rFonts w:ascii="Arial" w:hAnsi="Arial" w:cs="Arial"/>
          <w:sz w:val="24"/>
        </w:rPr>
        <w:t xml:space="preserve">and maintain </w:t>
      </w:r>
      <w:r w:rsidR="00B23460">
        <w:rPr>
          <w:rFonts w:ascii="Arial" w:hAnsi="Arial" w:cs="Arial"/>
          <w:sz w:val="24"/>
        </w:rPr>
        <w:t xml:space="preserve">HS &amp; ECCN Classification </w:t>
      </w:r>
      <w:r w:rsidR="00C550B3">
        <w:rPr>
          <w:rFonts w:ascii="Arial" w:hAnsi="Arial" w:cs="Arial"/>
          <w:sz w:val="24"/>
        </w:rPr>
        <w:t>for a variety of products</w:t>
      </w:r>
    </w:p>
    <w:p w14:paraId="6249B57D" w14:textId="4C7EDEB5" w:rsidR="007F7A5F" w:rsidRDefault="007F7A5F" w:rsidP="007F7A5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3340B9">
        <w:rPr>
          <w:rFonts w:ascii="Arial" w:hAnsi="Arial" w:cs="Arial"/>
          <w:sz w:val="24"/>
        </w:rPr>
        <w:t xml:space="preserve">Partner with freight forwarders and brokers to build a seamless </w:t>
      </w:r>
      <w:r w:rsidR="00C563AC">
        <w:rPr>
          <w:rFonts w:ascii="Arial" w:hAnsi="Arial" w:cs="Arial"/>
          <w:sz w:val="24"/>
        </w:rPr>
        <w:t>clearance process</w:t>
      </w:r>
    </w:p>
    <w:p w14:paraId="5C5CCA57" w14:textId="681BEDE9" w:rsidR="00186514" w:rsidRDefault="00C563AC" w:rsidP="001865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961DE5" w:rsidRPr="00961DE5">
        <w:rPr>
          <w:rFonts w:ascii="Arial" w:hAnsi="Arial" w:cs="Arial"/>
          <w:sz w:val="24"/>
        </w:rPr>
        <w:t xml:space="preserve">Leverage technical solutions to create </w:t>
      </w:r>
      <w:r w:rsidR="000E1BC2" w:rsidRPr="00961DE5">
        <w:rPr>
          <w:rFonts w:ascii="Arial" w:hAnsi="Arial" w:cs="Arial"/>
          <w:sz w:val="24"/>
        </w:rPr>
        <w:t>compl</w:t>
      </w:r>
      <w:r w:rsidR="000E1BC2">
        <w:rPr>
          <w:rFonts w:ascii="Arial" w:hAnsi="Arial" w:cs="Arial"/>
          <w:sz w:val="24"/>
        </w:rPr>
        <w:t>i</w:t>
      </w:r>
      <w:r w:rsidR="000E1BC2" w:rsidRPr="00961DE5">
        <w:rPr>
          <w:rFonts w:ascii="Arial" w:hAnsi="Arial" w:cs="Arial"/>
          <w:sz w:val="24"/>
        </w:rPr>
        <w:t>ant</w:t>
      </w:r>
      <w:r w:rsidR="00961DE5" w:rsidRPr="00961DE5">
        <w:rPr>
          <w:rFonts w:ascii="Arial" w:hAnsi="Arial" w:cs="Arial"/>
          <w:sz w:val="24"/>
        </w:rPr>
        <w:t xml:space="preserve"> export &amp; import </w:t>
      </w:r>
      <w:r w:rsidR="000672C6">
        <w:rPr>
          <w:rFonts w:ascii="Arial" w:hAnsi="Arial" w:cs="Arial"/>
          <w:sz w:val="24"/>
        </w:rPr>
        <w:t>workflows</w:t>
      </w:r>
    </w:p>
    <w:p w14:paraId="11968989" w14:textId="296A1F84" w:rsidR="007B7873" w:rsidRDefault="007B7873" w:rsidP="001865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 xml:space="preserve">Implement processes for Restricted Party Screening and Know Your Customer </w:t>
      </w:r>
    </w:p>
    <w:p w14:paraId="6A8FFED4" w14:textId="14D6F492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CB2926">
        <w:rPr>
          <w:rFonts w:ascii="Arial" w:hAnsi="Arial" w:cs="Arial"/>
          <w:sz w:val="24"/>
        </w:rPr>
        <w:t xml:space="preserve">Ability to </w:t>
      </w:r>
      <w:r w:rsidR="009D2F0C">
        <w:rPr>
          <w:rFonts w:ascii="Arial" w:hAnsi="Arial" w:cs="Arial"/>
          <w:sz w:val="24"/>
        </w:rPr>
        <w:t xml:space="preserve">understand &amp; </w:t>
      </w:r>
      <w:r w:rsidR="00CC7EB1">
        <w:rPr>
          <w:rFonts w:ascii="Arial" w:hAnsi="Arial" w:cs="Arial"/>
          <w:sz w:val="24"/>
        </w:rPr>
        <w:t>adapt</w:t>
      </w:r>
      <w:r w:rsidR="003717F0">
        <w:rPr>
          <w:rFonts w:ascii="Arial" w:hAnsi="Arial" w:cs="Arial"/>
          <w:sz w:val="24"/>
        </w:rPr>
        <w:t xml:space="preserve"> trade processes </w:t>
      </w:r>
      <w:r w:rsidR="00A10C1A">
        <w:rPr>
          <w:rFonts w:ascii="Arial" w:hAnsi="Arial" w:cs="Arial"/>
          <w:sz w:val="24"/>
        </w:rPr>
        <w:t>for</w:t>
      </w:r>
      <w:r w:rsidR="003717F0">
        <w:rPr>
          <w:rFonts w:ascii="Arial" w:hAnsi="Arial" w:cs="Arial"/>
          <w:sz w:val="24"/>
        </w:rPr>
        <w:t xml:space="preserve"> </w:t>
      </w:r>
      <w:r w:rsidR="009D2F0C">
        <w:rPr>
          <w:rFonts w:ascii="Arial" w:hAnsi="Arial" w:cs="Arial"/>
          <w:sz w:val="24"/>
        </w:rPr>
        <w:t>various</w:t>
      </w:r>
      <w:r w:rsidR="003717F0">
        <w:rPr>
          <w:rFonts w:ascii="Arial" w:hAnsi="Arial" w:cs="Arial"/>
          <w:sz w:val="24"/>
        </w:rPr>
        <w:t xml:space="preserve"> customs jurisdictions</w:t>
      </w:r>
    </w:p>
    <w:p w14:paraId="402AE3A9" w14:textId="26489095" w:rsidR="00C771D3" w:rsidRPr="00AB648E" w:rsidRDefault="00C771D3" w:rsidP="00C771D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A6F23">
        <w:rPr>
          <w:rFonts w:ascii="Arial" w:hAnsi="Arial" w:cs="Arial"/>
          <w:sz w:val="24"/>
        </w:rPr>
        <w:t xml:space="preserve">Establish and maintain industry relationships to support best in </w:t>
      </w:r>
      <w:r w:rsidR="00966A2F">
        <w:rPr>
          <w:rFonts w:ascii="Arial" w:hAnsi="Arial" w:cs="Arial"/>
          <w:sz w:val="24"/>
        </w:rPr>
        <w:t>class practices</w:t>
      </w:r>
    </w:p>
    <w:p w14:paraId="0ECC5A4F" w14:textId="216F2B08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68425E">
        <w:rPr>
          <w:rFonts w:ascii="Arial" w:hAnsi="Arial" w:cs="Arial"/>
          <w:sz w:val="24"/>
        </w:rPr>
        <w:t xml:space="preserve">Stay informed on </w:t>
      </w:r>
      <w:r w:rsidR="00EF0458">
        <w:rPr>
          <w:rFonts w:ascii="Arial" w:hAnsi="Arial" w:cs="Arial"/>
          <w:sz w:val="24"/>
        </w:rPr>
        <w:t>current</w:t>
      </w:r>
      <w:r w:rsidR="0092385B">
        <w:rPr>
          <w:rFonts w:ascii="Arial" w:hAnsi="Arial" w:cs="Arial"/>
          <w:sz w:val="24"/>
        </w:rPr>
        <w:t xml:space="preserve"> global import and export regulations</w:t>
      </w:r>
      <w:r w:rsidR="00A55906">
        <w:rPr>
          <w:rFonts w:ascii="Arial" w:hAnsi="Arial" w:cs="Arial"/>
          <w:sz w:val="24"/>
        </w:rPr>
        <w:t xml:space="preserve"> </w:t>
      </w:r>
      <w:r w:rsidR="00EA0F4E">
        <w:rPr>
          <w:rFonts w:ascii="Arial" w:hAnsi="Arial" w:cs="Arial"/>
          <w:sz w:val="24"/>
        </w:rPr>
        <w:t>shifts</w:t>
      </w:r>
    </w:p>
    <w:p w14:paraId="158C6DD6" w14:textId="0C5E78A1" w:rsidR="00EA0F4E" w:rsidRDefault="00EA0F4E" w:rsidP="00EA0F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BE79A7">
        <w:rPr>
          <w:rFonts w:ascii="Arial" w:hAnsi="Arial" w:cs="Arial"/>
          <w:sz w:val="24"/>
        </w:rPr>
        <w:t xml:space="preserve">Ability to translate complex trade </w:t>
      </w:r>
      <w:r w:rsidR="00441789">
        <w:rPr>
          <w:rFonts w:ascii="Arial" w:hAnsi="Arial" w:cs="Arial"/>
          <w:sz w:val="24"/>
        </w:rPr>
        <w:t>regulations</w:t>
      </w:r>
      <w:r w:rsidR="00BE79A7">
        <w:rPr>
          <w:rFonts w:ascii="Arial" w:hAnsi="Arial" w:cs="Arial"/>
          <w:sz w:val="24"/>
        </w:rPr>
        <w:t xml:space="preserve"> into </w:t>
      </w:r>
      <w:r w:rsidR="001151C4">
        <w:rPr>
          <w:rFonts w:ascii="Arial" w:hAnsi="Arial" w:cs="Arial"/>
          <w:sz w:val="24"/>
        </w:rPr>
        <w:t xml:space="preserve">operational </w:t>
      </w:r>
      <w:r w:rsidR="00805698">
        <w:rPr>
          <w:rFonts w:ascii="Arial" w:hAnsi="Arial" w:cs="Arial"/>
          <w:sz w:val="24"/>
        </w:rPr>
        <w:t>processes</w:t>
      </w:r>
    </w:p>
    <w:p w14:paraId="24FE3F06" w14:textId="3281B5D9" w:rsidR="00080ED2" w:rsidRDefault="00080ED2" w:rsidP="00EA0F4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>Strong data and analy</w:t>
      </w:r>
      <w:r w:rsidR="006E0601">
        <w:rPr>
          <w:rFonts w:ascii="Arial" w:hAnsi="Arial" w:cs="Arial"/>
          <w:sz w:val="24"/>
        </w:rPr>
        <w:t>tics</w:t>
      </w:r>
      <w:r w:rsidR="00566FA0">
        <w:rPr>
          <w:rFonts w:ascii="Arial" w:hAnsi="Arial" w:cs="Arial"/>
          <w:sz w:val="24"/>
        </w:rPr>
        <w:t xml:space="preserve"> skills</w:t>
      </w:r>
    </w:p>
    <w:p w14:paraId="712F7961" w14:textId="2223DD58" w:rsidR="00DE62E3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48B9112" w14:textId="7676774B" w:rsidR="00616405" w:rsidRPr="00AB648E" w:rsidRDefault="00986DE2" w:rsidP="00986DE2">
      <w:pPr>
        <w:pStyle w:val="NoSpacing"/>
        <w:tabs>
          <w:tab w:val="left" w:pos="6834"/>
        </w:tabs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ab/>
      </w:r>
    </w:p>
    <w:p w14:paraId="100A0A28" w14:textId="6807976F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3662CBB3" w14:textId="4653BC4B" w:rsidR="00BD6370" w:rsidRDefault="00017649" w:rsidP="00BD637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32007D">
        <w:rPr>
          <w:rFonts w:ascii="Arial" w:hAnsi="Arial" w:cs="Arial"/>
          <w:sz w:val="24"/>
        </w:rPr>
        <w:t>5</w:t>
      </w:r>
      <w:r w:rsidR="000E1BC2">
        <w:rPr>
          <w:rFonts w:ascii="Arial" w:hAnsi="Arial" w:cs="Arial"/>
          <w:sz w:val="24"/>
        </w:rPr>
        <w:t>+</w:t>
      </w:r>
      <w:r w:rsidR="001314A7">
        <w:rPr>
          <w:rFonts w:ascii="Arial" w:hAnsi="Arial" w:cs="Arial"/>
          <w:sz w:val="24"/>
        </w:rPr>
        <w:t xml:space="preserve"> </w:t>
      </w:r>
      <w:r w:rsidR="007F6197">
        <w:rPr>
          <w:rFonts w:ascii="Arial" w:hAnsi="Arial" w:cs="Arial"/>
          <w:sz w:val="24"/>
        </w:rPr>
        <w:t>years’ experience</w:t>
      </w:r>
      <w:r w:rsidR="00541661">
        <w:rPr>
          <w:rFonts w:ascii="Arial" w:hAnsi="Arial" w:cs="Arial"/>
          <w:sz w:val="24"/>
        </w:rPr>
        <w:t xml:space="preserve"> </w:t>
      </w:r>
      <w:r w:rsidR="001314A7">
        <w:rPr>
          <w:rFonts w:ascii="Arial" w:hAnsi="Arial" w:cs="Arial"/>
          <w:sz w:val="24"/>
        </w:rPr>
        <w:t>with</w:t>
      </w:r>
      <w:r w:rsidR="00D32CB6">
        <w:rPr>
          <w:rFonts w:ascii="Arial" w:hAnsi="Arial" w:cs="Arial"/>
          <w:sz w:val="24"/>
        </w:rPr>
        <w:t xml:space="preserve"> </w:t>
      </w:r>
      <w:r w:rsidR="0007410A">
        <w:rPr>
          <w:rFonts w:ascii="Arial" w:hAnsi="Arial" w:cs="Arial"/>
          <w:sz w:val="24"/>
        </w:rPr>
        <w:t>U.S. Import and Export rules and regulations</w:t>
      </w:r>
    </w:p>
    <w:p w14:paraId="1A59CB09" w14:textId="12E0592D" w:rsidR="00D6066F" w:rsidRDefault="004F4FE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 xml:space="preserve">Experience working with </w:t>
      </w:r>
      <w:r w:rsidR="00EE7943">
        <w:rPr>
          <w:rFonts w:ascii="Arial" w:hAnsi="Arial" w:cs="Arial"/>
          <w:sz w:val="24"/>
        </w:rPr>
        <w:t>Middle East and Asian</w:t>
      </w:r>
      <w:r>
        <w:rPr>
          <w:rFonts w:ascii="Arial" w:hAnsi="Arial" w:cs="Arial"/>
          <w:sz w:val="24"/>
        </w:rPr>
        <w:t xml:space="preserve"> customs jurisdictions</w:t>
      </w:r>
    </w:p>
    <w:p w14:paraId="6E348F1C" w14:textId="525ACFB2" w:rsidR="00C219BA" w:rsidRDefault="00C219BA" w:rsidP="00C219B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Pr="00DB4C36">
        <w:rPr>
          <w:rFonts w:ascii="Arial" w:hAnsi="Arial" w:cs="Arial"/>
          <w:sz w:val="24"/>
        </w:rPr>
        <w:t>Operational knowledge of H</w:t>
      </w:r>
      <w:r w:rsidR="002E00C1">
        <w:rPr>
          <w:rFonts w:ascii="Arial" w:hAnsi="Arial" w:cs="Arial"/>
          <w:sz w:val="24"/>
        </w:rPr>
        <w:t>TS/ECCN</w:t>
      </w:r>
      <w:r w:rsidRPr="00DB4C36">
        <w:rPr>
          <w:rFonts w:ascii="Arial" w:hAnsi="Arial" w:cs="Arial"/>
          <w:sz w:val="24"/>
        </w:rPr>
        <w:t xml:space="preserve">, Valuation, COO, FTA, </w:t>
      </w:r>
      <w:r w:rsidR="006E0601" w:rsidRPr="00DB4C36">
        <w:rPr>
          <w:rFonts w:ascii="Arial" w:hAnsi="Arial" w:cs="Arial"/>
          <w:sz w:val="24"/>
        </w:rPr>
        <w:t>etc.</w:t>
      </w:r>
    </w:p>
    <w:p w14:paraId="79EFDD9D" w14:textId="69F71B17" w:rsidR="004F4FEA" w:rsidRDefault="004F4FEA" w:rsidP="00C219B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EA01B4">
        <w:rPr>
          <w:rFonts w:ascii="Arial" w:hAnsi="Arial" w:cs="Arial"/>
          <w:sz w:val="24"/>
        </w:rPr>
        <w:t xml:space="preserve">Licensed Customs Broker </w:t>
      </w:r>
      <w:r w:rsidR="00080ED2">
        <w:rPr>
          <w:rFonts w:ascii="Arial" w:hAnsi="Arial" w:cs="Arial"/>
          <w:sz w:val="24"/>
        </w:rPr>
        <w:t>preferred</w:t>
      </w:r>
    </w:p>
    <w:p w14:paraId="32CD11E9" w14:textId="21227647" w:rsidR="00D6066F" w:rsidRDefault="00D606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B4C36">
        <w:rPr>
          <w:rFonts w:ascii="Arial" w:hAnsi="Arial" w:cs="Arial"/>
          <w:sz w:val="24"/>
        </w:rPr>
        <w:t xml:space="preserve">Ability to thrive in a </w:t>
      </w:r>
      <w:r w:rsidR="00C219BA">
        <w:rPr>
          <w:rFonts w:ascii="Arial" w:hAnsi="Arial" w:cs="Arial"/>
          <w:sz w:val="24"/>
        </w:rPr>
        <w:t>fast-paced</w:t>
      </w:r>
      <w:r w:rsidR="00DB4C36">
        <w:rPr>
          <w:rFonts w:ascii="Arial" w:hAnsi="Arial" w:cs="Arial"/>
          <w:sz w:val="24"/>
        </w:rPr>
        <w:t xml:space="preserve"> entrepreneurial environment</w:t>
      </w:r>
    </w:p>
    <w:p w14:paraId="5664604A" w14:textId="50BE2F74" w:rsidR="00CF4C79" w:rsidRPr="00AB648E" w:rsidRDefault="00CF4C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B4C36">
        <w:rPr>
          <w:rFonts w:ascii="Arial" w:hAnsi="Arial" w:cs="Arial"/>
          <w:sz w:val="24"/>
        </w:rPr>
        <w:t>Excellent communication and rela</w:t>
      </w:r>
      <w:r w:rsidR="00C219BA">
        <w:rPr>
          <w:rFonts w:ascii="Arial" w:hAnsi="Arial" w:cs="Arial"/>
          <w:sz w:val="24"/>
        </w:rPr>
        <w:t>tionship building skills</w:t>
      </w:r>
    </w:p>
    <w:p w14:paraId="610B633A" w14:textId="5C5B4CDD" w:rsidR="00EC5214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CD2CAF">
        <w:rPr>
          <w:rFonts w:ascii="Arial" w:hAnsi="Arial" w:cs="Arial"/>
          <w:sz w:val="24"/>
        </w:rPr>
        <w:t>Adaptable self-starter</w:t>
      </w:r>
      <w:r w:rsidR="000340F7">
        <w:rPr>
          <w:rFonts w:ascii="Arial" w:hAnsi="Arial" w:cs="Arial"/>
          <w:sz w:val="24"/>
        </w:rPr>
        <w:t xml:space="preserve"> comfortable </w:t>
      </w:r>
      <w:r w:rsidR="009F3537">
        <w:rPr>
          <w:rFonts w:ascii="Arial" w:hAnsi="Arial" w:cs="Arial"/>
          <w:sz w:val="24"/>
        </w:rPr>
        <w:t>with</w:t>
      </w:r>
      <w:r w:rsidR="00252DE4">
        <w:rPr>
          <w:rFonts w:ascii="Arial" w:hAnsi="Arial" w:cs="Arial"/>
          <w:sz w:val="24"/>
        </w:rPr>
        <w:t xml:space="preserve"> </w:t>
      </w:r>
      <w:r w:rsidR="000340F7">
        <w:rPr>
          <w:rFonts w:ascii="Arial" w:hAnsi="Arial" w:cs="Arial"/>
          <w:sz w:val="24"/>
        </w:rPr>
        <w:t>ambiguity</w:t>
      </w:r>
    </w:p>
    <w:p w14:paraId="0774AC13" w14:textId="77777777" w:rsidR="008074D9" w:rsidRPr="00AB648E" w:rsidRDefault="008074D9" w:rsidP="008074D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>Passionate about driving technology applications in trade compliance</w:t>
      </w:r>
    </w:p>
    <w:p w14:paraId="526C70C6" w14:textId="77777777" w:rsidR="0091394A" w:rsidRPr="00AB648E" w:rsidRDefault="0091394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705FB63E" w14:textId="77777777" w:rsidR="00C26A1E" w:rsidRDefault="00C26A1E" w:rsidP="00C26A1E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499FCF7D" w14:textId="41B24DCE" w:rsidR="00C26A1E" w:rsidRPr="00C26A1E" w:rsidRDefault="00C26A1E" w:rsidP="00C26A1E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C26A1E">
        <w:rPr>
          <w:rFonts w:ascii="Arial" w:hAnsi="Arial" w:cs="Arial"/>
          <w:sz w:val="20"/>
          <w:szCs w:val="20"/>
        </w:rPr>
        <w:t>TO APPLY EMAIL YOUR RESUME TO:</w:t>
      </w:r>
    </w:p>
    <w:p w14:paraId="5F5663CD" w14:textId="20B47F67" w:rsidR="00C26A1E" w:rsidRPr="00C26A1E" w:rsidRDefault="00C26A1E" w:rsidP="00C26A1E">
      <w:pPr>
        <w:pStyle w:val="NoSpacing"/>
        <w:jc w:val="center"/>
        <w:rPr>
          <w:rFonts w:ascii="Arial" w:hAnsi="Arial" w:cs="Arial"/>
          <w:sz w:val="20"/>
          <w:szCs w:val="20"/>
        </w:rPr>
      </w:pPr>
      <w:hyperlink r:id="rId6" w:history="1">
        <w:r w:rsidRPr="00C26A1E">
          <w:rPr>
            <w:rStyle w:val="Hyperlink"/>
            <w:rFonts w:ascii="Arial" w:hAnsi="Arial" w:cs="Arial"/>
            <w:sz w:val="20"/>
            <w:szCs w:val="20"/>
          </w:rPr>
          <w:t>Tradeup@traderecruiting.com</w:t>
        </w:r>
      </w:hyperlink>
    </w:p>
    <w:p w14:paraId="103FA317" w14:textId="77777777" w:rsidR="00C26A1E" w:rsidRDefault="00C26A1E" w:rsidP="00C26A1E">
      <w:pPr>
        <w:pStyle w:val="NoSpacing"/>
        <w:jc w:val="center"/>
        <w:rPr>
          <w:rFonts w:ascii="Arial" w:hAnsi="Arial" w:cs="Arial"/>
          <w:sz w:val="20"/>
          <w:szCs w:val="20"/>
        </w:rPr>
      </w:pPr>
      <w:r w:rsidRPr="00C26A1E">
        <w:rPr>
          <w:rFonts w:ascii="Arial" w:hAnsi="Arial" w:cs="Arial"/>
          <w:sz w:val="20"/>
          <w:szCs w:val="20"/>
        </w:rPr>
        <w:t xml:space="preserve">We are Recruiters and Licensed U.S. Customs Brokers specializing in trade compliance positions </w:t>
      </w:r>
    </w:p>
    <w:p w14:paraId="56D93B38" w14:textId="77777777" w:rsidR="00C26A1E" w:rsidRPr="00C26A1E" w:rsidRDefault="00C26A1E" w:rsidP="00C26A1E">
      <w:pPr>
        <w:pStyle w:val="NoSpacing"/>
        <w:jc w:val="center"/>
        <w:rPr>
          <w:rFonts w:ascii="Arial" w:hAnsi="Arial" w:cs="Arial"/>
          <w:sz w:val="20"/>
          <w:szCs w:val="20"/>
        </w:rPr>
      </w:pPr>
    </w:p>
    <w:p w14:paraId="7460673E" w14:textId="77777777" w:rsidR="00C26A1E" w:rsidRDefault="00C26A1E" w:rsidP="00C26A1E">
      <w:pPr>
        <w:jc w:val="center"/>
        <w:rPr>
          <w:bCs/>
        </w:rPr>
      </w:pPr>
      <w:r>
        <w:rPr>
          <w:noProof/>
        </w:rPr>
        <w:drawing>
          <wp:inline distT="0" distB="0" distL="0" distR="0" wp14:anchorId="262D2FFE" wp14:editId="66C1AAC8">
            <wp:extent cx="1917700" cy="383540"/>
            <wp:effectExtent l="0" t="0" r="635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15" cy="3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AC74" w14:textId="2C653516" w:rsidR="00460752" w:rsidRPr="00C26A1E" w:rsidRDefault="00C26A1E" w:rsidP="00C26A1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bCs/>
        </w:rPr>
        <w:t xml:space="preserve">     </w:t>
      </w:r>
      <w:r w:rsidRPr="00C26A1E">
        <w:rPr>
          <w:rFonts w:asciiTheme="minorHAnsi" w:eastAsiaTheme="minorHAnsi" w:hAnsiTheme="minorHAnsi" w:cstheme="minorBidi"/>
          <w:sz w:val="20"/>
          <w:szCs w:val="20"/>
        </w:rPr>
        <w:t xml:space="preserve"> </w:t>
      </w:r>
      <w:r w:rsidRPr="00C26A1E">
        <w:rPr>
          <w:rFonts w:ascii="Arial" w:eastAsiaTheme="minorHAnsi" w:hAnsi="Arial" w:cs="Arial"/>
          <w:sz w:val="20"/>
          <w:szCs w:val="20"/>
        </w:rPr>
        <w:t xml:space="preserve"> </w:t>
      </w:r>
      <w:hyperlink r:id="rId8" w:history="1">
        <w:r w:rsidRPr="00C26A1E">
          <w:rPr>
            <w:rStyle w:val="Hyperlink"/>
            <w:rFonts w:ascii="Arial" w:eastAsiaTheme="minorHAnsi" w:hAnsi="Arial" w:cs="Arial"/>
            <w:sz w:val="20"/>
            <w:szCs w:val="20"/>
          </w:rPr>
          <w:t>www.traderecruiting.com</w:t>
        </w:r>
      </w:hyperlink>
    </w:p>
    <w:sectPr w:rsidR="00460752" w:rsidRPr="00C26A1E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5B431" w14:textId="77777777" w:rsidR="00E242A8" w:rsidRDefault="00E242A8" w:rsidP="00FF0313">
      <w:r>
        <w:separator/>
      </w:r>
    </w:p>
  </w:endnote>
  <w:endnote w:type="continuationSeparator" w:id="0">
    <w:p w14:paraId="61EC6610" w14:textId="77777777" w:rsidR="00E242A8" w:rsidRDefault="00E242A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98D87A" w14:textId="77777777" w:rsidR="00E242A8" w:rsidRDefault="00E242A8" w:rsidP="00FF0313">
      <w:r>
        <w:separator/>
      </w:r>
    </w:p>
  </w:footnote>
  <w:footnote w:type="continuationSeparator" w:id="0">
    <w:p w14:paraId="13E0F842" w14:textId="77777777" w:rsidR="00E242A8" w:rsidRDefault="00E242A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C828D1">
    <w:pPr>
      <w:pStyle w:val="Header"/>
      <w:jc w:val="center"/>
    </w:pPr>
    <w:r>
      <w:rPr>
        <w:noProof/>
      </w:rPr>
      <w:drawing>
        <wp:inline distT="0" distB="0" distL="0" distR="0" wp14:anchorId="0591A47A" wp14:editId="38644C25">
          <wp:extent cx="4413016" cy="1312203"/>
          <wp:effectExtent l="0" t="0" r="6985" b="254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5908" cy="1324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1C45"/>
    <w:rsid w:val="000021AE"/>
    <w:rsid w:val="000025EF"/>
    <w:rsid w:val="000046E1"/>
    <w:rsid w:val="00005A6B"/>
    <w:rsid w:val="00005D64"/>
    <w:rsid w:val="000061DB"/>
    <w:rsid w:val="00017649"/>
    <w:rsid w:val="0002269D"/>
    <w:rsid w:val="00025896"/>
    <w:rsid w:val="000340F7"/>
    <w:rsid w:val="00044AE7"/>
    <w:rsid w:val="00045DB4"/>
    <w:rsid w:val="000672C6"/>
    <w:rsid w:val="0007410A"/>
    <w:rsid w:val="00080A50"/>
    <w:rsid w:val="00080ED2"/>
    <w:rsid w:val="00081B6C"/>
    <w:rsid w:val="0008569E"/>
    <w:rsid w:val="000903CE"/>
    <w:rsid w:val="00096D3B"/>
    <w:rsid w:val="000A5704"/>
    <w:rsid w:val="000B5BC9"/>
    <w:rsid w:val="000D6585"/>
    <w:rsid w:val="000E1BC2"/>
    <w:rsid w:val="000F0B9C"/>
    <w:rsid w:val="000F6A93"/>
    <w:rsid w:val="000F6B7C"/>
    <w:rsid w:val="00106FC5"/>
    <w:rsid w:val="001151C4"/>
    <w:rsid w:val="001258C8"/>
    <w:rsid w:val="00127179"/>
    <w:rsid w:val="00127D8A"/>
    <w:rsid w:val="001314A7"/>
    <w:rsid w:val="00133AF3"/>
    <w:rsid w:val="00145728"/>
    <w:rsid w:val="0017038E"/>
    <w:rsid w:val="001804E9"/>
    <w:rsid w:val="00180DAD"/>
    <w:rsid w:val="00186514"/>
    <w:rsid w:val="001917ED"/>
    <w:rsid w:val="001A2608"/>
    <w:rsid w:val="001A4A23"/>
    <w:rsid w:val="001A4B77"/>
    <w:rsid w:val="001A58F2"/>
    <w:rsid w:val="001A5A2E"/>
    <w:rsid w:val="001B34DF"/>
    <w:rsid w:val="001B43CA"/>
    <w:rsid w:val="001C004D"/>
    <w:rsid w:val="001C1E2A"/>
    <w:rsid w:val="001C3A67"/>
    <w:rsid w:val="001E192A"/>
    <w:rsid w:val="001E2F98"/>
    <w:rsid w:val="001E3348"/>
    <w:rsid w:val="001E4809"/>
    <w:rsid w:val="001E660A"/>
    <w:rsid w:val="00203FB4"/>
    <w:rsid w:val="0020634A"/>
    <w:rsid w:val="00224E1B"/>
    <w:rsid w:val="00230D24"/>
    <w:rsid w:val="00236640"/>
    <w:rsid w:val="00252DE4"/>
    <w:rsid w:val="00253270"/>
    <w:rsid w:val="00262B7A"/>
    <w:rsid w:val="00267C0E"/>
    <w:rsid w:val="00271185"/>
    <w:rsid w:val="00276B60"/>
    <w:rsid w:val="0028383D"/>
    <w:rsid w:val="002A76CB"/>
    <w:rsid w:val="002B0445"/>
    <w:rsid w:val="002B2466"/>
    <w:rsid w:val="002B5759"/>
    <w:rsid w:val="002E00C1"/>
    <w:rsid w:val="002E6535"/>
    <w:rsid w:val="002F070D"/>
    <w:rsid w:val="002F1A75"/>
    <w:rsid w:val="002F2E32"/>
    <w:rsid w:val="002F71C3"/>
    <w:rsid w:val="00303C39"/>
    <w:rsid w:val="003045DA"/>
    <w:rsid w:val="00311ACF"/>
    <w:rsid w:val="0032007D"/>
    <w:rsid w:val="003340B9"/>
    <w:rsid w:val="00334A12"/>
    <w:rsid w:val="003364FB"/>
    <w:rsid w:val="00337C60"/>
    <w:rsid w:val="003441DB"/>
    <w:rsid w:val="003462D6"/>
    <w:rsid w:val="003467BB"/>
    <w:rsid w:val="003472EB"/>
    <w:rsid w:val="00347A50"/>
    <w:rsid w:val="00350587"/>
    <w:rsid w:val="00353338"/>
    <w:rsid w:val="003717F0"/>
    <w:rsid w:val="003822FC"/>
    <w:rsid w:val="00390489"/>
    <w:rsid w:val="00390F7B"/>
    <w:rsid w:val="00395CEA"/>
    <w:rsid w:val="00395D57"/>
    <w:rsid w:val="003C69D0"/>
    <w:rsid w:val="003D38AB"/>
    <w:rsid w:val="003D7431"/>
    <w:rsid w:val="003E3ED9"/>
    <w:rsid w:val="003F5CCC"/>
    <w:rsid w:val="0040414F"/>
    <w:rsid w:val="004141AD"/>
    <w:rsid w:val="00425C68"/>
    <w:rsid w:val="00441789"/>
    <w:rsid w:val="004457D0"/>
    <w:rsid w:val="00456815"/>
    <w:rsid w:val="004568A9"/>
    <w:rsid w:val="00460752"/>
    <w:rsid w:val="004706BE"/>
    <w:rsid w:val="00470B77"/>
    <w:rsid w:val="00474849"/>
    <w:rsid w:val="0048306E"/>
    <w:rsid w:val="004940B7"/>
    <w:rsid w:val="004B3055"/>
    <w:rsid w:val="004B4BC7"/>
    <w:rsid w:val="004D114D"/>
    <w:rsid w:val="004D5A82"/>
    <w:rsid w:val="004D7ED5"/>
    <w:rsid w:val="004E3782"/>
    <w:rsid w:val="004E460C"/>
    <w:rsid w:val="004E6EFE"/>
    <w:rsid w:val="004F0224"/>
    <w:rsid w:val="004F4FEA"/>
    <w:rsid w:val="004F6157"/>
    <w:rsid w:val="00500DF3"/>
    <w:rsid w:val="00502798"/>
    <w:rsid w:val="00513654"/>
    <w:rsid w:val="00516AA9"/>
    <w:rsid w:val="005233B6"/>
    <w:rsid w:val="00531C00"/>
    <w:rsid w:val="00541661"/>
    <w:rsid w:val="00561D06"/>
    <w:rsid w:val="00562583"/>
    <w:rsid w:val="00564376"/>
    <w:rsid w:val="0056669D"/>
    <w:rsid w:val="00566FA0"/>
    <w:rsid w:val="00577098"/>
    <w:rsid w:val="005838D9"/>
    <w:rsid w:val="005B5CBC"/>
    <w:rsid w:val="005C3A01"/>
    <w:rsid w:val="005C47D7"/>
    <w:rsid w:val="005D1A1E"/>
    <w:rsid w:val="005D5CA6"/>
    <w:rsid w:val="005D636D"/>
    <w:rsid w:val="005E2BCB"/>
    <w:rsid w:val="005F2B8C"/>
    <w:rsid w:val="005F5002"/>
    <w:rsid w:val="0060078E"/>
    <w:rsid w:val="00604FAC"/>
    <w:rsid w:val="00607C77"/>
    <w:rsid w:val="00616405"/>
    <w:rsid w:val="00624752"/>
    <w:rsid w:val="006523B7"/>
    <w:rsid w:val="00654647"/>
    <w:rsid w:val="0065610E"/>
    <w:rsid w:val="00664197"/>
    <w:rsid w:val="006738A0"/>
    <w:rsid w:val="00676D0C"/>
    <w:rsid w:val="00677AC9"/>
    <w:rsid w:val="00680143"/>
    <w:rsid w:val="0068102D"/>
    <w:rsid w:val="0068425E"/>
    <w:rsid w:val="006964F2"/>
    <w:rsid w:val="00697D11"/>
    <w:rsid w:val="006A2ADE"/>
    <w:rsid w:val="006A2F87"/>
    <w:rsid w:val="006A35D9"/>
    <w:rsid w:val="006A6381"/>
    <w:rsid w:val="006B2275"/>
    <w:rsid w:val="006B358A"/>
    <w:rsid w:val="006C470D"/>
    <w:rsid w:val="006D667D"/>
    <w:rsid w:val="006E0601"/>
    <w:rsid w:val="006E61FC"/>
    <w:rsid w:val="006F028D"/>
    <w:rsid w:val="006F1A29"/>
    <w:rsid w:val="006F7D44"/>
    <w:rsid w:val="00707736"/>
    <w:rsid w:val="007210AD"/>
    <w:rsid w:val="0072225E"/>
    <w:rsid w:val="00722891"/>
    <w:rsid w:val="007232DD"/>
    <w:rsid w:val="0072484D"/>
    <w:rsid w:val="0073552E"/>
    <w:rsid w:val="00736FF7"/>
    <w:rsid w:val="00741DF5"/>
    <w:rsid w:val="00742068"/>
    <w:rsid w:val="0074229B"/>
    <w:rsid w:val="007603F4"/>
    <w:rsid w:val="00777C31"/>
    <w:rsid w:val="00781A4C"/>
    <w:rsid w:val="007A1C1D"/>
    <w:rsid w:val="007A41C9"/>
    <w:rsid w:val="007B7873"/>
    <w:rsid w:val="007C1014"/>
    <w:rsid w:val="007C4892"/>
    <w:rsid w:val="007F04AA"/>
    <w:rsid w:val="007F330D"/>
    <w:rsid w:val="007F6197"/>
    <w:rsid w:val="007F7A5F"/>
    <w:rsid w:val="00805698"/>
    <w:rsid w:val="008074D9"/>
    <w:rsid w:val="00817C12"/>
    <w:rsid w:val="00817D29"/>
    <w:rsid w:val="008216F8"/>
    <w:rsid w:val="008311A4"/>
    <w:rsid w:val="00831FF8"/>
    <w:rsid w:val="0083680F"/>
    <w:rsid w:val="00841F0A"/>
    <w:rsid w:val="008427F2"/>
    <w:rsid w:val="008438F1"/>
    <w:rsid w:val="0084633C"/>
    <w:rsid w:val="00850576"/>
    <w:rsid w:val="0085718C"/>
    <w:rsid w:val="00860A73"/>
    <w:rsid w:val="0086519F"/>
    <w:rsid w:val="00874D3D"/>
    <w:rsid w:val="0087748D"/>
    <w:rsid w:val="00884D40"/>
    <w:rsid w:val="00890400"/>
    <w:rsid w:val="008B1E5F"/>
    <w:rsid w:val="008B4EB1"/>
    <w:rsid w:val="008C2857"/>
    <w:rsid w:val="008C6E53"/>
    <w:rsid w:val="008E06F0"/>
    <w:rsid w:val="008E0B1D"/>
    <w:rsid w:val="008E77B5"/>
    <w:rsid w:val="008F5E21"/>
    <w:rsid w:val="009016D9"/>
    <w:rsid w:val="00902633"/>
    <w:rsid w:val="00905B7C"/>
    <w:rsid w:val="00906475"/>
    <w:rsid w:val="009078C4"/>
    <w:rsid w:val="0091394A"/>
    <w:rsid w:val="00913B03"/>
    <w:rsid w:val="009218E4"/>
    <w:rsid w:val="0092385B"/>
    <w:rsid w:val="00924C79"/>
    <w:rsid w:val="00926AAC"/>
    <w:rsid w:val="009369BB"/>
    <w:rsid w:val="0094189E"/>
    <w:rsid w:val="00952F70"/>
    <w:rsid w:val="00960B1C"/>
    <w:rsid w:val="00961DE5"/>
    <w:rsid w:val="009669F9"/>
    <w:rsid w:val="00966A2F"/>
    <w:rsid w:val="00973EB1"/>
    <w:rsid w:val="009757EF"/>
    <w:rsid w:val="00986C30"/>
    <w:rsid w:val="00986DE2"/>
    <w:rsid w:val="00992AC0"/>
    <w:rsid w:val="009A1902"/>
    <w:rsid w:val="009B539C"/>
    <w:rsid w:val="009C3683"/>
    <w:rsid w:val="009D2F0C"/>
    <w:rsid w:val="009F3537"/>
    <w:rsid w:val="009F3BEE"/>
    <w:rsid w:val="00A04538"/>
    <w:rsid w:val="00A04ABA"/>
    <w:rsid w:val="00A10BEF"/>
    <w:rsid w:val="00A10C1A"/>
    <w:rsid w:val="00A1305A"/>
    <w:rsid w:val="00A16B20"/>
    <w:rsid w:val="00A27CE3"/>
    <w:rsid w:val="00A33655"/>
    <w:rsid w:val="00A45002"/>
    <w:rsid w:val="00A50971"/>
    <w:rsid w:val="00A50AE7"/>
    <w:rsid w:val="00A55906"/>
    <w:rsid w:val="00A56FF0"/>
    <w:rsid w:val="00A57C75"/>
    <w:rsid w:val="00A617A4"/>
    <w:rsid w:val="00A63602"/>
    <w:rsid w:val="00A63B9B"/>
    <w:rsid w:val="00A64005"/>
    <w:rsid w:val="00A6460C"/>
    <w:rsid w:val="00A65B3C"/>
    <w:rsid w:val="00A7311B"/>
    <w:rsid w:val="00A8059F"/>
    <w:rsid w:val="00A91359"/>
    <w:rsid w:val="00A944DB"/>
    <w:rsid w:val="00AA2E89"/>
    <w:rsid w:val="00AA3775"/>
    <w:rsid w:val="00AA6B8F"/>
    <w:rsid w:val="00AB648E"/>
    <w:rsid w:val="00AB7C5F"/>
    <w:rsid w:val="00AC5402"/>
    <w:rsid w:val="00AD765B"/>
    <w:rsid w:val="00AE2062"/>
    <w:rsid w:val="00AF1A82"/>
    <w:rsid w:val="00AF1B50"/>
    <w:rsid w:val="00AF2C1F"/>
    <w:rsid w:val="00AF5856"/>
    <w:rsid w:val="00B048DD"/>
    <w:rsid w:val="00B11C21"/>
    <w:rsid w:val="00B1605B"/>
    <w:rsid w:val="00B20EEC"/>
    <w:rsid w:val="00B23460"/>
    <w:rsid w:val="00B27A43"/>
    <w:rsid w:val="00B37288"/>
    <w:rsid w:val="00B400A2"/>
    <w:rsid w:val="00B41070"/>
    <w:rsid w:val="00B51FA4"/>
    <w:rsid w:val="00B55B25"/>
    <w:rsid w:val="00B62062"/>
    <w:rsid w:val="00B64517"/>
    <w:rsid w:val="00B70160"/>
    <w:rsid w:val="00B77EDC"/>
    <w:rsid w:val="00B868E4"/>
    <w:rsid w:val="00B92074"/>
    <w:rsid w:val="00B92657"/>
    <w:rsid w:val="00BA58F7"/>
    <w:rsid w:val="00BA6F23"/>
    <w:rsid w:val="00BB180C"/>
    <w:rsid w:val="00BC5B8B"/>
    <w:rsid w:val="00BC6591"/>
    <w:rsid w:val="00BD2B35"/>
    <w:rsid w:val="00BD6370"/>
    <w:rsid w:val="00BD7E94"/>
    <w:rsid w:val="00BE25A9"/>
    <w:rsid w:val="00BE3018"/>
    <w:rsid w:val="00BE53EF"/>
    <w:rsid w:val="00BE79A7"/>
    <w:rsid w:val="00BF4738"/>
    <w:rsid w:val="00C15F79"/>
    <w:rsid w:val="00C208CE"/>
    <w:rsid w:val="00C219BA"/>
    <w:rsid w:val="00C26A1E"/>
    <w:rsid w:val="00C371CE"/>
    <w:rsid w:val="00C45DFD"/>
    <w:rsid w:val="00C550B3"/>
    <w:rsid w:val="00C563AC"/>
    <w:rsid w:val="00C66241"/>
    <w:rsid w:val="00C771D3"/>
    <w:rsid w:val="00C828D1"/>
    <w:rsid w:val="00C93F9F"/>
    <w:rsid w:val="00CA52F0"/>
    <w:rsid w:val="00CA5DDC"/>
    <w:rsid w:val="00CB0394"/>
    <w:rsid w:val="00CB2926"/>
    <w:rsid w:val="00CC7EB1"/>
    <w:rsid w:val="00CD0A73"/>
    <w:rsid w:val="00CD2CAF"/>
    <w:rsid w:val="00CE0649"/>
    <w:rsid w:val="00CF3B63"/>
    <w:rsid w:val="00CF4C79"/>
    <w:rsid w:val="00CF7654"/>
    <w:rsid w:val="00D0718F"/>
    <w:rsid w:val="00D20E25"/>
    <w:rsid w:val="00D21F9A"/>
    <w:rsid w:val="00D305B1"/>
    <w:rsid w:val="00D32CB6"/>
    <w:rsid w:val="00D45B85"/>
    <w:rsid w:val="00D5636A"/>
    <w:rsid w:val="00D6066F"/>
    <w:rsid w:val="00D6669E"/>
    <w:rsid w:val="00D71680"/>
    <w:rsid w:val="00D83AFB"/>
    <w:rsid w:val="00D86A69"/>
    <w:rsid w:val="00D87AE0"/>
    <w:rsid w:val="00D91C00"/>
    <w:rsid w:val="00D9351B"/>
    <w:rsid w:val="00DB136E"/>
    <w:rsid w:val="00DB4C36"/>
    <w:rsid w:val="00DB4F7B"/>
    <w:rsid w:val="00DD6FCA"/>
    <w:rsid w:val="00DE55F5"/>
    <w:rsid w:val="00DE5982"/>
    <w:rsid w:val="00DE62E3"/>
    <w:rsid w:val="00DE70D7"/>
    <w:rsid w:val="00E00D82"/>
    <w:rsid w:val="00E02C95"/>
    <w:rsid w:val="00E127A6"/>
    <w:rsid w:val="00E1703F"/>
    <w:rsid w:val="00E17CD2"/>
    <w:rsid w:val="00E211A5"/>
    <w:rsid w:val="00E242A8"/>
    <w:rsid w:val="00E3340D"/>
    <w:rsid w:val="00E422B3"/>
    <w:rsid w:val="00E43C2A"/>
    <w:rsid w:val="00E57CB3"/>
    <w:rsid w:val="00E70946"/>
    <w:rsid w:val="00E736CA"/>
    <w:rsid w:val="00E77F60"/>
    <w:rsid w:val="00E846DD"/>
    <w:rsid w:val="00E85E0A"/>
    <w:rsid w:val="00E97C79"/>
    <w:rsid w:val="00EA01B4"/>
    <w:rsid w:val="00EA0F4E"/>
    <w:rsid w:val="00EA4D8D"/>
    <w:rsid w:val="00EC5214"/>
    <w:rsid w:val="00EE13AD"/>
    <w:rsid w:val="00EE387E"/>
    <w:rsid w:val="00EE5EB6"/>
    <w:rsid w:val="00EE642C"/>
    <w:rsid w:val="00EE7943"/>
    <w:rsid w:val="00EF0458"/>
    <w:rsid w:val="00F01FEE"/>
    <w:rsid w:val="00F12728"/>
    <w:rsid w:val="00F148A0"/>
    <w:rsid w:val="00F2657F"/>
    <w:rsid w:val="00F334A5"/>
    <w:rsid w:val="00F52A80"/>
    <w:rsid w:val="00F549ED"/>
    <w:rsid w:val="00F8599D"/>
    <w:rsid w:val="00F916AA"/>
    <w:rsid w:val="00FB194E"/>
    <w:rsid w:val="00FB2BA2"/>
    <w:rsid w:val="00FC2090"/>
    <w:rsid w:val="00FD0E04"/>
    <w:rsid w:val="00FD1404"/>
    <w:rsid w:val="00FD188E"/>
    <w:rsid w:val="00FD5333"/>
    <w:rsid w:val="00FE314A"/>
    <w:rsid w:val="00FE3FEB"/>
    <w:rsid w:val="00FF0313"/>
    <w:rsid w:val="00FF20C2"/>
    <w:rsid w:val="00FF3297"/>
    <w:rsid w:val="00FF6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radeup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6</cp:revision>
  <cp:lastPrinted>2018-01-17T13:03:00Z</cp:lastPrinted>
  <dcterms:created xsi:type="dcterms:W3CDTF">2025-05-05T13:31:00Z</dcterms:created>
  <dcterms:modified xsi:type="dcterms:W3CDTF">2025-05-06T14:17:00Z</dcterms:modified>
</cp:coreProperties>
</file>