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0BB37F3B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F04A6F0" w:rsidR="004D114D" w:rsidRDefault="00DE70D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Di</w:t>
      </w:r>
      <w:r w:rsidR="00BC6294">
        <w:rPr>
          <w:rFonts w:ascii="Times New Roman" w:hAnsi="Times New Roman" w:cs="Times New Roman"/>
          <w:b/>
          <w:sz w:val="32"/>
          <w:szCs w:val="24"/>
          <w:u w:val="single"/>
        </w:rPr>
        <w:t xml:space="preserve">rector </w:t>
      </w:r>
      <w:r w:rsidR="006D013B">
        <w:rPr>
          <w:rFonts w:ascii="Times New Roman" w:hAnsi="Times New Roman" w:cs="Times New Roman"/>
          <w:b/>
          <w:sz w:val="32"/>
          <w:szCs w:val="24"/>
          <w:u w:val="single"/>
        </w:rPr>
        <w:t xml:space="preserve">Import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Trade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 </w:t>
      </w:r>
      <w:r w:rsidR="00F37117">
        <w:rPr>
          <w:rFonts w:ascii="Times New Roman" w:hAnsi="Times New Roman" w:cs="Times New Roman"/>
          <w:b/>
          <w:sz w:val="32"/>
          <w:szCs w:val="24"/>
          <w:u w:val="single"/>
        </w:rPr>
        <w:t>-TCRS#</w:t>
      </w:r>
      <w:r w:rsidR="00211E4B">
        <w:rPr>
          <w:rFonts w:ascii="Times New Roman" w:hAnsi="Times New Roman" w:cs="Times New Roman"/>
          <w:b/>
          <w:sz w:val="32"/>
          <w:szCs w:val="24"/>
          <w:u w:val="single"/>
        </w:rPr>
        <w:t>4</w:t>
      </w:r>
      <w:r w:rsidR="00701B61">
        <w:rPr>
          <w:rFonts w:ascii="Times New Roman" w:hAnsi="Times New Roman" w:cs="Times New Roman"/>
          <w:b/>
          <w:sz w:val="32"/>
          <w:szCs w:val="24"/>
          <w:u w:val="single"/>
        </w:rPr>
        <w:t>426</w:t>
      </w:r>
    </w:p>
    <w:p w14:paraId="5F1C68C9" w14:textId="77777777" w:rsidR="00F37117" w:rsidRPr="001E192A" w:rsidRDefault="00F37117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E63C697" w:rsidR="00616405" w:rsidRDefault="00DE70D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Oversee &amp; Support</w:t>
      </w:r>
      <w:r w:rsidR="00AF1A82">
        <w:rPr>
          <w:rFonts w:ascii="Times New Roman" w:hAnsi="Times New Roman" w:cs="Times New Roman"/>
          <w:sz w:val="24"/>
          <w:szCs w:val="24"/>
        </w:rPr>
        <w:t xml:space="preserve"> </w:t>
      </w:r>
      <w:r w:rsidR="00BE3018">
        <w:rPr>
          <w:rFonts w:ascii="Times New Roman" w:hAnsi="Times New Roman" w:cs="Times New Roman"/>
          <w:sz w:val="24"/>
          <w:szCs w:val="24"/>
        </w:rPr>
        <w:t xml:space="preserve">Trade Compliance </w:t>
      </w:r>
      <w:r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BE3018">
        <w:rPr>
          <w:rFonts w:ascii="Times New Roman" w:hAnsi="Times New Roman" w:cs="Times New Roman"/>
          <w:sz w:val="24"/>
          <w:szCs w:val="24"/>
        </w:rPr>
        <w:t xml:space="preserve">functions </w:t>
      </w:r>
      <w:r w:rsidR="00BC6294">
        <w:rPr>
          <w:rFonts w:ascii="Times New Roman" w:hAnsi="Times New Roman" w:cs="Times New Roman"/>
          <w:sz w:val="24"/>
          <w:szCs w:val="24"/>
        </w:rPr>
        <w:t>in the US/Globally</w:t>
      </w:r>
    </w:p>
    <w:p w14:paraId="6E9008CF" w14:textId="3CCDABDA" w:rsidR="00211E4B" w:rsidRPr="00616405" w:rsidRDefault="00BC629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Fully remote – 30-40% travel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8220B5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E70D7" w:rsidRPr="00DE70D7">
        <w:rPr>
          <w:rFonts w:ascii="Times New Roman" w:hAnsi="Times New Roman" w:cs="Times New Roman"/>
          <w:sz w:val="24"/>
        </w:rPr>
        <w:t>Oversee &amp;</w:t>
      </w:r>
      <w:r w:rsidR="00DE70D7">
        <w:rPr>
          <w:rFonts w:ascii="Calibri" w:hAnsi="Calibri" w:cs="Calibri"/>
          <w:sz w:val="24"/>
        </w:rPr>
        <w:t xml:space="preserve"> </w:t>
      </w:r>
      <w:r w:rsidR="00DE70D7">
        <w:rPr>
          <w:rFonts w:ascii="Times New Roman" w:hAnsi="Times New Roman" w:cs="Times New Roman"/>
          <w:sz w:val="24"/>
          <w:szCs w:val="24"/>
        </w:rPr>
        <w:t>Support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DE70D7"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F37117">
        <w:rPr>
          <w:rFonts w:ascii="Times New Roman" w:hAnsi="Times New Roman" w:cs="Times New Roman"/>
          <w:sz w:val="24"/>
          <w:szCs w:val="24"/>
        </w:rPr>
        <w:t>-</w:t>
      </w:r>
      <w:r w:rsidR="00701B61">
        <w:rPr>
          <w:rFonts w:ascii="Times New Roman" w:hAnsi="Times New Roman" w:cs="Times New Roman"/>
          <w:sz w:val="24"/>
          <w:szCs w:val="24"/>
        </w:rPr>
        <w:t>Strong</w:t>
      </w:r>
      <w:r w:rsidR="00BC6294">
        <w:rPr>
          <w:rFonts w:ascii="Times New Roman" w:hAnsi="Times New Roman" w:cs="Times New Roman"/>
          <w:sz w:val="24"/>
          <w:szCs w:val="24"/>
        </w:rPr>
        <w:t xml:space="preserve"> imports/</w:t>
      </w:r>
      <w:r w:rsidR="00701B61">
        <w:rPr>
          <w:rFonts w:ascii="Times New Roman" w:hAnsi="Times New Roman" w:cs="Times New Roman"/>
          <w:sz w:val="24"/>
          <w:szCs w:val="24"/>
        </w:rPr>
        <w:t xml:space="preserve">some </w:t>
      </w:r>
      <w:r w:rsidR="00BC6294">
        <w:rPr>
          <w:rFonts w:ascii="Times New Roman" w:hAnsi="Times New Roman" w:cs="Times New Roman"/>
          <w:sz w:val="24"/>
          <w:szCs w:val="24"/>
        </w:rPr>
        <w:t>exports – US/Globally</w:t>
      </w:r>
    </w:p>
    <w:p w14:paraId="3748106E" w14:textId="6A22113C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DE70D7">
        <w:rPr>
          <w:rFonts w:ascii="Times New Roman" w:hAnsi="Times New Roman" w:cs="Times New Roman"/>
          <w:sz w:val="24"/>
        </w:rPr>
        <w:t xml:space="preserve"> within multiple business         </w:t>
      </w:r>
      <w:r w:rsidR="00DE70D7"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70D7">
        <w:rPr>
          <w:rFonts w:ascii="Times New Roman" w:hAnsi="Times New Roman" w:cs="Times New Roman"/>
          <w:sz w:val="24"/>
        </w:rPr>
        <w:t>units</w:t>
      </w:r>
      <w:r w:rsidR="00587CD8">
        <w:rPr>
          <w:rFonts w:ascii="Times New Roman" w:hAnsi="Times New Roman" w:cs="Times New Roman"/>
          <w:sz w:val="24"/>
        </w:rPr>
        <w:t xml:space="preserve"> (</w:t>
      </w:r>
      <w:r w:rsidR="00BC6294">
        <w:rPr>
          <w:rFonts w:ascii="Times New Roman" w:hAnsi="Times New Roman" w:cs="Times New Roman"/>
          <w:sz w:val="24"/>
        </w:rPr>
        <w:t>20</w:t>
      </w:r>
      <w:r w:rsidR="00587CD8">
        <w:rPr>
          <w:rFonts w:ascii="Times New Roman" w:hAnsi="Times New Roman" w:cs="Times New Roman"/>
          <w:sz w:val="24"/>
        </w:rPr>
        <w:t xml:space="preserve"> all over the country</w:t>
      </w:r>
      <w:r w:rsidR="00BC6294">
        <w:rPr>
          <w:rFonts w:ascii="Times New Roman" w:hAnsi="Times New Roman" w:cs="Times New Roman"/>
          <w:sz w:val="24"/>
        </w:rPr>
        <w:t xml:space="preserve"> + 20 Globally</w:t>
      </w:r>
      <w:r w:rsidR="00587CD8">
        <w:rPr>
          <w:rFonts w:ascii="Times New Roman" w:hAnsi="Times New Roman" w:cs="Times New Roman"/>
          <w:sz w:val="24"/>
        </w:rPr>
        <w:t>)</w:t>
      </w:r>
    </w:p>
    <w:p w14:paraId="20127442" w14:textId="058C1861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70D7">
        <w:rPr>
          <w:rFonts w:ascii="Times New Roman" w:hAnsi="Times New Roman" w:cs="Times New Roman"/>
          <w:sz w:val="24"/>
        </w:rPr>
        <w:t>Consult with Counsel on necessary TC matters</w:t>
      </w:r>
    </w:p>
    <w:p w14:paraId="6A8FFED4" w14:textId="6B6B9B29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Responsible for all </w:t>
      </w:r>
      <w:r w:rsidR="00F37117">
        <w:rPr>
          <w:rFonts w:ascii="Times New Roman" w:hAnsi="Times New Roman" w:cs="Times New Roman"/>
          <w:sz w:val="24"/>
        </w:rPr>
        <w:t>proper procedures/training/oversight of export</w:t>
      </w:r>
      <w:r w:rsidR="00BC6294">
        <w:rPr>
          <w:rFonts w:ascii="Times New Roman" w:hAnsi="Times New Roman" w:cs="Times New Roman"/>
          <w:sz w:val="24"/>
        </w:rPr>
        <w:t>/import</w:t>
      </w:r>
      <w:r w:rsidR="00F37117">
        <w:rPr>
          <w:rFonts w:ascii="Times New Roman" w:hAnsi="Times New Roman" w:cs="Times New Roman"/>
          <w:sz w:val="24"/>
        </w:rPr>
        <w:t xml:space="preserve"> licensing</w:t>
      </w:r>
      <w:r w:rsidR="00587CD8">
        <w:rPr>
          <w:rFonts w:ascii="Times New Roman" w:hAnsi="Times New Roman" w:cs="Times New Roman"/>
          <w:sz w:val="24"/>
        </w:rPr>
        <w:t xml:space="preserve"> </w:t>
      </w:r>
    </w:p>
    <w:p w14:paraId="5FE5978B" w14:textId="474E1732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>Strong leadership/managerial skills</w:t>
      </w:r>
    </w:p>
    <w:p w14:paraId="0ECC5A4F" w14:textId="64E211B1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 to</w:t>
      </w:r>
      <w:r w:rsidR="008E0B1D">
        <w:rPr>
          <w:rFonts w:ascii="Times New Roman" w:hAnsi="Times New Roman" w:cs="Times New Roman"/>
          <w:sz w:val="24"/>
        </w:rPr>
        <w:t xml:space="preserve"> especially </w:t>
      </w:r>
      <w:r>
        <w:rPr>
          <w:rFonts w:ascii="Times New Roman" w:hAnsi="Times New Roman" w:cs="Times New Roman"/>
          <w:sz w:val="24"/>
        </w:rPr>
        <w:t>CBP</w:t>
      </w:r>
      <w:r w:rsidR="00952F70">
        <w:rPr>
          <w:rFonts w:ascii="Times New Roman" w:hAnsi="Times New Roman" w:cs="Times New Roman"/>
          <w:sz w:val="24"/>
        </w:rPr>
        <w:t xml:space="preserve"> &amp; BIS</w:t>
      </w:r>
    </w:p>
    <w:p w14:paraId="53F47B4E" w14:textId="76D994E4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  <w:szCs w:val="24"/>
        </w:rPr>
        <w:t>Proce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4610E9B9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BC6294">
        <w:rPr>
          <w:rFonts w:ascii="Times New Roman" w:hAnsi="Times New Roman" w:cs="Times New Roman"/>
          <w:sz w:val="24"/>
          <w:szCs w:val="24"/>
        </w:rPr>
        <w:t>preferred</w:t>
      </w:r>
      <w:r w:rsidR="00E736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0B633A" w14:textId="544E92ED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>
        <w:rPr>
          <w:rFonts w:ascii="Times New Roman" w:hAnsi="Times New Roman" w:cs="Times New Roman"/>
          <w:sz w:val="24"/>
        </w:rPr>
        <w:t xml:space="preserve">Current </w:t>
      </w:r>
      <w:r w:rsidR="00F37117">
        <w:rPr>
          <w:rFonts w:ascii="Times New Roman" w:hAnsi="Times New Roman" w:cs="Times New Roman"/>
          <w:sz w:val="24"/>
        </w:rPr>
        <w:t>high-level</w:t>
      </w:r>
      <w:r w:rsidR="00E736CA">
        <w:rPr>
          <w:rFonts w:ascii="Times New Roman" w:hAnsi="Times New Roman" w:cs="Times New Roman"/>
          <w:sz w:val="24"/>
        </w:rPr>
        <w:t xml:space="preserve"> managerial skills/leadership </w:t>
      </w:r>
      <w:r w:rsidR="00BC6294">
        <w:rPr>
          <w:rFonts w:ascii="Times New Roman" w:hAnsi="Times New Roman" w:cs="Times New Roman"/>
          <w:sz w:val="24"/>
        </w:rPr>
        <w:t>in Trade Compliance</w:t>
      </w:r>
    </w:p>
    <w:p w14:paraId="46F6CC75" w14:textId="41EF81D0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>
        <w:rPr>
          <w:rFonts w:ascii="Times New Roman" w:hAnsi="Times New Roman" w:cs="Times New Roman"/>
          <w:sz w:val="24"/>
          <w:szCs w:val="24"/>
        </w:rPr>
        <w:t>Experience in corporate trade compliance</w:t>
      </w:r>
      <w:r w:rsidR="003C69D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1072E2" w14:textId="6AA8D2C6" w:rsidR="00701B61" w:rsidRPr="00701B61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01B61">
        <w:rPr>
          <w:rFonts w:ascii="Times New Roman" w:hAnsi="Times New Roman" w:cs="Times New Roman"/>
          <w:sz w:val="24"/>
        </w:rPr>
        <w:t>Mostly imports – some exports</w:t>
      </w:r>
    </w:p>
    <w:p w14:paraId="3C0BC276" w14:textId="6F80B28E" w:rsidR="00017649" w:rsidRDefault="00701B6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0DE929ED" w14:textId="5C7749E8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37117">
        <w:rPr>
          <w:rFonts w:ascii="Times New Roman" w:hAnsi="Times New Roman" w:cs="Times New Roman"/>
          <w:sz w:val="24"/>
        </w:rPr>
        <w:t>Experience with Gov’t agencies – CBP, BIS, OFAC</w:t>
      </w:r>
    </w:p>
    <w:p w14:paraId="5D4EF913" w14:textId="77777777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64734969" w14:textId="0B4897E6" w:rsidR="00017649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C6294">
        <w:rPr>
          <w:rFonts w:ascii="Times New Roman" w:hAnsi="Times New Roman" w:cs="Times New Roman"/>
          <w:sz w:val="24"/>
        </w:rPr>
        <w:t>Fully Remote with e</w:t>
      </w:r>
      <w:r w:rsidR="00211E4B">
        <w:rPr>
          <w:rFonts w:ascii="Times New Roman" w:hAnsi="Times New Roman" w:cs="Times New Roman"/>
          <w:sz w:val="24"/>
        </w:rPr>
        <w:t xml:space="preserve">xtensive travel – up to </w:t>
      </w:r>
      <w:r w:rsidR="00BC6294">
        <w:rPr>
          <w:rFonts w:ascii="Times New Roman" w:hAnsi="Times New Roman" w:cs="Times New Roman"/>
          <w:sz w:val="24"/>
        </w:rPr>
        <w:t>4</w:t>
      </w:r>
      <w:r w:rsidR="00211E4B">
        <w:rPr>
          <w:rFonts w:ascii="Times New Roman" w:hAnsi="Times New Roman" w:cs="Times New Roman"/>
          <w:sz w:val="24"/>
        </w:rPr>
        <w:t>0%</w:t>
      </w:r>
      <w:r w:rsidR="00F37117">
        <w:rPr>
          <w:rFonts w:ascii="Times New Roman" w:hAnsi="Times New Roman" w:cs="Times New Roman"/>
          <w:sz w:val="24"/>
        </w:rPr>
        <w:t xml:space="preserve"> </w:t>
      </w:r>
      <w:r w:rsidR="00BC6294">
        <w:rPr>
          <w:rFonts w:ascii="Times New Roman" w:hAnsi="Times New Roman" w:cs="Times New Roman"/>
          <w:sz w:val="24"/>
        </w:rPr>
        <w:t>+ internationally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F6AC260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6031A332" w14:textId="77777777" w:rsidR="00BC6294" w:rsidRDefault="00F37117" w:rsidP="00F37117">
      <w:pPr>
        <w:pStyle w:val="NoSpacing"/>
        <w:jc w:val="center"/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</w:t>
      </w:r>
      <w:r w:rsidR="00BC6294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BC6294">
        <w:t xml:space="preserve"> or </w:t>
      </w:r>
    </w:p>
    <w:p w14:paraId="0DAF92E7" w14:textId="4B5A3F0D" w:rsidR="00F37117" w:rsidRDefault="00BC6294" w:rsidP="00F37117">
      <w:pPr>
        <w:pStyle w:val="NoSpacing"/>
        <w:jc w:val="center"/>
      </w:pPr>
      <w:r>
        <w:t xml:space="preserve">Colleen Erickson at </w:t>
      </w:r>
      <w:hyperlink r:id="rId8" w:history="1">
        <w:r w:rsidRPr="00E13DF8">
          <w:rPr>
            <w:rStyle w:val="Hyperlink"/>
          </w:rPr>
          <w:t>colleen@traderecruiting.com</w:t>
        </w:r>
      </w:hyperlink>
    </w:p>
    <w:p w14:paraId="23A359F9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10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1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A7367" w14:textId="77777777" w:rsidR="00D73F61" w:rsidRDefault="00D73F61" w:rsidP="00FF0313">
      <w:r>
        <w:separator/>
      </w:r>
    </w:p>
  </w:endnote>
  <w:endnote w:type="continuationSeparator" w:id="0">
    <w:p w14:paraId="3FFD2D5F" w14:textId="77777777" w:rsidR="00D73F61" w:rsidRDefault="00D73F6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A9EDA6" w14:textId="77777777" w:rsidR="00D73F61" w:rsidRDefault="00D73F61" w:rsidP="00FF0313">
      <w:r>
        <w:separator/>
      </w:r>
    </w:p>
  </w:footnote>
  <w:footnote w:type="continuationSeparator" w:id="0">
    <w:p w14:paraId="31C9E3FC" w14:textId="77777777" w:rsidR="00D73F61" w:rsidRDefault="00D73F6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922F6"/>
    <w:rsid w:val="001A2608"/>
    <w:rsid w:val="001E192A"/>
    <w:rsid w:val="00211E4B"/>
    <w:rsid w:val="00253270"/>
    <w:rsid w:val="00267C0E"/>
    <w:rsid w:val="00271185"/>
    <w:rsid w:val="00283FDC"/>
    <w:rsid w:val="002B2466"/>
    <w:rsid w:val="002C15E8"/>
    <w:rsid w:val="00311ACF"/>
    <w:rsid w:val="003441DB"/>
    <w:rsid w:val="00372881"/>
    <w:rsid w:val="003C69D0"/>
    <w:rsid w:val="003F10C2"/>
    <w:rsid w:val="00460752"/>
    <w:rsid w:val="0048306E"/>
    <w:rsid w:val="004940B7"/>
    <w:rsid w:val="004D114D"/>
    <w:rsid w:val="004E460C"/>
    <w:rsid w:val="00500DF3"/>
    <w:rsid w:val="00577098"/>
    <w:rsid w:val="00587CD8"/>
    <w:rsid w:val="005F5EB1"/>
    <w:rsid w:val="006017D7"/>
    <w:rsid w:val="00616405"/>
    <w:rsid w:val="006523B7"/>
    <w:rsid w:val="006A6381"/>
    <w:rsid w:val="006D013B"/>
    <w:rsid w:val="006D667D"/>
    <w:rsid w:val="006E61FC"/>
    <w:rsid w:val="00701B61"/>
    <w:rsid w:val="0078192C"/>
    <w:rsid w:val="007A1C1D"/>
    <w:rsid w:val="007A41C9"/>
    <w:rsid w:val="007C1014"/>
    <w:rsid w:val="008311A4"/>
    <w:rsid w:val="0083680F"/>
    <w:rsid w:val="008500FC"/>
    <w:rsid w:val="00850576"/>
    <w:rsid w:val="0085718C"/>
    <w:rsid w:val="0086519F"/>
    <w:rsid w:val="00890400"/>
    <w:rsid w:val="008B1E5F"/>
    <w:rsid w:val="008B4EB1"/>
    <w:rsid w:val="008D0576"/>
    <w:rsid w:val="008E0B1D"/>
    <w:rsid w:val="008F5E21"/>
    <w:rsid w:val="00952F70"/>
    <w:rsid w:val="00986DE2"/>
    <w:rsid w:val="009C3683"/>
    <w:rsid w:val="00A04538"/>
    <w:rsid w:val="00A27CE3"/>
    <w:rsid w:val="00A33655"/>
    <w:rsid w:val="00AC5402"/>
    <w:rsid w:val="00AD765B"/>
    <w:rsid w:val="00AF1A82"/>
    <w:rsid w:val="00B048DD"/>
    <w:rsid w:val="00B92657"/>
    <w:rsid w:val="00BC6294"/>
    <w:rsid w:val="00BC6591"/>
    <w:rsid w:val="00BD2B35"/>
    <w:rsid w:val="00BE3018"/>
    <w:rsid w:val="00D73F61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37117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lleen@traderecruiting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traderecruiting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2018-01-17T13:03:00Z</cp:lastPrinted>
  <dcterms:created xsi:type="dcterms:W3CDTF">2025-04-08T14:06:00Z</dcterms:created>
  <dcterms:modified xsi:type="dcterms:W3CDTF">2025-04-08T14:06:00Z</dcterms:modified>
</cp:coreProperties>
</file>