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9E9CF9D" w:rsidR="004D114D" w:rsidRDefault="007F04A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 Compliance Licensing Manager TCRS#4192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348DF23" w:rsidR="00616405" w:rsidRPr="00616405" w:rsidRDefault="00B400A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D83AFB">
        <w:rPr>
          <w:rFonts w:ascii="Times New Roman" w:hAnsi="Times New Roman" w:cs="Times New Roman"/>
          <w:sz w:val="24"/>
          <w:szCs w:val="24"/>
        </w:rPr>
        <w:t>Export Trade Compliance Program</w:t>
      </w:r>
      <w:r w:rsidR="007F04AA">
        <w:rPr>
          <w:rFonts w:ascii="Times New Roman" w:hAnsi="Times New Roman" w:cs="Times New Roman"/>
          <w:sz w:val="24"/>
          <w:szCs w:val="24"/>
        </w:rPr>
        <w:t xml:space="preserve"> overseeing export licensing team – 100% on site in any of </w:t>
      </w:r>
      <w:r w:rsidR="00785462">
        <w:rPr>
          <w:rFonts w:ascii="Times New Roman" w:hAnsi="Times New Roman" w:cs="Times New Roman"/>
          <w:sz w:val="24"/>
          <w:szCs w:val="24"/>
        </w:rPr>
        <w:t>our clients many locations throughout the US.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E70BEC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603F4">
        <w:rPr>
          <w:rFonts w:ascii="Times New Roman" w:hAnsi="Times New Roman" w:cs="Times New Roman"/>
          <w:sz w:val="24"/>
        </w:rPr>
        <w:t xml:space="preserve">Responsible for </w:t>
      </w:r>
      <w:r w:rsidR="007F330D">
        <w:rPr>
          <w:rFonts w:ascii="Times New Roman" w:hAnsi="Times New Roman" w:cs="Times New Roman"/>
          <w:sz w:val="24"/>
        </w:rPr>
        <w:t xml:space="preserve">the </w:t>
      </w:r>
      <w:r w:rsidR="00106FC5">
        <w:rPr>
          <w:rFonts w:ascii="Times New Roman" w:hAnsi="Times New Roman" w:cs="Times New Roman"/>
          <w:sz w:val="24"/>
        </w:rPr>
        <w:t>E</w:t>
      </w:r>
      <w:r w:rsidR="007F330D">
        <w:rPr>
          <w:rFonts w:ascii="Times New Roman" w:hAnsi="Times New Roman" w:cs="Times New Roman"/>
          <w:sz w:val="24"/>
        </w:rPr>
        <w:t xml:space="preserve">xport </w:t>
      </w:r>
      <w:r w:rsidR="007F04AA">
        <w:rPr>
          <w:rFonts w:ascii="Times New Roman" w:hAnsi="Times New Roman" w:cs="Times New Roman"/>
          <w:sz w:val="24"/>
        </w:rPr>
        <w:t>Licensing team</w:t>
      </w:r>
    </w:p>
    <w:p w14:paraId="6A8FFED4" w14:textId="6C7BFC62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0D6585">
        <w:rPr>
          <w:rFonts w:ascii="Times New Roman" w:hAnsi="Times New Roman" w:cs="Times New Roman"/>
          <w:sz w:val="24"/>
        </w:rPr>
        <w:t>Export</w:t>
      </w:r>
      <w:r w:rsidR="007F330D">
        <w:rPr>
          <w:rFonts w:ascii="Times New Roman" w:hAnsi="Times New Roman" w:cs="Times New Roman"/>
          <w:sz w:val="24"/>
        </w:rPr>
        <w:t xml:space="preserve"> related issues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0D6585">
        <w:rPr>
          <w:rFonts w:ascii="Times New Roman" w:hAnsi="Times New Roman" w:cs="Times New Roman"/>
          <w:sz w:val="24"/>
        </w:rPr>
        <w:t>for business units</w:t>
      </w:r>
    </w:p>
    <w:p w14:paraId="5FE5978B" w14:textId="1FDA3698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F330D">
        <w:rPr>
          <w:rFonts w:ascii="Times New Roman" w:hAnsi="Times New Roman" w:cs="Times New Roman"/>
          <w:sz w:val="24"/>
        </w:rPr>
        <w:t xml:space="preserve">Working knowledge of </w:t>
      </w:r>
      <w:r w:rsidR="00E846DD">
        <w:rPr>
          <w:rFonts w:ascii="Times New Roman" w:hAnsi="Times New Roman" w:cs="Times New Roman"/>
          <w:sz w:val="24"/>
        </w:rPr>
        <w:t>ECCN</w:t>
      </w:r>
      <w:r w:rsidR="000D6585">
        <w:rPr>
          <w:rFonts w:ascii="Times New Roman" w:hAnsi="Times New Roman" w:cs="Times New Roman"/>
          <w:sz w:val="24"/>
        </w:rPr>
        <w:t xml:space="preserve"> Classifications, deemed exports</w:t>
      </w:r>
    </w:p>
    <w:p w14:paraId="62ADE445" w14:textId="1B3F9AE1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846DD">
        <w:rPr>
          <w:rFonts w:ascii="Times New Roman" w:hAnsi="Times New Roman" w:cs="Times New Roman"/>
          <w:sz w:val="24"/>
        </w:rPr>
        <w:t>Experience filing Export Licenses</w:t>
      </w:r>
      <w:r w:rsidR="00A7311B">
        <w:rPr>
          <w:rFonts w:ascii="Times New Roman" w:hAnsi="Times New Roman" w:cs="Times New Roman"/>
          <w:sz w:val="24"/>
        </w:rPr>
        <w:t xml:space="preserve"> (Commerce</w:t>
      </w:r>
      <w:r w:rsidR="00425C68">
        <w:rPr>
          <w:rFonts w:ascii="Times New Roman" w:hAnsi="Times New Roman" w:cs="Times New Roman"/>
          <w:sz w:val="24"/>
        </w:rPr>
        <w:t xml:space="preserve"> &amp; License exceptions)</w:t>
      </w:r>
    </w:p>
    <w:p w14:paraId="0F078E91" w14:textId="659AFD07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  <w:szCs w:val="24"/>
        </w:rPr>
        <w:t>Procedures/manuals/training updates</w:t>
      </w:r>
    </w:p>
    <w:p w14:paraId="0ECC5A4F" w14:textId="70BEDFC2" w:rsidR="003C69D0" w:rsidRPr="00A7311B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Export Audits</w:t>
      </w:r>
    </w:p>
    <w:p w14:paraId="75F3B234" w14:textId="54EF429F" w:rsidR="00A7311B" w:rsidRPr="00A7311B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2" w:name="_Hlk514250898"/>
      <w:r w:rsidR="007C1014">
        <w:rPr>
          <w:rFonts w:ascii="Times New Roman" w:hAnsi="Times New Roman" w:cs="Times New Roman"/>
          <w:sz w:val="24"/>
          <w:szCs w:val="24"/>
        </w:rPr>
        <w:t>Proce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  <w:r w:rsidR="007F330D">
        <w:rPr>
          <w:rFonts w:ascii="Times New Roman" w:hAnsi="Times New Roman" w:cs="Times New Roman"/>
          <w:sz w:val="24"/>
          <w:szCs w:val="24"/>
        </w:rPr>
        <w:t xml:space="preserve"> updates </w:t>
      </w:r>
      <w:bookmarkEnd w:id="2"/>
    </w:p>
    <w:p w14:paraId="712F7961" w14:textId="2223DD58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8F6257E" w:rsidR="00E736CA" w:rsidRPr="004141A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 xml:space="preserve">Degree </w:t>
      </w:r>
      <w:r w:rsidR="004141AD" w:rsidRPr="004141AD">
        <w:rPr>
          <w:rFonts w:ascii="Times New Roman" w:hAnsi="Times New Roman" w:cs="Times New Roman"/>
          <w:b/>
          <w:sz w:val="24"/>
          <w:szCs w:val="24"/>
        </w:rPr>
        <w:t>required</w:t>
      </w:r>
    </w:p>
    <w:p w14:paraId="7B3A8434" w14:textId="1BB3DB72" w:rsidR="00A7311B" w:rsidRPr="00A731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25C68">
        <w:rPr>
          <w:rFonts w:ascii="Times New Roman" w:hAnsi="Times New Roman" w:cs="Times New Roman"/>
          <w:sz w:val="24"/>
        </w:rPr>
        <w:t>5 yrs min e</w:t>
      </w:r>
      <w:r w:rsidR="00A7311B">
        <w:rPr>
          <w:rFonts w:ascii="Times New Roman" w:hAnsi="Times New Roman" w:cs="Times New Roman"/>
          <w:sz w:val="24"/>
        </w:rPr>
        <w:t>xperience in Export license filings: Commerce</w:t>
      </w:r>
      <w:r w:rsidR="007F04AA">
        <w:rPr>
          <w:rFonts w:ascii="Times New Roman" w:hAnsi="Times New Roman" w:cs="Times New Roman"/>
          <w:sz w:val="24"/>
        </w:rPr>
        <w:t xml:space="preserve"> (EAR) required as well as License exceptions -  ITAR filing experience a plus</w:t>
      </w:r>
    </w:p>
    <w:p w14:paraId="610B633A" w14:textId="770779A3" w:rsidR="00EC5214" w:rsidRPr="003C69D0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</w:rPr>
        <w:t xml:space="preserve">Working </w:t>
      </w:r>
      <w:r w:rsidR="000D6585">
        <w:rPr>
          <w:rFonts w:ascii="Times New Roman" w:hAnsi="Times New Roman" w:cs="Times New Roman"/>
          <w:sz w:val="24"/>
        </w:rPr>
        <w:t xml:space="preserve">Export </w:t>
      </w:r>
      <w:r w:rsidR="00D83AFB">
        <w:rPr>
          <w:rFonts w:ascii="Times New Roman" w:hAnsi="Times New Roman" w:cs="Times New Roman"/>
          <w:sz w:val="24"/>
        </w:rPr>
        <w:t>Trade</w:t>
      </w:r>
      <w:r w:rsidR="000D6585">
        <w:rPr>
          <w:rFonts w:ascii="Times New Roman" w:hAnsi="Times New Roman" w:cs="Times New Roman"/>
          <w:sz w:val="24"/>
        </w:rPr>
        <w:t>/Ops</w:t>
      </w:r>
      <w:r w:rsidR="00D83AFB">
        <w:rPr>
          <w:rFonts w:ascii="Times New Roman" w:hAnsi="Times New Roman" w:cs="Times New Roman"/>
          <w:sz w:val="24"/>
        </w:rPr>
        <w:t xml:space="preserve"> Compliance knowledge/experience </w:t>
      </w:r>
      <w:r w:rsidR="007F330D">
        <w:rPr>
          <w:rFonts w:ascii="Times New Roman" w:hAnsi="Times New Roman" w:cs="Times New Roman"/>
          <w:sz w:val="24"/>
        </w:rPr>
        <w:t>required</w:t>
      </w:r>
    </w:p>
    <w:p w14:paraId="0DE929ED" w14:textId="26BE693F" w:rsidR="00BC6591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A7311B">
        <w:rPr>
          <w:rFonts w:ascii="Times New Roman" w:hAnsi="Times New Roman" w:cs="Times New Roman"/>
          <w:sz w:val="24"/>
        </w:rPr>
        <w:t>ECCN Classifications,</w:t>
      </w:r>
      <w:r w:rsidR="000D6585">
        <w:rPr>
          <w:rFonts w:ascii="Times New Roman" w:hAnsi="Times New Roman" w:cs="Times New Roman"/>
          <w:sz w:val="24"/>
        </w:rPr>
        <w:t xml:space="preserve"> deem</w:t>
      </w:r>
      <w:r w:rsidR="00A7311B">
        <w:rPr>
          <w:rFonts w:ascii="Times New Roman" w:hAnsi="Times New Roman" w:cs="Times New Roman"/>
          <w:sz w:val="24"/>
        </w:rPr>
        <w:t>ed</w:t>
      </w:r>
      <w:r w:rsidR="000D6585">
        <w:rPr>
          <w:rFonts w:ascii="Times New Roman" w:hAnsi="Times New Roman" w:cs="Times New Roman"/>
          <w:sz w:val="24"/>
        </w:rPr>
        <w:t xml:space="preserve"> exports, AES experience</w:t>
      </w:r>
    </w:p>
    <w:p w14:paraId="1773015E" w14:textId="71404821" w:rsidR="007F04AA" w:rsidRPr="00425C68" w:rsidRDefault="007F04A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25C68">
        <w:rPr>
          <w:rFonts w:ascii="Times New Roman" w:hAnsi="Times New Roman" w:cs="Times New Roman"/>
          <w:sz w:val="24"/>
        </w:rPr>
        <w:t>Supervisory/Managerial experience required</w:t>
      </w:r>
    </w:p>
    <w:p w14:paraId="64734969" w14:textId="00E940DB" w:rsidR="00017649" w:rsidRDefault="007F330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25C68">
        <w:rPr>
          <w:rFonts w:ascii="Times New Roman" w:hAnsi="Times New Roman" w:cs="Times New Roman"/>
          <w:sz w:val="24"/>
        </w:rPr>
        <w:t xml:space="preserve">Strong experience </w:t>
      </w:r>
      <w:r w:rsidR="007A41C9">
        <w:rPr>
          <w:rFonts w:ascii="Times New Roman" w:hAnsi="Times New Roman" w:cs="Times New Roman"/>
          <w:sz w:val="24"/>
          <w:szCs w:val="24"/>
        </w:rPr>
        <w:t>in Microsoft applications</w:t>
      </w:r>
      <w:r w:rsidR="00425C68">
        <w:rPr>
          <w:rFonts w:ascii="Times New Roman" w:hAnsi="Times New Roman" w:cs="Times New Roman"/>
          <w:sz w:val="24"/>
          <w:szCs w:val="24"/>
        </w:rPr>
        <w:t>/computer skills (SNAP-R, OCR ease, DECCS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3FA3083" w14:textId="77777777" w:rsidR="00CA52F0" w:rsidRDefault="00CA52F0" w:rsidP="00CA52F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023D7B9" w14:textId="77777777" w:rsidR="00CA52F0" w:rsidRDefault="00CA52F0" w:rsidP="00CA52F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0A17AEA6" w14:textId="77777777" w:rsidR="00CA52F0" w:rsidRDefault="00CA52F0" w:rsidP="00CA52F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4993D2FF" w14:textId="77777777" w:rsidR="00CA52F0" w:rsidRDefault="00CA52F0" w:rsidP="00CA52F0">
      <w:pPr>
        <w:jc w:val="center"/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67A323" w14:textId="77777777" w:rsidR="00D71CD3" w:rsidRDefault="00D71CD3" w:rsidP="00FF0313">
      <w:r>
        <w:separator/>
      </w:r>
    </w:p>
  </w:endnote>
  <w:endnote w:type="continuationSeparator" w:id="0">
    <w:p w14:paraId="1B6A9032" w14:textId="77777777" w:rsidR="00D71CD3" w:rsidRDefault="00D71CD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86342F" w14:textId="77777777" w:rsidR="00D71CD3" w:rsidRDefault="00D71CD3" w:rsidP="00FF0313">
      <w:r>
        <w:separator/>
      </w:r>
    </w:p>
  </w:footnote>
  <w:footnote w:type="continuationSeparator" w:id="0">
    <w:p w14:paraId="5782D97A" w14:textId="77777777" w:rsidR="00D71CD3" w:rsidRDefault="00D71CD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D6585"/>
    <w:rsid w:val="00106FC5"/>
    <w:rsid w:val="00127179"/>
    <w:rsid w:val="001A2608"/>
    <w:rsid w:val="001C3A67"/>
    <w:rsid w:val="001E192A"/>
    <w:rsid w:val="001E4809"/>
    <w:rsid w:val="00253270"/>
    <w:rsid w:val="00267C0E"/>
    <w:rsid w:val="00271185"/>
    <w:rsid w:val="002B2466"/>
    <w:rsid w:val="002F2E32"/>
    <w:rsid w:val="00311ACF"/>
    <w:rsid w:val="003441DB"/>
    <w:rsid w:val="00390F7B"/>
    <w:rsid w:val="003C69D0"/>
    <w:rsid w:val="004141AD"/>
    <w:rsid w:val="00425C68"/>
    <w:rsid w:val="00460752"/>
    <w:rsid w:val="0048306E"/>
    <w:rsid w:val="004940B7"/>
    <w:rsid w:val="004D114D"/>
    <w:rsid w:val="004E460C"/>
    <w:rsid w:val="00500DF3"/>
    <w:rsid w:val="00577098"/>
    <w:rsid w:val="005C47D7"/>
    <w:rsid w:val="00616405"/>
    <w:rsid w:val="006523B7"/>
    <w:rsid w:val="006964F2"/>
    <w:rsid w:val="006A6381"/>
    <w:rsid w:val="006D667D"/>
    <w:rsid w:val="006E61FC"/>
    <w:rsid w:val="006F028D"/>
    <w:rsid w:val="00736FF7"/>
    <w:rsid w:val="00741DF5"/>
    <w:rsid w:val="007603F4"/>
    <w:rsid w:val="00781A4C"/>
    <w:rsid w:val="00785462"/>
    <w:rsid w:val="007A1C1D"/>
    <w:rsid w:val="007A41C9"/>
    <w:rsid w:val="007C1014"/>
    <w:rsid w:val="007C4892"/>
    <w:rsid w:val="007F04AA"/>
    <w:rsid w:val="007F330D"/>
    <w:rsid w:val="008311A4"/>
    <w:rsid w:val="0083680F"/>
    <w:rsid w:val="008438F1"/>
    <w:rsid w:val="0084633C"/>
    <w:rsid w:val="00850576"/>
    <w:rsid w:val="0085718C"/>
    <w:rsid w:val="0086519F"/>
    <w:rsid w:val="00890400"/>
    <w:rsid w:val="008B1E5F"/>
    <w:rsid w:val="008B4EB1"/>
    <w:rsid w:val="008E0B1D"/>
    <w:rsid w:val="008F5E21"/>
    <w:rsid w:val="0094189E"/>
    <w:rsid w:val="00952F70"/>
    <w:rsid w:val="009669F9"/>
    <w:rsid w:val="00986DE2"/>
    <w:rsid w:val="00992AC0"/>
    <w:rsid w:val="009C3683"/>
    <w:rsid w:val="00A04538"/>
    <w:rsid w:val="00A27CE3"/>
    <w:rsid w:val="00A33655"/>
    <w:rsid w:val="00A7311B"/>
    <w:rsid w:val="00A91359"/>
    <w:rsid w:val="00AC5402"/>
    <w:rsid w:val="00AD765B"/>
    <w:rsid w:val="00AF1A82"/>
    <w:rsid w:val="00B048DD"/>
    <w:rsid w:val="00B37288"/>
    <w:rsid w:val="00B400A2"/>
    <w:rsid w:val="00B92657"/>
    <w:rsid w:val="00BC6591"/>
    <w:rsid w:val="00BD2B35"/>
    <w:rsid w:val="00BE3018"/>
    <w:rsid w:val="00BF4738"/>
    <w:rsid w:val="00CA52F0"/>
    <w:rsid w:val="00D21F9A"/>
    <w:rsid w:val="00D6669E"/>
    <w:rsid w:val="00D71CD3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846DD"/>
    <w:rsid w:val="00EC5214"/>
    <w:rsid w:val="00EE5EB6"/>
    <w:rsid w:val="00F148A0"/>
    <w:rsid w:val="00F2657F"/>
    <w:rsid w:val="00F549ED"/>
    <w:rsid w:val="00F73B67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2025-03-05T16:08:00Z</dcterms:created>
  <dcterms:modified xsi:type="dcterms:W3CDTF">2025-03-05T16:08:00Z</dcterms:modified>
</cp:coreProperties>
</file>