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skn-mlo9top-section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340"/>
        <w:gridCol w:w="3640"/>
        <w:gridCol w:w="340"/>
        <w:gridCol w:w="340"/>
        <w:gridCol w:w="7160"/>
        <w:gridCol w:w="420"/>
      </w:tblGrid>
      <w:tr w:rsidR="00956E9C" w14:paraId="65728DB2" w14:textId="77777777">
        <w:trPr>
          <w:tblCellSpacing w:w="0" w:type="dxa"/>
        </w:trPr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90F9E6B" w14:textId="7F12B395" w:rsidR="00956E9C" w:rsidRDefault="00E74FBC">
            <w:pPr>
              <w:rPr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0" allowOverlap="1" wp14:anchorId="478B2E6F" wp14:editId="0EC03735">
                      <wp:simplePos x="0" y="0"/>
                      <wp:positionH relativeFrom="page">
                        <wp:posOffset>0</wp:posOffset>
                      </wp:positionH>
                      <wp:positionV relativeFrom="page">
                        <wp:posOffset>0</wp:posOffset>
                      </wp:positionV>
                      <wp:extent cx="2743200" cy="10058400"/>
                      <wp:effectExtent l="0" t="0" r="0" b="0"/>
                      <wp:wrapNone/>
                      <wp:docPr id="503658627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8E8E8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692C09" id="Rectangle 4" o:spid="_x0000_s1026" style="position:absolute;margin-left:0;margin-top:0;width:3in;height:11in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" o:allowincell="f" fillcolor="#e8e8e8" stroked="f">
                      <w10:wrap anchorx="page" anchory="page"/>
                    </v:rect>
                  </w:pict>
                </mc:Fallback>
              </mc:AlternateContent>
            </w:r>
          </w:p>
        </w:tc>
        <w:tc>
          <w:tcPr>
            <w:tcW w:w="36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3D4723" w14:textId="3B9F3C0D" w:rsidR="00956E9C" w:rsidRDefault="007B3A5D">
            <w:pPr>
              <w:pStyle w:val="div"/>
              <w:spacing w:line="280" w:lineRule="atLeast"/>
              <w:rPr>
                <w:rStyle w:val="documenttop-sectionleft-box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documenttop-sectionleft-box"/>
                <w:rFonts w:ascii="Catamaran" w:eastAsia="Catamaran" w:hAnsi="Catamaran" w:cs="Catamaran"/>
                <w:noProof/>
                <w:color w:val="050505"/>
                <w:sz w:val="20"/>
                <w:szCs w:val="20"/>
              </w:rPr>
              <w:drawing>
                <wp:inline distT="0" distB="0" distL="0" distR="0" wp14:anchorId="41812E44" wp14:editId="13D8CDA8">
                  <wp:extent cx="990600" cy="990600"/>
                  <wp:effectExtent l="0" t="0" r="0" b="0"/>
                  <wp:docPr id="100001" name="Picture 10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990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74FB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566F88" wp14:editId="09E89B6C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-4445</wp:posOffset>
                      </wp:positionV>
                      <wp:extent cx="889000" cy="889000"/>
                      <wp:effectExtent l="635" t="3175" r="5715" b="3175"/>
                      <wp:wrapNone/>
                      <wp:docPr id="2146032723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000" cy="8890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4901520" id="Oval 2" o:spid="_x0000_s1026" style="position:absolute;margin-left:1.05pt;margin-top:-.35pt;width:70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" stroked="f"/>
                  </w:pict>
                </mc:Fallback>
              </mc:AlternateContent>
            </w:r>
            <w:r w:rsidR="00E74FB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201BBE1" wp14:editId="1AC22AE6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42545</wp:posOffset>
                      </wp:positionV>
                      <wp:extent cx="812800" cy="812800"/>
                      <wp:effectExtent l="5080" t="2540" r="1270" b="3810"/>
                      <wp:wrapNone/>
                      <wp:docPr id="95430090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2800" cy="812800"/>
                              </a:xfrm>
                              <a:prstGeom prst="ellipse">
                                <a:avLst/>
                              </a:prstGeom>
                              <a:blipFill dpi="0" rotWithShape="0">
                                <a:blip r:embed="rId8"/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865F3A7" id="Oval 3" o:spid="_x0000_s1026" style="position:absolute;margin-left:3.65pt;margin-top:3.35pt;width:64pt;height:6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" stroked="f">
                      <v:fill r:id="rId9" o:title="" recolor="t" type="frame"/>
                    </v:oval>
                  </w:pict>
                </mc:Fallback>
              </mc:AlternateContent>
            </w:r>
          </w:p>
          <w:p w14:paraId="64DEE281" w14:textId="77777777" w:rsidR="00956E9C" w:rsidRDefault="00956E9C">
            <w:pPr>
              <w:pStyle w:val="div"/>
              <w:spacing w:line="20" w:lineRule="exact"/>
              <w:rPr>
                <w:rStyle w:val="documenttop-sectionleft-box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</w:p>
          <w:p w14:paraId="55A45211" w14:textId="77777777" w:rsidR="00956E9C" w:rsidRDefault="007B3A5D">
            <w:pPr>
              <w:pStyle w:val="skn-mlo9name"/>
              <w:pBdr>
                <w:top w:val="none" w:sz="0" w:space="8" w:color="auto"/>
              </w:pBdr>
              <w:rPr>
                <w:rStyle w:val="documenttop-sectionleft-box"/>
                <w:color w:val="050505"/>
              </w:rPr>
            </w:pPr>
            <w:r>
              <w:rPr>
                <w:rStyle w:val="span"/>
                <w:color w:val="050505"/>
              </w:rPr>
              <w:t>ANTHONY</w:t>
            </w:r>
            <w:r>
              <w:rPr>
                <w:rStyle w:val="documenttop-sectionleft-box"/>
                <w:color w:val="050505"/>
              </w:rPr>
              <w:t xml:space="preserve"> </w:t>
            </w:r>
            <w:r>
              <w:rPr>
                <w:rStyle w:val="span"/>
                <w:color w:val="050505"/>
              </w:rPr>
              <w:t>SANDIGO</w:t>
            </w:r>
          </w:p>
          <w:p w14:paraId="1BED42E6" w14:textId="77777777" w:rsidR="00956E9C" w:rsidRDefault="007B3A5D">
            <w:pPr>
              <w:pStyle w:val="skn-mlo9sectiontitle"/>
              <w:spacing w:before="480"/>
              <w:rPr>
                <w:rStyle w:val="documenttop-sectionleft-box"/>
                <w:color w:val="050505"/>
              </w:rPr>
            </w:pPr>
            <w:r>
              <w:rPr>
                <w:rStyle w:val="documenttop-sectionleft-box"/>
                <w:color w:val="050505"/>
              </w:rPr>
              <w:t>Contact</w:t>
            </w:r>
          </w:p>
          <w:p w14:paraId="782C3A88" w14:textId="77777777" w:rsidR="00956E9C" w:rsidRDefault="00956E9C">
            <w:pPr>
              <w:pStyle w:val="top-sectionleft-boxborderleftDIV"/>
              <w:spacing w:after="320" w:line="140" w:lineRule="exact"/>
              <w:rPr>
                <w:rStyle w:val="documenttop-sectionleft-box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</w:p>
          <w:tbl>
            <w:tblPr>
              <w:tblStyle w:val="skn-mlo9icon-row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580"/>
              <w:gridCol w:w="3420"/>
            </w:tblGrid>
            <w:tr w:rsidR="00956E9C" w14:paraId="4420FED2" w14:textId="77777777">
              <w:trPr>
                <w:trHeight w:val="360"/>
                <w:tblCellSpacing w:w="0" w:type="dxa"/>
              </w:trPr>
              <w:tc>
                <w:tcPr>
                  <w:tcW w:w="580" w:type="dxa"/>
                  <w:tcMar>
                    <w:top w:w="0" w:type="dxa"/>
                    <w:left w:w="0" w:type="dxa"/>
                    <w:bottom w:w="200" w:type="dxa"/>
                    <w:right w:w="0" w:type="dxa"/>
                  </w:tcMar>
                  <w:hideMark/>
                </w:tcPr>
                <w:p w14:paraId="53CE7076" w14:textId="77777777" w:rsidR="00956E9C" w:rsidRDefault="007B3A5D">
                  <w:pPr>
                    <w:rPr>
                      <w:rStyle w:val="documenttop-sectionleft-box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</w:pPr>
                  <w:r>
                    <w:rPr>
                      <w:rStyle w:val="documenttop-sectionleft-box"/>
                      <w:rFonts w:ascii="Catamaran" w:eastAsia="Catamaran" w:hAnsi="Catamaran" w:cs="Catamaran"/>
                      <w:noProof/>
                      <w:color w:val="050505"/>
                      <w:sz w:val="22"/>
                      <w:szCs w:val="22"/>
                    </w:rPr>
                    <w:drawing>
                      <wp:inline distT="0" distB="0" distL="0" distR="0" wp14:anchorId="079169CE" wp14:editId="7094A6C0">
                        <wp:extent cx="229101" cy="229235"/>
                        <wp:effectExtent l="0" t="0" r="0" b="0"/>
                        <wp:docPr id="100005" name="Picture 100005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05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9101" cy="2292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20" w:type="dxa"/>
                  <w:tcMar>
                    <w:top w:w="0" w:type="dxa"/>
                    <w:left w:w="0" w:type="dxa"/>
                    <w:bottom w:w="200" w:type="dxa"/>
                    <w:right w:w="400" w:type="dxa"/>
                  </w:tcMar>
                  <w:hideMark/>
                </w:tcPr>
                <w:p w14:paraId="31BD3EDA" w14:textId="77777777" w:rsidR="00956E9C" w:rsidRDefault="007B3A5D">
                  <w:pPr>
                    <w:rPr>
                      <w:rStyle w:val="skn-mlo9ico-svg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>(813) 750-6688</w:t>
                  </w:r>
                  <w:r>
                    <w:rPr>
                      <w:rStyle w:val="skn-mlo9ico-txt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40DC9F06" w14:textId="77777777" w:rsidR="00956E9C" w:rsidRDefault="00956E9C">
            <w:pPr>
              <w:rPr>
                <w:vanish/>
              </w:rPr>
            </w:pPr>
          </w:p>
          <w:tbl>
            <w:tblPr>
              <w:tblStyle w:val="skn-mlo9icon-row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580"/>
              <w:gridCol w:w="3420"/>
            </w:tblGrid>
            <w:tr w:rsidR="00956E9C" w14:paraId="0FF5CEFA" w14:textId="77777777">
              <w:trPr>
                <w:trHeight w:val="360"/>
                <w:tblCellSpacing w:w="0" w:type="dxa"/>
              </w:trPr>
              <w:tc>
                <w:tcPr>
                  <w:tcW w:w="580" w:type="dxa"/>
                  <w:tcMar>
                    <w:top w:w="0" w:type="dxa"/>
                    <w:left w:w="0" w:type="dxa"/>
                    <w:bottom w:w="200" w:type="dxa"/>
                    <w:right w:w="0" w:type="dxa"/>
                  </w:tcMar>
                  <w:hideMark/>
                </w:tcPr>
                <w:p w14:paraId="6ACD6FC3" w14:textId="77777777" w:rsidR="00956E9C" w:rsidRDefault="007B3A5D">
                  <w:pPr>
                    <w:rPr>
                      <w:rStyle w:val="documenttop-sectionleft-box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</w:pPr>
                  <w:r>
                    <w:rPr>
                      <w:rStyle w:val="documenttop-sectionleft-box"/>
                      <w:rFonts w:ascii="Catamaran" w:eastAsia="Catamaran" w:hAnsi="Catamaran" w:cs="Catamaran"/>
                      <w:noProof/>
                      <w:color w:val="050505"/>
                      <w:sz w:val="22"/>
                      <w:szCs w:val="22"/>
                    </w:rPr>
                    <w:drawing>
                      <wp:inline distT="0" distB="0" distL="0" distR="0" wp14:anchorId="11CE0652" wp14:editId="27D520ED">
                        <wp:extent cx="229101" cy="229235"/>
                        <wp:effectExtent l="0" t="0" r="0" b="0"/>
                        <wp:docPr id="100007" name="Picture 100007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07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9101" cy="2292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20" w:type="dxa"/>
                  <w:tcMar>
                    <w:top w:w="0" w:type="dxa"/>
                    <w:left w:w="0" w:type="dxa"/>
                    <w:bottom w:w="200" w:type="dxa"/>
                    <w:right w:w="400" w:type="dxa"/>
                  </w:tcMar>
                  <w:hideMark/>
                </w:tcPr>
                <w:p w14:paraId="664569B9" w14:textId="77777777" w:rsidR="00956E9C" w:rsidRDefault="007B3A5D">
                  <w:pPr>
                    <w:rPr>
                      <w:rStyle w:val="skn-mlo9ico-svg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>anthony.sandigo@tdsynnex.com</w:t>
                  </w:r>
                </w:p>
              </w:tc>
            </w:tr>
          </w:tbl>
          <w:p w14:paraId="64120E75" w14:textId="77777777" w:rsidR="00956E9C" w:rsidRDefault="00956E9C">
            <w:pPr>
              <w:rPr>
                <w:vanish/>
              </w:rPr>
            </w:pPr>
          </w:p>
          <w:tbl>
            <w:tblPr>
              <w:tblStyle w:val="skn-mlo9icon-row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580"/>
              <w:gridCol w:w="3420"/>
            </w:tblGrid>
            <w:tr w:rsidR="00956E9C" w14:paraId="18BDD369" w14:textId="77777777">
              <w:trPr>
                <w:trHeight w:val="360"/>
                <w:tblCellSpacing w:w="0" w:type="dxa"/>
              </w:trPr>
              <w:tc>
                <w:tcPr>
                  <w:tcW w:w="580" w:type="dxa"/>
                  <w:tcMar>
                    <w:top w:w="0" w:type="dxa"/>
                    <w:left w:w="0" w:type="dxa"/>
                    <w:bottom w:w="200" w:type="dxa"/>
                    <w:right w:w="0" w:type="dxa"/>
                  </w:tcMar>
                  <w:hideMark/>
                </w:tcPr>
                <w:p w14:paraId="23C17CD7" w14:textId="77777777" w:rsidR="00956E9C" w:rsidRDefault="007B3A5D">
                  <w:pPr>
                    <w:rPr>
                      <w:rStyle w:val="documenttop-sectionleft-box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</w:pPr>
                  <w:r>
                    <w:rPr>
                      <w:rStyle w:val="documenttop-sectionleft-box"/>
                      <w:rFonts w:ascii="Catamaran" w:eastAsia="Catamaran" w:hAnsi="Catamaran" w:cs="Catamaran"/>
                      <w:noProof/>
                      <w:color w:val="050505"/>
                      <w:sz w:val="22"/>
                      <w:szCs w:val="22"/>
                    </w:rPr>
                    <w:drawing>
                      <wp:inline distT="0" distB="0" distL="0" distR="0" wp14:anchorId="365CF339" wp14:editId="26EBA45B">
                        <wp:extent cx="229101" cy="229235"/>
                        <wp:effectExtent l="0" t="0" r="0" b="0"/>
                        <wp:docPr id="100009" name="Picture 100009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09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9101" cy="2292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20" w:type="dxa"/>
                  <w:tcMar>
                    <w:top w:w="0" w:type="dxa"/>
                    <w:left w:w="0" w:type="dxa"/>
                    <w:bottom w:w="200" w:type="dxa"/>
                    <w:right w:w="400" w:type="dxa"/>
                  </w:tcMar>
                  <w:hideMark/>
                </w:tcPr>
                <w:p w14:paraId="50DF11E1" w14:textId="77777777" w:rsidR="00956E9C" w:rsidRDefault="007B3A5D">
                  <w:pPr>
                    <w:rPr>
                      <w:rStyle w:val="skn-mlo9ico-svg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>TAMPA,</w:t>
                  </w:r>
                  <w:r>
                    <w:rPr>
                      <w:rStyle w:val="skn-mlo9ico-txt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 xml:space="preserve"> </w:t>
                  </w: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>FL</w:t>
                  </w:r>
                  <w:r>
                    <w:rPr>
                      <w:rStyle w:val="skn-mlo9ico-txt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 xml:space="preserve"> </w:t>
                  </w: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>33611</w:t>
                  </w:r>
                </w:p>
              </w:tc>
            </w:tr>
          </w:tbl>
          <w:p w14:paraId="4564217C" w14:textId="77777777" w:rsidR="00956E9C" w:rsidRDefault="00956E9C">
            <w:pPr>
              <w:rPr>
                <w:vanish/>
              </w:rPr>
            </w:pPr>
          </w:p>
          <w:tbl>
            <w:tblPr>
              <w:tblStyle w:val="skn-mlo9icon-rownth-last-child1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580"/>
              <w:gridCol w:w="3420"/>
            </w:tblGrid>
            <w:tr w:rsidR="00956E9C" w14:paraId="5A14521B" w14:textId="77777777">
              <w:trPr>
                <w:trHeight w:val="360"/>
                <w:tblCellSpacing w:w="0" w:type="dxa"/>
              </w:trPr>
              <w:tc>
                <w:tcPr>
                  <w:tcW w:w="580" w:type="dxa"/>
                  <w:tcMar>
                    <w:top w:w="0" w:type="dxa"/>
                    <w:left w:w="0" w:type="dxa"/>
                    <w:bottom w:w="200" w:type="dxa"/>
                    <w:right w:w="0" w:type="dxa"/>
                  </w:tcMar>
                  <w:hideMark/>
                </w:tcPr>
                <w:p w14:paraId="2D6570AF" w14:textId="77777777" w:rsidR="00956E9C" w:rsidRDefault="007B3A5D">
                  <w:pPr>
                    <w:rPr>
                      <w:rStyle w:val="documenttop-sectionleft-box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</w:pPr>
                  <w:r>
                    <w:rPr>
                      <w:rStyle w:val="documenttop-sectionleft-box"/>
                      <w:rFonts w:ascii="Catamaran" w:eastAsia="Catamaran" w:hAnsi="Catamaran" w:cs="Catamaran"/>
                      <w:noProof/>
                      <w:color w:val="050505"/>
                      <w:sz w:val="22"/>
                      <w:szCs w:val="22"/>
                    </w:rPr>
                    <w:drawing>
                      <wp:inline distT="0" distB="0" distL="0" distR="0" wp14:anchorId="390CF7F2" wp14:editId="4190E44B">
                        <wp:extent cx="229101" cy="229235"/>
                        <wp:effectExtent l="0" t="0" r="0" b="0"/>
                        <wp:docPr id="100011" name="Picture 10001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11" name="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9101" cy="2292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20" w:type="dxa"/>
                  <w:tcMar>
                    <w:top w:w="0" w:type="dxa"/>
                    <w:left w:w="0" w:type="dxa"/>
                    <w:bottom w:w="200" w:type="dxa"/>
                    <w:right w:w="400" w:type="dxa"/>
                  </w:tcMar>
                  <w:hideMark/>
                </w:tcPr>
                <w:p w14:paraId="27A0ACDD" w14:textId="77777777" w:rsidR="00956E9C" w:rsidRDefault="007B3A5D">
                  <w:pPr>
                    <w:rPr>
                      <w:rStyle w:val="skn-mlo9ico-svg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>www.linkedin.com/in/anthony-sandigo-70455b253</w:t>
                  </w:r>
                </w:p>
              </w:tc>
            </w:tr>
          </w:tbl>
          <w:p w14:paraId="589EBC02" w14:textId="77777777" w:rsidR="00956E9C" w:rsidRDefault="007B3A5D">
            <w:pPr>
              <w:pStyle w:val="skn-mlo9sectiontitle"/>
              <w:spacing w:before="280"/>
              <w:rPr>
                <w:rStyle w:val="documenttop-sectionleft-box"/>
                <w:color w:val="050505"/>
              </w:rPr>
            </w:pPr>
            <w:r>
              <w:rPr>
                <w:rStyle w:val="documenttop-sectionleft-box"/>
                <w:color w:val="050505"/>
              </w:rPr>
              <w:t>Skills</w:t>
            </w:r>
          </w:p>
          <w:p w14:paraId="5C9F8FA3" w14:textId="77777777" w:rsidR="00956E9C" w:rsidRDefault="00956E9C">
            <w:pPr>
              <w:pStyle w:val="top-sectionleft-boxborderleftDIV"/>
              <w:spacing w:after="320" w:line="140" w:lineRule="exact"/>
              <w:rPr>
                <w:rStyle w:val="documenttop-sectionleft-box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</w:p>
          <w:p w14:paraId="7056442B" w14:textId="77777777" w:rsidR="00956E9C" w:rsidRDefault="007B3A5D">
            <w:pPr>
              <w:pStyle w:val="documenttop-sectionleft-boxsectionhilt-secpara-containerparagraph-leftpaddingcell"/>
              <w:spacing w:line="280" w:lineRule="atLeast"/>
              <w:rPr>
                <w:rStyle w:val="documenttop-sectionleft-box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documenttop-sectionleft-box"/>
                <w:rFonts w:ascii="Catamaran" w:eastAsia="Catamaran" w:hAnsi="Catamaran" w:cs="Catamaran"/>
                <w:color w:val="050505"/>
                <w:sz w:val="20"/>
                <w:szCs w:val="20"/>
              </w:rPr>
              <w:t> </w:t>
            </w:r>
          </w:p>
          <w:p w14:paraId="38820B4D" w14:textId="77777777" w:rsidR="00956E9C" w:rsidRDefault="007B3A5D">
            <w:pPr>
              <w:pStyle w:val="p"/>
              <w:numPr>
                <w:ilvl w:val="0"/>
                <w:numId w:val="1"/>
              </w:numPr>
              <w:spacing w:before="60"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Contract Review</w:t>
            </w:r>
          </w:p>
          <w:p w14:paraId="6FF84F2E" w14:textId="77777777" w:rsidR="00956E9C" w:rsidRDefault="007B3A5D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Compliance Monitoring</w:t>
            </w:r>
          </w:p>
          <w:p w14:paraId="2402791F" w14:textId="77777777" w:rsidR="00956E9C" w:rsidRDefault="007B3A5D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Anti-Money Laundering</w:t>
            </w:r>
          </w:p>
          <w:p w14:paraId="0DED52D6" w14:textId="77777777" w:rsidR="00956E9C" w:rsidRDefault="007B3A5D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Change Management</w:t>
            </w:r>
          </w:p>
          <w:p w14:paraId="648F9489" w14:textId="77777777" w:rsidR="00956E9C" w:rsidRDefault="007B3A5D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Internal Auditing</w:t>
            </w:r>
          </w:p>
          <w:p w14:paraId="73423FD5" w14:textId="77777777" w:rsidR="00956E9C" w:rsidRDefault="007B3A5D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Risk Assessment</w:t>
            </w:r>
          </w:p>
          <w:p w14:paraId="4F97B614" w14:textId="77777777" w:rsidR="00956E9C" w:rsidRDefault="007B3A5D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Problem Solving</w:t>
            </w:r>
          </w:p>
          <w:p w14:paraId="0A310618" w14:textId="77777777" w:rsidR="00956E9C" w:rsidRDefault="007B3A5D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Analytical Thinking</w:t>
            </w:r>
          </w:p>
          <w:p w14:paraId="15C37E9E" w14:textId="77777777" w:rsidR="00956E9C" w:rsidRDefault="007B3A5D">
            <w:pPr>
              <w:pStyle w:val="p"/>
              <w:numPr>
                <w:ilvl w:val="0"/>
                <w:numId w:val="1"/>
              </w:numPr>
              <w:spacing w:after="140"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Sanctions Compliance</w:t>
            </w:r>
          </w:p>
          <w:p w14:paraId="07DD3A36" w14:textId="77777777" w:rsidR="00956E9C" w:rsidRDefault="007B3A5D">
            <w:pPr>
              <w:pStyle w:val="p"/>
              <w:numPr>
                <w:ilvl w:val="0"/>
                <w:numId w:val="1"/>
              </w:numPr>
              <w:spacing w:line="280" w:lineRule="atLeast"/>
              <w:ind w:left="580"/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span"/>
                <w:rFonts w:ascii="Catamaran" w:eastAsia="Catamaran" w:hAnsi="Catamaran" w:cs="Catamaran"/>
                <w:color w:val="050505"/>
                <w:sz w:val="20"/>
                <w:szCs w:val="20"/>
              </w:rPr>
              <w:t>Documentation Management</w:t>
            </w:r>
          </w:p>
          <w:p w14:paraId="4D0ECFAE" w14:textId="77777777" w:rsidR="00956E9C" w:rsidRDefault="007B3A5D">
            <w:pPr>
              <w:pStyle w:val="skn-mlo9sectiontitle"/>
              <w:spacing w:before="480"/>
              <w:rPr>
                <w:rStyle w:val="documenttop-sectionleft-box"/>
                <w:color w:val="050505"/>
              </w:rPr>
            </w:pPr>
            <w:r>
              <w:rPr>
                <w:rStyle w:val="documenttop-sectionleft-box"/>
                <w:color w:val="050505"/>
              </w:rPr>
              <w:t>Languages</w:t>
            </w:r>
          </w:p>
          <w:p w14:paraId="4C422A8A" w14:textId="77777777" w:rsidR="00956E9C" w:rsidRDefault="00956E9C">
            <w:pPr>
              <w:pStyle w:val="top-sectionleft-boxborderleftDIV"/>
              <w:spacing w:after="320" w:line="140" w:lineRule="exact"/>
              <w:rPr>
                <w:rStyle w:val="documenttop-sectionleft-box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</w:p>
          <w:p w14:paraId="2166D24B" w14:textId="77777777" w:rsidR="00956E9C" w:rsidRDefault="007B3A5D">
            <w:pPr>
              <w:pStyle w:val="documenttop-sectionleft-boxsectionparagraphparagraph-leftpaddingcell"/>
              <w:spacing w:line="280" w:lineRule="atLeast"/>
              <w:rPr>
                <w:rStyle w:val="documenttop-sectionleft-box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documenttop-sectionleft-box"/>
                <w:rFonts w:ascii="Catamaran" w:eastAsia="Catamaran" w:hAnsi="Catamaran" w:cs="Catamaran"/>
                <w:color w:val="050505"/>
                <w:sz w:val="20"/>
                <w:szCs w:val="20"/>
              </w:rPr>
              <w:t> </w:t>
            </w:r>
          </w:p>
          <w:p w14:paraId="009E38C7" w14:textId="77777777" w:rsidR="00956E9C" w:rsidRDefault="007B3A5D">
            <w:pPr>
              <w:pStyle w:val="skn-mlo9txt-bold"/>
              <w:numPr>
                <w:ilvl w:val="0"/>
                <w:numId w:val="2"/>
              </w:numPr>
              <w:spacing w:before="60" w:line="320" w:lineRule="atLeast"/>
              <w:ind w:left="580"/>
              <w:rPr>
                <w:rStyle w:val="documenttop-sectionleft-box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>
              <w:rPr>
                <w:rStyle w:val="documenttop-sectionleft-box"/>
                <w:rFonts w:ascii="Catamaran" w:eastAsia="Catamaran" w:hAnsi="Catamaran" w:cs="Catamaran"/>
                <w:color w:val="050505"/>
                <w:sz w:val="20"/>
                <w:szCs w:val="20"/>
              </w:rPr>
              <w:t>Spanish</w:t>
            </w:r>
          </w:p>
          <w:p w14:paraId="50F4E03E" w14:textId="77777777" w:rsidR="00956E9C" w:rsidRDefault="007B3A5D">
            <w:pPr>
              <w:pStyle w:val="skn-mlo9lang-secp-top"/>
              <w:spacing w:line="320" w:lineRule="atLeast"/>
              <w:ind w:left="580"/>
              <w:rPr>
                <w:rStyle w:val="documenttop-sectionleft-box"/>
                <w:rFonts w:ascii="Catamaran" w:eastAsia="Catamaran" w:hAnsi="Catamaran" w:cs="Catamaran"/>
                <w:b/>
                <w:bCs/>
                <w:color w:val="999999"/>
                <w:sz w:val="20"/>
                <w:szCs w:val="20"/>
              </w:rPr>
            </w:pPr>
            <w:r>
              <w:rPr>
                <w:rStyle w:val="documenttop-sectionleft-box"/>
                <w:rFonts w:ascii="Catamaran" w:eastAsia="Catamaran" w:hAnsi="Catamaran" w:cs="Catamaran"/>
                <w:b/>
                <w:bCs/>
                <w:color w:val="999999"/>
                <w:sz w:val="20"/>
                <w:szCs w:val="20"/>
              </w:rPr>
              <w:t>Bilingual</w:t>
            </w:r>
          </w:p>
        </w:tc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D4B7BF8" w14:textId="77777777" w:rsidR="00956E9C" w:rsidRDefault="00956E9C">
            <w:pPr>
              <w:pStyle w:val="documenttop-sectioncolor-padding-cellParagraph"/>
              <w:spacing w:line="280" w:lineRule="atLeast"/>
              <w:textAlignment w:val="auto"/>
              <w:rPr>
                <w:rStyle w:val="documenttop-sectioncolor-padding-cell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</w:p>
        </w:tc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3DFCF68" w14:textId="77777777" w:rsidR="00956E9C" w:rsidRDefault="00956E9C">
            <w:pPr>
              <w:pStyle w:val="documenttop-sectioncolor-padding-cellParagraph"/>
              <w:spacing w:line="280" w:lineRule="atLeast"/>
              <w:textAlignment w:val="auto"/>
              <w:rPr>
                <w:rStyle w:val="documenttop-sectioncolor-padding-cell"/>
                <w:rFonts w:ascii="Catamaran" w:eastAsia="Catamaran" w:hAnsi="Catamaran" w:cs="Catamaran"/>
                <w:color w:val="050505"/>
                <w:sz w:val="20"/>
                <w:szCs w:val="20"/>
              </w:rPr>
            </w:pPr>
          </w:p>
        </w:tc>
        <w:tc>
          <w:tcPr>
            <w:tcW w:w="7160" w:type="dxa"/>
            <w:tcMar>
              <w:top w:w="460" w:type="dxa"/>
              <w:left w:w="0" w:type="dxa"/>
              <w:bottom w:w="0" w:type="dxa"/>
              <w:right w:w="0" w:type="dxa"/>
            </w:tcMar>
            <w:hideMark/>
          </w:tcPr>
          <w:p w14:paraId="2C249B5B" w14:textId="77777777" w:rsidR="00956E9C" w:rsidRDefault="007B3A5D">
            <w:pPr>
              <w:pStyle w:val="skn-mlo9sectiontitle"/>
              <w:rPr>
                <w:rStyle w:val="skn-mlo9top-sectionright-box"/>
              </w:rPr>
            </w:pPr>
            <w:r>
              <w:rPr>
                <w:rStyle w:val="skn-mlo9top-sectionright-box"/>
              </w:rPr>
              <w:t>Professional Summary</w:t>
            </w:r>
          </w:p>
          <w:p w14:paraId="1368ABFB" w14:textId="77777777" w:rsidR="00956E9C" w:rsidRDefault="00956E9C">
            <w:pPr>
              <w:pStyle w:val="borderDIV"/>
              <w:spacing w:after="320" w:line="140" w:lineRule="exact"/>
              <w:rPr>
                <w:rStyle w:val="skn-mlo9top-sectionright-box"/>
                <w:rFonts w:ascii="Catamaran" w:eastAsia="Catamaran" w:hAnsi="Catamaran" w:cs="Catamaran"/>
              </w:rPr>
            </w:pPr>
          </w:p>
          <w:p w14:paraId="531F2BA4" w14:textId="77777777" w:rsidR="00787D1C" w:rsidRPr="00787D1C" w:rsidRDefault="00787D1C" w:rsidP="00787D1C">
            <w:pPr>
              <w:pStyle w:val="p"/>
              <w:spacing w:line="380" w:lineRule="atLeast"/>
              <w:rPr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 w:rsidRPr="00787D1C">
              <w:rPr>
                <w:rFonts w:ascii="Catamaran" w:eastAsia="Catamaran" w:hAnsi="Catamaran" w:cs="Catamaran"/>
                <w:color w:val="050505"/>
                <w:sz w:val="20"/>
                <w:szCs w:val="20"/>
              </w:rPr>
              <w:t>With extensive experience as a Global Trade Compliance Manager in the dynamic Information Technology sector, I have a proven track record of successfully implementing strategic plans and policies to ensure full compliance with federal and state regulations. My career is marked by a keen ability to navigate complex regulatory landscapes, ensuring that all operations adhere to the highest standards of legal and ethical conduct.</w:t>
            </w:r>
          </w:p>
          <w:p w14:paraId="6DDA0E5D" w14:textId="77777777" w:rsidR="00787D1C" w:rsidRPr="00787D1C" w:rsidRDefault="00787D1C" w:rsidP="00787D1C">
            <w:pPr>
              <w:pStyle w:val="p"/>
              <w:spacing w:line="380" w:lineRule="atLeast"/>
              <w:rPr>
                <w:rFonts w:ascii="Catamaran" w:eastAsia="Catamaran" w:hAnsi="Catamaran" w:cs="Catamaran"/>
                <w:color w:val="050505"/>
                <w:sz w:val="20"/>
                <w:szCs w:val="20"/>
              </w:rPr>
            </w:pPr>
            <w:r w:rsidRPr="00787D1C">
              <w:rPr>
                <w:rFonts w:ascii="Catamaran" w:eastAsia="Catamaran" w:hAnsi="Catamaran" w:cs="Catamaran"/>
                <w:color w:val="050505"/>
                <w:sz w:val="20"/>
                <w:szCs w:val="20"/>
              </w:rPr>
              <w:t>I excel in identifying and addressing compliance issues with strong problem-solving and organizational skills. My proactive approach and meticulous attention to detail have consistently safeguarded my organization against potential risks, fostering a culture of compliance and integrity. Whether it’s developing comprehensive compliance programs or conducting thorough audits, I am committed to maintaining the highest levels of regulatory adherence and operational excellence.</w:t>
            </w:r>
          </w:p>
          <w:p w14:paraId="0F133D0A" w14:textId="77777777" w:rsidR="00956E9C" w:rsidRDefault="007B3A5D">
            <w:pPr>
              <w:pStyle w:val="skn-mlo9sectiontitle"/>
              <w:spacing w:before="480"/>
              <w:rPr>
                <w:rStyle w:val="skn-mlo9top-sectionright-box"/>
              </w:rPr>
            </w:pPr>
            <w:r>
              <w:rPr>
                <w:rStyle w:val="skn-mlo9top-sectionright-box"/>
              </w:rPr>
              <w:t>Experience</w:t>
            </w:r>
          </w:p>
          <w:p w14:paraId="701970B6" w14:textId="77777777" w:rsidR="00956E9C" w:rsidRDefault="00956E9C">
            <w:pPr>
              <w:pStyle w:val="borderDIV"/>
              <w:spacing w:after="320" w:line="140" w:lineRule="exact"/>
              <w:rPr>
                <w:rStyle w:val="skn-mlo9top-sectionright-box"/>
                <w:rFonts w:ascii="Catamaran" w:eastAsia="Catamaran" w:hAnsi="Catamaran" w:cs="Catamaran"/>
                <w:sz w:val="20"/>
                <w:szCs w:val="20"/>
              </w:rPr>
            </w:pPr>
          </w:p>
          <w:tbl>
            <w:tblPr>
              <w:tblStyle w:val="skn-mlo9top-sectionright-boxsectionparagraph-table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20"/>
              <w:gridCol w:w="7160"/>
            </w:tblGrid>
            <w:tr w:rsidR="00956E9C" w14:paraId="0F914203" w14:textId="77777777">
              <w:trPr>
                <w:tblCellSpacing w:w="0" w:type="dxa"/>
              </w:trPr>
              <w:tc>
                <w:tcPr>
                  <w:tcW w:w="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1B05EC48" w14:textId="77777777" w:rsidR="00956E9C" w:rsidRDefault="007B3A5D">
                  <w:pPr>
                    <w:pStyle w:val="skn-mlo9top-sectionright-boxsectionparagraph-tableparagraph-leftpaddingcellParagraph"/>
                    <w:spacing w:line="280" w:lineRule="atLeast"/>
                    <w:rPr>
                      <w:rStyle w:val="skn-mlo9top-sectionright-boxsectionparagraph-tableparagraph-leftpaddingcell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kn-mlo9top-sectionright-boxsectionparagraph-tableparagraph-leftpaddingcell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160" w:type="dxa"/>
                  <w:tcMar>
                    <w:top w:w="0" w:type="dxa"/>
                    <w:left w:w="0" w:type="dxa"/>
                    <w:bottom w:w="280" w:type="dxa"/>
                    <w:right w:w="0" w:type="dxa"/>
                  </w:tcMar>
                  <w:vAlign w:val="bottom"/>
                  <w:hideMark/>
                </w:tcPr>
                <w:p w14:paraId="4D464ADD" w14:textId="77777777" w:rsidR="00956E9C" w:rsidRDefault="007B3A5D">
                  <w:pPr>
                    <w:pStyle w:val="skn-mlo9top-sectionright-boxdisp-block"/>
                    <w:spacing w:line="360" w:lineRule="atLeast"/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999999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999999"/>
                      <w:sz w:val="22"/>
                      <w:szCs w:val="22"/>
                    </w:rPr>
                    <w:t>November 1999 - Present</w:t>
                  </w:r>
                </w:p>
                <w:p w14:paraId="1CB2EFC8" w14:textId="77777777" w:rsidR="00956E9C" w:rsidRDefault="007B3A5D">
                  <w:pPr>
                    <w:pStyle w:val="skn-mlo9top-sectionright-boxdisp-block"/>
                    <w:spacing w:line="360" w:lineRule="atLeast"/>
                    <w:rPr>
                      <w:rStyle w:val="skn-mlo9top-sectionright-boxsectionparagraph-tablesinglecolumn"/>
                      <w:rFonts w:ascii="Catamaran" w:eastAsia="Catamaran" w:hAnsi="Catamaran" w:cs="Catamaran"/>
                      <w:b/>
                      <w:bCs/>
                      <w:color w:val="050505"/>
                      <w:sz w:val="22"/>
                      <w:szCs w:val="22"/>
                    </w:rPr>
                  </w:pPr>
                  <w:r>
                    <w:rPr>
                      <w:rStyle w:val="skn-mlo9top-sectionright-boxsectionparagraph-tablesinglecolumn"/>
                      <w:rFonts w:ascii="Catamaran" w:eastAsia="Catamaran" w:hAnsi="Catamaran" w:cs="Catamaran"/>
                      <w:b/>
                      <w:bCs/>
                      <w:color w:val="050505"/>
                      <w:sz w:val="22"/>
                      <w:szCs w:val="22"/>
                    </w:rPr>
                    <w:t>Regulatory Compliance Manager</w:t>
                  </w:r>
                </w:p>
                <w:p w14:paraId="17A589ED" w14:textId="77777777" w:rsidR="00956E9C" w:rsidRDefault="007B3A5D">
                  <w:pPr>
                    <w:pStyle w:val="skn-mlo9top-sectionright-boxdisp-block"/>
                    <w:spacing w:line="360" w:lineRule="atLeast"/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>TD SYNNEX, CLEARWATER, FL</w:t>
                  </w:r>
                </w:p>
                <w:p w14:paraId="44A8FA67" w14:textId="77777777" w:rsidR="00956E9C" w:rsidRDefault="00956E9C">
                  <w:pPr>
                    <w:pStyle w:val="div"/>
                    <w:spacing w:line="100" w:lineRule="exact"/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</w:pPr>
                </w:p>
                <w:p w14:paraId="67F57596" w14:textId="77777777" w:rsidR="00C2425A" w:rsidRPr="00C2425A" w:rsidRDefault="00C2425A" w:rsidP="00C2425A">
                  <w:pPr>
                    <w:pStyle w:val="skn-mlo9ulli"/>
                    <w:numPr>
                      <w:ilvl w:val="0"/>
                      <w:numId w:val="3"/>
                    </w:numPr>
                    <w:spacing w:before="60" w:line="280" w:lineRule="atLeast"/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 w:rsidRPr="00C2425A"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Spearheaded the development and implementation of comprehensive regulatory compliance policies, ensuring our organization consistently adhered to all applicable laws and regulations.</w:t>
                  </w:r>
                </w:p>
                <w:p w14:paraId="4EACE1D8" w14:textId="77777777" w:rsidR="00C2425A" w:rsidRPr="00C2425A" w:rsidRDefault="00C2425A" w:rsidP="00C2425A">
                  <w:pPr>
                    <w:pStyle w:val="skn-mlo9ulli"/>
                    <w:numPr>
                      <w:ilvl w:val="0"/>
                      <w:numId w:val="3"/>
                    </w:numPr>
                    <w:spacing w:before="60" w:line="280" w:lineRule="atLeast"/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 w:rsidRPr="00C2425A"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Maintained an expert-level understanding of evolving laws and regulations, ensuring our compliance strategies were always up-to-date and effective.</w:t>
                  </w:r>
                </w:p>
                <w:p w14:paraId="5960F9F4" w14:textId="77777777" w:rsidR="00C2425A" w:rsidRPr="00C2425A" w:rsidRDefault="00C2425A" w:rsidP="00C2425A">
                  <w:pPr>
                    <w:pStyle w:val="skn-mlo9ulli"/>
                    <w:numPr>
                      <w:ilvl w:val="0"/>
                      <w:numId w:val="3"/>
                    </w:numPr>
                    <w:spacing w:before="60" w:line="280" w:lineRule="atLeast"/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 w:rsidRPr="00C2425A"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Played a pivotal role in crafting and executing corrective action plans to address and rectify deficiencies in organizational processes and procedures.</w:t>
                  </w:r>
                </w:p>
                <w:p w14:paraId="7861E15A" w14:textId="77777777" w:rsidR="00C2425A" w:rsidRPr="00C2425A" w:rsidRDefault="00C2425A" w:rsidP="00C2425A">
                  <w:pPr>
                    <w:pStyle w:val="skn-mlo9ulli"/>
                    <w:numPr>
                      <w:ilvl w:val="0"/>
                      <w:numId w:val="3"/>
                    </w:numPr>
                    <w:spacing w:before="60" w:line="280" w:lineRule="atLeast"/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 w:rsidRPr="00C2425A"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Created engaging training materials and conducted informative training sessions to educate staff on compliance requirements and best practices.</w:t>
                  </w:r>
                </w:p>
                <w:p w14:paraId="5E0F201F" w14:textId="77777777" w:rsidR="00C2425A" w:rsidRPr="00C2425A" w:rsidRDefault="00C2425A" w:rsidP="00C2425A">
                  <w:pPr>
                    <w:pStyle w:val="skn-mlo9ulli"/>
                    <w:numPr>
                      <w:ilvl w:val="0"/>
                      <w:numId w:val="3"/>
                    </w:numPr>
                    <w:spacing w:before="60" w:line="280" w:lineRule="atLeast"/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 w:rsidRPr="00C2425A"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Acted as a key point of contact, providing detailed and accurate responses to inquiries from internal business units and external government agencies.</w:t>
                  </w:r>
                </w:p>
                <w:p w14:paraId="05502ACB" w14:textId="77777777" w:rsidR="00C2425A" w:rsidRPr="00C2425A" w:rsidRDefault="00C2425A" w:rsidP="00C2425A">
                  <w:pPr>
                    <w:pStyle w:val="skn-mlo9ulli"/>
                    <w:numPr>
                      <w:ilvl w:val="0"/>
                      <w:numId w:val="3"/>
                    </w:numPr>
                    <w:spacing w:before="60" w:line="280" w:lineRule="atLeast"/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 w:rsidRPr="00C2425A"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Managed the classification, valuation, and determination of the country of origin for third-party products, ensuring compliance with all relevant government agency requirements.</w:t>
                  </w:r>
                </w:p>
                <w:p w14:paraId="6F8665F1" w14:textId="77777777" w:rsidR="00C2425A" w:rsidRPr="00C2425A" w:rsidRDefault="00C2425A" w:rsidP="00C2425A">
                  <w:pPr>
                    <w:pStyle w:val="skn-mlo9ulli"/>
                    <w:numPr>
                      <w:ilvl w:val="0"/>
                      <w:numId w:val="3"/>
                    </w:numPr>
                    <w:spacing w:before="60" w:line="280" w:lineRule="atLeast"/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 w:rsidRPr="00C2425A"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Conducted thorough reviews and audits of the US Regulatory Compliance department and various operational activities to ensure ongoing adherence to regulatory compliance standards.</w:t>
                  </w:r>
                </w:p>
                <w:p w14:paraId="6450EC97" w14:textId="2227B272" w:rsidR="00956C6E" w:rsidRPr="00956C6E" w:rsidRDefault="00956C6E" w:rsidP="009051BE">
                  <w:pPr>
                    <w:pStyle w:val="skn-mlo9ulli"/>
                    <w:spacing w:line="280" w:lineRule="atLeast"/>
                    <w:ind w:left="580"/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</w:p>
              </w:tc>
            </w:tr>
          </w:tbl>
          <w:p w14:paraId="529E28CF" w14:textId="77777777" w:rsidR="00956E9C" w:rsidRDefault="00956E9C">
            <w:pPr>
              <w:rPr>
                <w:vanish/>
              </w:rPr>
            </w:pPr>
          </w:p>
          <w:tbl>
            <w:tblPr>
              <w:tblStyle w:val="skn-mlo9top-sectionright-boxsectionparagraph-table"/>
              <w:tblW w:w="7180" w:type="dxa"/>
              <w:tblCellSpacing w:w="0" w:type="dxa"/>
              <w:tblLayout w:type="fixed"/>
              <w:tblCellMar>
                <w:top w:w="280" w:type="dxa"/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20"/>
              <w:gridCol w:w="7160"/>
            </w:tblGrid>
            <w:tr w:rsidR="00956E9C" w14:paraId="048215BC" w14:textId="77777777" w:rsidTr="00EA71DB">
              <w:trPr>
                <w:trHeight w:val="6282"/>
                <w:tblCellSpacing w:w="0" w:type="dxa"/>
              </w:trPr>
              <w:tc>
                <w:tcPr>
                  <w:tcW w:w="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18905E20" w14:textId="77777777" w:rsidR="00956E9C" w:rsidRDefault="007B3A5D">
                  <w:pPr>
                    <w:pStyle w:val="skn-mlo9top-sectionright-boxsectionparagraph-tableparagraph-leftpaddingcellParagraph"/>
                    <w:spacing w:line="280" w:lineRule="atLeast"/>
                    <w:rPr>
                      <w:rStyle w:val="skn-mlo9top-sectionright-boxsectionparagraph-tableparagraph-leftpaddingcell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kn-mlo9top-sectionright-boxsectionparagraph-tableparagraph-leftpaddingcell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lastRenderedPageBreak/>
                    <w:t> </w:t>
                  </w:r>
                </w:p>
              </w:tc>
              <w:tc>
                <w:tcPr>
                  <w:tcW w:w="7160" w:type="dxa"/>
                  <w:tcMar>
                    <w:top w:w="0" w:type="dxa"/>
                    <w:left w:w="0" w:type="dxa"/>
                    <w:bottom w:w="280" w:type="dxa"/>
                    <w:right w:w="0" w:type="dxa"/>
                  </w:tcMar>
                  <w:vAlign w:val="bottom"/>
                  <w:hideMark/>
                </w:tcPr>
                <w:p w14:paraId="7577ABB1" w14:textId="77777777" w:rsidR="00956E9C" w:rsidRDefault="007B3A5D">
                  <w:pPr>
                    <w:pStyle w:val="skn-mlo9top-sectionright-boxdisp-block"/>
                    <w:spacing w:line="360" w:lineRule="atLeast"/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999999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999999"/>
                      <w:sz w:val="22"/>
                      <w:szCs w:val="22"/>
                    </w:rPr>
                    <w:t>January 1989 - May 1996</w:t>
                  </w:r>
                </w:p>
                <w:p w14:paraId="0B029CBD" w14:textId="77777777" w:rsidR="00956E9C" w:rsidRDefault="007B3A5D">
                  <w:pPr>
                    <w:pStyle w:val="skn-mlo9top-sectionright-boxdisp-block"/>
                    <w:spacing w:line="360" w:lineRule="atLeast"/>
                    <w:rPr>
                      <w:rStyle w:val="skn-mlo9top-sectionright-boxsectionparagraph-tablesinglecolumn"/>
                      <w:rFonts w:ascii="Catamaran" w:eastAsia="Catamaran" w:hAnsi="Catamaran" w:cs="Catamaran"/>
                      <w:b/>
                      <w:bCs/>
                      <w:color w:val="050505"/>
                      <w:sz w:val="22"/>
                      <w:szCs w:val="22"/>
                    </w:rPr>
                  </w:pPr>
                  <w:r>
                    <w:rPr>
                      <w:rStyle w:val="skn-mlo9top-sectionright-boxsectionparagraph-tablesinglecolumn"/>
                      <w:rFonts w:ascii="Catamaran" w:eastAsia="Catamaran" w:hAnsi="Catamaran" w:cs="Catamaran"/>
                      <w:b/>
                      <w:bCs/>
                      <w:color w:val="050505"/>
                      <w:sz w:val="22"/>
                      <w:szCs w:val="22"/>
                    </w:rPr>
                    <w:t>Supply Logistics Specialist</w:t>
                  </w:r>
                </w:p>
                <w:p w14:paraId="7E43C6D0" w14:textId="77777777" w:rsidR="00956E9C" w:rsidRDefault="007B3A5D">
                  <w:pPr>
                    <w:pStyle w:val="skn-mlo9top-sectionright-boxdisp-block"/>
                    <w:spacing w:line="360" w:lineRule="atLeast"/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>United States Air Force, Tampa, FL</w:t>
                  </w:r>
                </w:p>
                <w:p w14:paraId="092F16B2" w14:textId="77777777" w:rsidR="00956E9C" w:rsidRDefault="00956E9C">
                  <w:pPr>
                    <w:pStyle w:val="div"/>
                    <w:spacing w:line="100" w:lineRule="exact"/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</w:pPr>
                </w:p>
                <w:p w14:paraId="602D322E" w14:textId="77777777" w:rsidR="00746AC9" w:rsidRPr="00746AC9" w:rsidRDefault="00746AC9" w:rsidP="00746AC9">
                  <w:pPr>
                    <w:pStyle w:val="skn-mlo9ulli"/>
                    <w:numPr>
                      <w:ilvl w:val="0"/>
                      <w:numId w:val="4"/>
                    </w:numPr>
                    <w:spacing w:before="60" w:line="280" w:lineRule="atLeast"/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 w:rsidRPr="00746AC9"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Successfully mediated and resolved complex disputes between customers and vendors, addressing issues related to product quality and shipment delays, thereby enhancing customer satisfaction and vendor relationships.</w:t>
                  </w:r>
                </w:p>
                <w:p w14:paraId="40EAF128" w14:textId="77777777" w:rsidR="00746AC9" w:rsidRPr="00746AC9" w:rsidRDefault="00746AC9" w:rsidP="00746AC9">
                  <w:pPr>
                    <w:pStyle w:val="skn-mlo9ulli"/>
                    <w:numPr>
                      <w:ilvl w:val="0"/>
                      <w:numId w:val="4"/>
                    </w:numPr>
                    <w:spacing w:before="60" w:line="280" w:lineRule="atLeast"/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 w:rsidRPr="00746AC9"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Led the implementation of state-of-the-art automated tracking systems across multiple warehouses within the company network, significantly improving inventory management and operational efficiency.</w:t>
                  </w:r>
                </w:p>
                <w:p w14:paraId="10327003" w14:textId="77777777" w:rsidR="00746AC9" w:rsidRPr="00746AC9" w:rsidRDefault="00746AC9" w:rsidP="00746AC9">
                  <w:pPr>
                    <w:pStyle w:val="skn-mlo9ulli"/>
                    <w:numPr>
                      <w:ilvl w:val="0"/>
                      <w:numId w:val="4"/>
                    </w:numPr>
                    <w:spacing w:before="60" w:line="280" w:lineRule="atLeast"/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 w:rsidRPr="00746AC9"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Conducted thorough reviews of war reserve material (WRM), ensuring that all critical resources were accurately accounted for and maintained at optimal levels.</w:t>
                  </w:r>
                </w:p>
                <w:p w14:paraId="79FFECD1" w14:textId="77777777" w:rsidR="00746AC9" w:rsidRPr="00746AC9" w:rsidRDefault="00746AC9" w:rsidP="00746AC9">
                  <w:pPr>
                    <w:pStyle w:val="skn-mlo9ulli"/>
                    <w:numPr>
                      <w:ilvl w:val="0"/>
                      <w:numId w:val="4"/>
                    </w:numPr>
                    <w:spacing w:before="60" w:line="280" w:lineRule="atLeast"/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 w:rsidRPr="00746AC9"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Expertly managed material procurement and inventory, consistently ensuring the availability of necessary supplies while optimizing costs and minimizing waste.</w:t>
                  </w:r>
                </w:p>
                <w:p w14:paraId="3B6D4D3E" w14:textId="6A2D03F0" w:rsidR="00F00624" w:rsidRDefault="00746AC9" w:rsidP="00FB1B4B">
                  <w:pPr>
                    <w:pStyle w:val="skn-mlo9ulli"/>
                    <w:spacing w:line="280" w:lineRule="atLeast"/>
                    <w:ind w:left="360"/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 w:rsidRPr="00746AC9"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These achievements underscore a career marked by strategic problem-solving, innovative system implementation, and meticulous resource management, all contributing to the overall success and efficiency of the organization.</w:t>
                  </w:r>
                </w:p>
                <w:p w14:paraId="42D8C1E8" w14:textId="77777777" w:rsidR="007D0B9F" w:rsidRDefault="007D0B9F" w:rsidP="007D0B9F">
                  <w:pPr>
                    <w:pStyle w:val="skn-mlo9sectiontitle"/>
                    <w:spacing w:before="480"/>
                    <w:rPr>
                      <w:rStyle w:val="skn-mlo9top-sectionright-box"/>
                    </w:rPr>
                  </w:pPr>
                  <w:r>
                    <w:rPr>
                      <w:rStyle w:val="skn-mlo9top-sectionright-box"/>
                    </w:rPr>
                    <w:t>Education</w:t>
                  </w:r>
                </w:p>
                <w:p w14:paraId="6928CF26" w14:textId="77777777" w:rsidR="007D0B9F" w:rsidRDefault="007D0B9F" w:rsidP="007D0B9F">
                  <w:pPr>
                    <w:pStyle w:val="skn-mlo9top-sectionright-boxdisp-block"/>
                    <w:spacing w:line="360" w:lineRule="atLeast"/>
                    <w:rPr>
                      <w:rStyle w:val="span"/>
                      <w:rFonts w:ascii="Catamaran" w:eastAsia="Catamaran" w:hAnsi="Catamaran" w:cs="Catamaran"/>
                      <w:color w:val="999999"/>
                      <w:sz w:val="22"/>
                      <w:szCs w:val="22"/>
                    </w:rPr>
                  </w:pPr>
                </w:p>
                <w:p w14:paraId="6C358707" w14:textId="242CE3B8" w:rsidR="007D0B9F" w:rsidRDefault="007D0B9F" w:rsidP="007D0B9F">
                  <w:pPr>
                    <w:pStyle w:val="skn-mlo9top-sectionright-boxdisp-block"/>
                    <w:spacing w:line="360" w:lineRule="atLeast"/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999999"/>
                      <w:sz w:val="22"/>
                      <w:szCs w:val="22"/>
                    </w:rPr>
                    <w:t>August 2007</w:t>
                  </w:r>
                  <w:r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 xml:space="preserve"> </w:t>
                  </w:r>
                </w:p>
                <w:p w14:paraId="5C8A0F80" w14:textId="77777777" w:rsidR="007D0B9F" w:rsidRDefault="007D0B9F" w:rsidP="007D0B9F">
                  <w:pPr>
                    <w:pStyle w:val="skn-mlo9top-sectionright-boxdisp-block"/>
                    <w:spacing w:line="360" w:lineRule="atLeast"/>
                    <w:rPr>
                      <w:rStyle w:val="skn-mlo9top-sectionright-boxsectionparagraph-tablesinglecolumn"/>
                      <w:rFonts w:ascii="Catamaran" w:eastAsia="Catamaran" w:hAnsi="Catamaran" w:cs="Catamaran"/>
                      <w:b/>
                      <w:bCs/>
                      <w:color w:val="050505"/>
                      <w:sz w:val="22"/>
                      <w:szCs w:val="22"/>
                    </w:rPr>
                  </w:pPr>
                  <w:proofErr w:type="gramStart"/>
                  <w:r>
                    <w:rPr>
                      <w:rStyle w:val="span"/>
                      <w:rFonts w:ascii="Catamaran" w:eastAsia="Catamaran" w:hAnsi="Catamaran" w:cs="Catamaran"/>
                      <w:b/>
                      <w:bCs/>
                      <w:color w:val="050505"/>
                      <w:sz w:val="22"/>
                      <w:szCs w:val="22"/>
                    </w:rPr>
                    <w:t>Associate in Science</w:t>
                  </w:r>
                  <w:proofErr w:type="gramEnd"/>
                  <w:r>
                    <w:rPr>
                      <w:rStyle w:val="span"/>
                      <w:rFonts w:ascii="Catamaran" w:eastAsia="Catamaran" w:hAnsi="Catamaran" w:cs="Catamaran"/>
                      <w:b/>
                      <w:bCs/>
                      <w:color w:val="050505"/>
                      <w:sz w:val="22"/>
                      <w:szCs w:val="22"/>
                    </w:rPr>
                    <w:t xml:space="preserve"> (A.S.) in NETWORK ADMINISTRATION </w:t>
                  </w:r>
                </w:p>
                <w:p w14:paraId="713165D2" w14:textId="37819A5C" w:rsidR="007D0B9F" w:rsidRDefault="007D0B9F" w:rsidP="007D0B9F">
                  <w:pPr>
                    <w:pStyle w:val="skn-mlo9ulli"/>
                    <w:spacing w:line="280" w:lineRule="atLeast"/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>Tampa College, Tampa</w:t>
                  </w:r>
                </w:p>
                <w:p w14:paraId="71E9A5A6" w14:textId="77777777" w:rsidR="007D0B9F" w:rsidRDefault="007D0B9F" w:rsidP="007D0B9F">
                  <w:pPr>
                    <w:pStyle w:val="skn-mlo9top-sectionright-boxdisp-block"/>
                    <w:spacing w:line="360" w:lineRule="atLeast"/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999999"/>
                      <w:sz w:val="22"/>
                      <w:szCs w:val="22"/>
                    </w:rPr>
                    <w:t>July 1992</w:t>
                  </w:r>
                  <w:r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 xml:space="preserve"> </w:t>
                  </w:r>
                </w:p>
                <w:p w14:paraId="2B84CA04" w14:textId="77777777" w:rsidR="007D0B9F" w:rsidRDefault="007D0B9F" w:rsidP="007D0B9F">
                  <w:pPr>
                    <w:pStyle w:val="skn-mlo9top-sectionright-boxdisp-block"/>
                    <w:spacing w:line="360" w:lineRule="atLeast"/>
                    <w:rPr>
                      <w:rStyle w:val="skn-mlo9top-sectionright-boxsectionparagraph-tablesinglecolumn"/>
                      <w:rFonts w:ascii="Catamaran" w:eastAsia="Catamaran" w:hAnsi="Catamaran" w:cs="Catamaran"/>
                      <w:b/>
                      <w:bCs/>
                      <w:color w:val="050505"/>
                      <w:sz w:val="22"/>
                      <w:szCs w:val="22"/>
                    </w:rPr>
                  </w:pPr>
                  <w:proofErr w:type="gramStart"/>
                  <w:r>
                    <w:rPr>
                      <w:rStyle w:val="span"/>
                      <w:rFonts w:ascii="Catamaran" w:eastAsia="Catamaran" w:hAnsi="Catamaran" w:cs="Catamaran"/>
                      <w:b/>
                      <w:bCs/>
                      <w:color w:val="050505"/>
                      <w:sz w:val="22"/>
                      <w:szCs w:val="22"/>
                    </w:rPr>
                    <w:t>Associate in Arts</w:t>
                  </w:r>
                  <w:proofErr w:type="gramEnd"/>
                  <w:r>
                    <w:rPr>
                      <w:rStyle w:val="span"/>
                      <w:rFonts w:ascii="Catamaran" w:eastAsia="Catamaran" w:hAnsi="Catamaran" w:cs="Catamaran"/>
                      <w:b/>
                      <w:bCs/>
                      <w:color w:val="050505"/>
                      <w:sz w:val="22"/>
                      <w:szCs w:val="22"/>
                    </w:rPr>
                    <w:t xml:space="preserve"> (A.A.) in LOGISTICS &amp; DISTRIBUTION </w:t>
                  </w:r>
                </w:p>
                <w:p w14:paraId="2471AEEB" w14:textId="77777777" w:rsidR="00E74FBC" w:rsidRDefault="007D0B9F" w:rsidP="007D0B9F">
                  <w:pPr>
                    <w:pStyle w:val="skn-mlo9ulli"/>
                    <w:spacing w:line="280" w:lineRule="atLeast"/>
                    <w:rPr>
                      <w:rStyle w:val="spa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>U.S. Air Force College, Denver</w:t>
                  </w:r>
                </w:p>
                <w:p w14:paraId="2FE4BC3E" w14:textId="77777777" w:rsidR="007D0B9F" w:rsidRDefault="007D0B9F" w:rsidP="007D0B9F">
                  <w:pPr>
                    <w:pStyle w:val="skn-mlo9ulli"/>
                    <w:spacing w:line="280" w:lineRule="atLeast"/>
                    <w:rPr>
                      <w:rStyle w:val="spa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</w:pPr>
                </w:p>
                <w:p w14:paraId="165AE494" w14:textId="77777777" w:rsidR="00DD025D" w:rsidRDefault="00DD025D" w:rsidP="007D0B9F">
                  <w:pPr>
                    <w:pStyle w:val="skn-mlo9ulli"/>
                    <w:spacing w:line="280" w:lineRule="atLeast"/>
                    <w:rPr>
                      <w:rStyle w:val="skn-mlo9top-sectionright-box"/>
                      <w:rFonts w:ascii="Nunito Sans" w:hAnsi="Nunito Sans"/>
                    </w:rPr>
                  </w:pPr>
                  <w:r w:rsidRPr="00DD025D">
                    <w:rPr>
                      <w:rStyle w:val="skn-mlo9top-sectionright-box"/>
                      <w:rFonts w:ascii="Nunito Sans" w:hAnsi="Nunito Sans"/>
                    </w:rPr>
                    <w:t>Volunteer Experience</w:t>
                  </w:r>
                </w:p>
                <w:p w14:paraId="6DC0F9A7" w14:textId="77777777" w:rsidR="00AE093B" w:rsidRDefault="00AE093B" w:rsidP="00BF6F3E">
                  <w:pPr>
                    <w:pStyle w:val="skn-mlo9top-sectionright-boxdisp-block"/>
                    <w:spacing w:line="360" w:lineRule="atLeast"/>
                    <w:rPr>
                      <w:rStyle w:val="span"/>
                      <w:rFonts w:ascii="Catamaran" w:eastAsia="Catamaran" w:hAnsi="Catamaran" w:cs="Catamaran"/>
                      <w:color w:val="999999"/>
                      <w:sz w:val="22"/>
                      <w:szCs w:val="22"/>
                    </w:rPr>
                  </w:pPr>
                </w:p>
                <w:p w14:paraId="50B24525" w14:textId="20155740" w:rsidR="00BF6F3E" w:rsidRDefault="00BF6F3E" w:rsidP="00BF6F3E">
                  <w:pPr>
                    <w:pStyle w:val="skn-mlo9top-sectionright-boxdisp-block"/>
                    <w:spacing w:line="360" w:lineRule="atLeast"/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999999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999999"/>
                      <w:sz w:val="22"/>
                      <w:szCs w:val="22"/>
                    </w:rPr>
                    <w:t>May 2007 - Present</w:t>
                  </w:r>
                </w:p>
                <w:p w14:paraId="62137B60" w14:textId="3A256F7B" w:rsidR="00BF6F3E" w:rsidRDefault="00BF6F3E" w:rsidP="00BF6F3E">
                  <w:pPr>
                    <w:pStyle w:val="skn-mlo9top-sectionright-boxdisp-block"/>
                    <w:spacing w:line="360" w:lineRule="atLeast"/>
                    <w:rPr>
                      <w:rStyle w:val="skn-mlo9top-sectionright-boxsectionparagraph-tablesinglecolumn"/>
                      <w:rFonts w:ascii="Catamaran" w:eastAsia="Catamaran" w:hAnsi="Catamaran" w:cs="Catamaran"/>
                      <w:b/>
                      <w:bCs/>
                      <w:color w:val="050505"/>
                      <w:sz w:val="22"/>
                      <w:szCs w:val="22"/>
                    </w:rPr>
                  </w:pPr>
                  <w:r>
                    <w:rPr>
                      <w:rStyle w:val="skn-mlo9top-sectionright-boxsectionparagraph-tablesinglecolumn"/>
                      <w:rFonts w:ascii="Catamaran" w:eastAsia="Catamaran" w:hAnsi="Catamaran" w:cs="Catamaran"/>
                      <w:b/>
                      <w:bCs/>
                      <w:color w:val="050505"/>
                      <w:sz w:val="22"/>
                      <w:szCs w:val="22"/>
                    </w:rPr>
                    <w:t>Director of Operations</w:t>
                  </w:r>
                </w:p>
                <w:p w14:paraId="2070F109" w14:textId="77777777" w:rsidR="00BF6F3E" w:rsidRDefault="00BF6F3E" w:rsidP="00BF6F3E">
                  <w:pPr>
                    <w:pStyle w:val="skn-mlo9top-sectionright-boxdisp-block"/>
                    <w:spacing w:line="360" w:lineRule="atLeast"/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  <w:t>Princess Pantry Inc., Tampa, FL</w:t>
                  </w:r>
                </w:p>
                <w:p w14:paraId="27DBB3F9" w14:textId="77777777" w:rsidR="00BF6F3E" w:rsidRDefault="00BF6F3E" w:rsidP="00BF6F3E">
                  <w:pPr>
                    <w:pStyle w:val="div"/>
                    <w:spacing w:line="100" w:lineRule="exact"/>
                    <w:rPr>
                      <w:rStyle w:val="skn-mlo9top-sectionright-boxsectionparagraph-tablesinglecolumn"/>
                      <w:rFonts w:ascii="Catamaran" w:eastAsia="Catamaran" w:hAnsi="Catamaran" w:cs="Catamaran"/>
                      <w:color w:val="050505"/>
                      <w:sz w:val="22"/>
                      <w:szCs w:val="22"/>
                    </w:rPr>
                  </w:pPr>
                </w:p>
                <w:p w14:paraId="329418CC" w14:textId="77777777" w:rsidR="00BF6F3E" w:rsidRDefault="00BF6F3E" w:rsidP="00BF6F3E">
                  <w:pPr>
                    <w:pStyle w:val="skn-mlo9ulli"/>
                    <w:numPr>
                      <w:ilvl w:val="0"/>
                      <w:numId w:val="5"/>
                    </w:numPr>
                    <w:spacing w:before="60" w:line="280" w:lineRule="atLeast"/>
                    <w:ind w:left="580"/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Planned and monitored day-to-day running of business to facilitate smooth progress.</w:t>
                  </w:r>
                </w:p>
                <w:p w14:paraId="76880C91" w14:textId="77777777" w:rsidR="00BF6F3E" w:rsidRDefault="00BF6F3E" w:rsidP="00BF6F3E">
                  <w:pPr>
                    <w:pStyle w:val="skn-mlo9ulli"/>
                    <w:numPr>
                      <w:ilvl w:val="0"/>
                      <w:numId w:val="5"/>
                    </w:numPr>
                    <w:spacing w:line="280" w:lineRule="atLeast"/>
                    <w:ind w:left="580"/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Spearheaded multiple projects from concept through completion while successfully managing budgets and timelines on each project.</w:t>
                  </w:r>
                </w:p>
                <w:p w14:paraId="1219D80D" w14:textId="5C571B4C" w:rsidR="00BF6F3E" w:rsidRPr="00DD025D" w:rsidRDefault="00BF6F3E" w:rsidP="00BF6F3E">
                  <w:pPr>
                    <w:pStyle w:val="skn-mlo9ulli"/>
                    <w:spacing w:line="280" w:lineRule="atLeast"/>
                    <w:rPr>
                      <w:rStyle w:val="span"/>
                      <w:rFonts w:ascii="Nunito Sans" w:eastAsia="Catamaran" w:hAnsi="Nunito Sans" w:cs="Catamaran"/>
                      <w:color w:val="050505"/>
                      <w:sz w:val="20"/>
                      <w:szCs w:val="20"/>
                    </w:rPr>
                  </w:pPr>
                  <w:r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  <w:t>Coordinated and directed financial or budget activities to fund operations, maximize investments, or increase efficiency.</w:t>
                  </w:r>
                </w:p>
              </w:tc>
            </w:tr>
            <w:tr w:rsidR="00956E9C" w14:paraId="0E6DF7A5" w14:textId="77777777" w:rsidTr="00EA71DB">
              <w:tblPrEx>
                <w:tblCellMar>
                  <w:top w:w="0" w:type="dxa"/>
                </w:tblCellMar>
              </w:tblPrEx>
              <w:trPr>
                <w:tblCellSpacing w:w="0" w:type="dxa"/>
              </w:trPr>
              <w:tc>
                <w:tcPr>
                  <w:tcW w:w="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14:paraId="3F62A723" w14:textId="5F0B4B80" w:rsidR="00956E9C" w:rsidRDefault="00956E9C">
                  <w:pPr>
                    <w:pStyle w:val="skn-mlo9top-sectionright-boxsectionparagraph-tableparagraph-leftpaddingcellParagraph"/>
                    <w:spacing w:line="280" w:lineRule="atLeast"/>
                    <w:rPr>
                      <w:rStyle w:val="skn-mlo9top-sectionright-boxsectionparagraph-tableparagraph-leftpaddingcell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</w:p>
              </w:tc>
              <w:tc>
                <w:tcPr>
                  <w:tcW w:w="7160" w:type="dxa"/>
                  <w:tcMar>
                    <w:top w:w="0" w:type="dxa"/>
                    <w:left w:w="0" w:type="dxa"/>
                    <w:bottom w:w="280" w:type="dxa"/>
                    <w:right w:w="0" w:type="dxa"/>
                  </w:tcMar>
                  <w:vAlign w:val="bottom"/>
                  <w:hideMark/>
                </w:tcPr>
                <w:p w14:paraId="7FD0F5AD" w14:textId="7B435B54" w:rsidR="00956E9C" w:rsidRDefault="00956E9C" w:rsidP="00EA71DB">
                  <w:pPr>
                    <w:pStyle w:val="skn-mlo9ulli"/>
                    <w:spacing w:line="280" w:lineRule="atLeast"/>
                    <w:ind w:left="580"/>
                    <w:rPr>
                      <w:rStyle w:val="span"/>
                      <w:rFonts w:ascii="Catamaran" w:eastAsia="Catamaran" w:hAnsi="Catamaran" w:cs="Catamaran"/>
                      <w:color w:val="050505"/>
                      <w:sz w:val="20"/>
                      <w:szCs w:val="20"/>
                    </w:rPr>
                  </w:pPr>
                </w:p>
              </w:tc>
            </w:tr>
          </w:tbl>
          <w:p w14:paraId="2BC229EB" w14:textId="77777777" w:rsidR="00956E9C" w:rsidRDefault="00956E9C">
            <w:pPr>
              <w:rPr>
                <w:rStyle w:val="skn-mlo9top-sectionright-box"/>
                <w:rFonts w:ascii="Catamaran" w:eastAsia="Catamaran" w:hAnsi="Catamaran" w:cs="Catamaran"/>
                <w:sz w:val="20"/>
                <w:szCs w:val="20"/>
              </w:rPr>
            </w:pP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2CEDFF5" w14:textId="77777777" w:rsidR="00956E9C" w:rsidRDefault="00956E9C">
            <w:pPr>
              <w:rPr>
                <w:rStyle w:val="skn-mlo9top-sectionright-box"/>
                <w:rFonts w:ascii="Catamaran" w:eastAsia="Catamaran" w:hAnsi="Catamaran" w:cs="Catamaran"/>
                <w:sz w:val="20"/>
                <w:szCs w:val="20"/>
              </w:rPr>
            </w:pPr>
          </w:p>
        </w:tc>
      </w:tr>
    </w:tbl>
    <w:p w14:paraId="76B2E1BE" w14:textId="77777777" w:rsidR="00956E9C" w:rsidRDefault="007B3A5D">
      <w:pPr>
        <w:spacing w:line="20" w:lineRule="auto"/>
        <w:rPr>
          <w:rFonts w:ascii="Catamaran" w:eastAsia="Catamaran" w:hAnsi="Catamaran" w:cs="Catamaran"/>
          <w:color w:val="050505"/>
          <w:sz w:val="20"/>
          <w:szCs w:val="20"/>
        </w:rPr>
      </w:pPr>
      <w:r>
        <w:rPr>
          <w:color w:val="FFFFFF"/>
          <w:sz w:val="2"/>
        </w:rPr>
        <w:t>.</w:t>
      </w:r>
    </w:p>
    <w:sectPr w:rsidR="00956E9C">
      <w:headerReference w:type="default" r:id="rId14"/>
      <w:pgSz w:w="12240" w:h="15840"/>
      <w:pgMar w:top="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7AAE6" w14:textId="77777777" w:rsidR="007B3A5D" w:rsidRDefault="007B3A5D">
      <w:pPr>
        <w:spacing w:line="240" w:lineRule="auto"/>
      </w:pPr>
      <w:r>
        <w:separator/>
      </w:r>
    </w:p>
  </w:endnote>
  <w:endnote w:type="continuationSeparator" w:id="0">
    <w:p w14:paraId="004677E0" w14:textId="77777777" w:rsidR="007B3A5D" w:rsidRDefault="007B3A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unito Sans">
    <w:charset w:val="00"/>
    <w:family w:val="auto"/>
    <w:pitch w:val="variable"/>
    <w:sig w:usb0="A00002FF" w:usb1="5000204B" w:usb2="00000000" w:usb3="00000000" w:csb0="00000197" w:csb1="00000000"/>
    <w:embedRegular r:id="rId1" w:fontKey="{28CD7D57-B657-400A-9E58-29F641F6EEDE}"/>
  </w:font>
  <w:font w:name="Catamaran">
    <w:altName w:val="Calibri"/>
    <w:charset w:val="00"/>
    <w:family w:val="auto"/>
    <w:pitch w:val="default"/>
    <w:sig w:usb0="00000000" w:usb1="00000000" w:usb2="00000000" w:usb3="00000000" w:csb0="00000001" w:csb1="00000000"/>
    <w:embedRegular r:id="rId2" w:fontKey="{4BD933F1-AC7D-434F-859B-AC37CF94D664}"/>
    <w:embedBold r:id="rId3" w:fontKey="{B7224943-5693-4115-A28D-F24332419257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FEC93" w14:textId="77777777" w:rsidR="007B3A5D" w:rsidRDefault="007B3A5D">
      <w:pPr>
        <w:spacing w:line="240" w:lineRule="auto"/>
      </w:pPr>
      <w:r>
        <w:separator/>
      </w:r>
    </w:p>
  </w:footnote>
  <w:footnote w:type="continuationSeparator" w:id="0">
    <w:p w14:paraId="7C2F59F5" w14:textId="77777777" w:rsidR="007B3A5D" w:rsidRDefault="007B3A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3FA0C" w14:textId="16CE0876" w:rsidR="00956E9C" w:rsidRDefault="00E74FBC">
    <w:pPr>
      <w:spacing w:line="2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28C3AC5D" wp14:editId="1CF5A52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2743200" cy="10058400"/>
              <wp:effectExtent l="0" t="0" r="0" b="0"/>
              <wp:wrapNone/>
              <wp:docPr id="389609197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43200" cy="10058400"/>
                      </a:xfrm>
                      <a:prstGeom prst="rect">
                        <a:avLst/>
                      </a:prstGeom>
                      <a:solidFill>
                        <a:srgbClr val="E8E8E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noFill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3E9771" id="Rectangle 1" o:spid="_x0000_s1026" style="position:absolute;margin-left:0;margin-top:0;width:3in;height:11in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" o:allowincell="f" fillcolor="#e8e8e8" stroked="f">
              <w10:wrap anchorx="page" anchory="page"/>
            </v:rect>
          </w:pict>
        </mc:Fallback>
      </mc:AlternateContent>
    </w:r>
    <w:r w:rsidR="007B3A5D">
      <w:rPr>
        <w:color w:val="FFFFFF"/>
        <w:sz w:val="2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E7BC93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032E23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466F17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06A9F0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0B4B6F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EC439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16C918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7E4E1A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102FB9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453EC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9CA40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66C1C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1E0685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2102D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C32C79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334A5E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29CC48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588251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E6B06A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846BF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1186D0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620B4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E982F3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62AABE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F5464E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BDC8A0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E2C442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9C1204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9CA04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45EEDC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B38A2A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ADA742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58438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AF2F75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486568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E90F88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821628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8CAE7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69EB20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048DBE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D2C5B7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29890D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41A655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58E5BA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BDA41E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820882363">
    <w:abstractNumId w:val="0"/>
  </w:num>
  <w:num w:numId="2" w16cid:durableId="927271411">
    <w:abstractNumId w:val="1"/>
  </w:num>
  <w:num w:numId="3" w16cid:durableId="937828539">
    <w:abstractNumId w:val="2"/>
  </w:num>
  <w:num w:numId="4" w16cid:durableId="569924289">
    <w:abstractNumId w:val="3"/>
  </w:num>
  <w:num w:numId="5" w16cid:durableId="2227148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TrueTypeFonts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E9C"/>
    <w:rsid w:val="001E14D7"/>
    <w:rsid w:val="002B033E"/>
    <w:rsid w:val="00456DD9"/>
    <w:rsid w:val="005024D8"/>
    <w:rsid w:val="005B7806"/>
    <w:rsid w:val="005E06E2"/>
    <w:rsid w:val="00631919"/>
    <w:rsid w:val="00693EB9"/>
    <w:rsid w:val="006E5DD0"/>
    <w:rsid w:val="00746AC9"/>
    <w:rsid w:val="00787D1C"/>
    <w:rsid w:val="0079760F"/>
    <w:rsid w:val="007B3A5D"/>
    <w:rsid w:val="007D0B9F"/>
    <w:rsid w:val="0081035F"/>
    <w:rsid w:val="008500BE"/>
    <w:rsid w:val="008F152D"/>
    <w:rsid w:val="009051BE"/>
    <w:rsid w:val="00923247"/>
    <w:rsid w:val="00956C6E"/>
    <w:rsid w:val="00956E9C"/>
    <w:rsid w:val="009E0623"/>
    <w:rsid w:val="00A765B6"/>
    <w:rsid w:val="00AE093B"/>
    <w:rsid w:val="00AE1D9B"/>
    <w:rsid w:val="00AF44C6"/>
    <w:rsid w:val="00B64AD4"/>
    <w:rsid w:val="00BE5844"/>
    <w:rsid w:val="00BF6F3E"/>
    <w:rsid w:val="00C2425A"/>
    <w:rsid w:val="00C87706"/>
    <w:rsid w:val="00CE4F7D"/>
    <w:rsid w:val="00D20053"/>
    <w:rsid w:val="00DD025D"/>
    <w:rsid w:val="00E01A8F"/>
    <w:rsid w:val="00E74FBC"/>
    <w:rsid w:val="00EA71DB"/>
    <w:rsid w:val="00F00624"/>
    <w:rsid w:val="00F6379D"/>
    <w:rsid w:val="00FB1B4B"/>
    <w:rsid w:val="00FC4CF1"/>
    <w:rsid w:val="00FD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6995C39"/>
  <w15:docId w15:val="{1C9BB160-5A80-460A-A0F0-7B13B2FEB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spacing w:line="240" w:lineRule="atLeast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Times New Roman" w:eastAsia="Times New Roman" w:hAnsi="Times New Roman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Times New Roman" w:eastAsia="Times New Roman" w:hAnsi="Times New Roman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Times New Roman" w:eastAsia="Times New Roman" w:hAnsi="Times New Roman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Times New Roman" w:eastAsia="Times New Roman" w:hAnsi="Times New Roman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Times New Roman" w:eastAsia="Times New Roman" w:hAnsi="Times New Roman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Times New Roman" w:eastAsia="Times New Roman" w:hAnsi="Times New Roman" w:cs="Times New Roman"/>
      <w:color w:val="1F3763"/>
    </w:rPr>
  </w:style>
  <w:style w:type="paragraph" w:customStyle="1" w:styleId="skn-mlo9pagesize">
    <w:name w:val="skn-mlo9_pagesize"/>
    <w:basedOn w:val="Normal"/>
  </w:style>
  <w:style w:type="character" w:customStyle="1" w:styleId="documenttop-sectioncolor-padding-cell">
    <w:name w:val="document_top-section_color-padding-cell"/>
    <w:basedOn w:val="DefaultParagraphFont"/>
  </w:style>
  <w:style w:type="character" w:customStyle="1" w:styleId="documenttop-sectionleft-box">
    <w:name w:val="document_top-section_left-box"/>
    <w:basedOn w:val="DefaultParagraphFont"/>
  </w:style>
  <w:style w:type="paragraph" w:customStyle="1" w:styleId="skn-mlo9top-sectionleft-boxsectionnth-child1">
    <w:name w:val="skn-mlo9_top-section_left-box_section_nth-child(1)"/>
    <w:basedOn w:val="Normal"/>
  </w:style>
  <w:style w:type="paragraph" w:customStyle="1" w:styleId="skn-mlo9firstparagraph">
    <w:name w:val="skn-mlo9_firstparagraph"/>
    <w:basedOn w:val="Normal"/>
  </w:style>
  <w:style w:type="paragraph" w:customStyle="1" w:styleId="div">
    <w:name w:val="div"/>
    <w:basedOn w:val="Normal"/>
  </w:style>
  <w:style w:type="character" w:customStyle="1" w:styleId="divCharacter">
    <w:name w:val="div Character"/>
    <w:basedOn w:val="DefaultParagraphFont"/>
    <w:rPr>
      <w:bdr w:val="none" w:sz="0" w:space="0" w:color="auto"/>
      <w:vertAlign w:val="baseline"/>
    </w:rPr>
  </w:style>
  <w:style w:type="paragraph" w:customStyle="1" w:styleId="skn-mlo9sectionname-sec">
    <w:name w:val="skn-mlo9_section_name-sec"/>
    <w:basedOn w:val="Normal"/>
  </w:style>
  <w:style w:type="paragraph" w:customStyle="1" w:styleId="skn-mlo9name">
    <w:name w:val="skn-mlo9_name"/>
    <w:basedOn w:val="Normal"/>
    <w:pPr>
      <w:spacing w:line="660" w:lineRule="atLeast"/>
    </w:pPr>
    <w:rPr>
      <w:rFonts w:ascii="Nunito Sans" w:eastAsia="Nunito Sans" w:hAnsi="Nunito Sans" w:cs="Nunito Sans"/>
      <w:caps/>
      <w:spacing w:val="48"/>
      <w:sz w:val="48"/>
      <w:szCs w:val="48"/>
    </w:rPr>
  </w:style>
  <w:style w:type="character" w:customStyle="1" w:styleId="span">
    <w:name w:val="span"/>
    <w:basedOn w:val="DefaultParagraphFont"/>
    <w:rPr>
      <w:bdr w:val="none" w:sz="0" w:space="0" w:color="auto"/>
      <w:vertAlign w:val="baseline"/>
    </w:rPr>
  </w:style>
  <w:style w:type="paragraph" w:customStyle="1" w:styleId="skn-mlo9section">
    <w:name w:val="skn-mlo9_section"/>
    <w:basedOn w:val="Normal"/>
  </w:style>
  <w:style w:type="paragraph" w:customStyle="1" w:styleId="skn-mlo9heading">
    <w:name w:val="skn-mlo9_heading"/>
    <w:basedOn w:val="Normal"/>
  </w:style>
  <w:style w:type="paragraph" w:customStyle="1" w:styleId="skn-mlo9sectiontitle">
    <w:name w:val="skn-mlo9_sectiontitle"/>
    <w:basedOn w:val="Normal"/>
    <w:pPr>
      <w:spacing w:line="320" w:lineRule="atLeast"/>
    </w:pPr>
    <w:rPr>
      <w:rFonts w:ascii="Nunito Sans" w:eastAsia="Nunito Sans" w:hAnsi="Nunito Sans" w:cs="Nunito Sans"/>
      <w:caps/>
      <w:spacing w:val="12"/>
    </w:rPr>
  </w:style>
  <w:style w:type="paragraph" w:customStyle="1" w:styleId="top-sectionleft-boxborderleftDIV">
    <w:name w:val="top-section_left-box_borderleftDIV"/>
    <w:basedOn w:val="Normal"/>
    <w:pPr>
      <w:pBdr>
        <w:bottom w:val="single" w:sz="8" w:space="0" w:color="FFFFFF"/>
      </w:pBdr>
    </w:pPr>
  </w:style>
  <w:style w:type="paragraph" w:customStyle="1" w:styleId="skn-mlo9address">
    <w:name w:val="skn-mlo9_address"/>
    <w:basedOn w:val="Normal"/>
    <w:pPr>
      <w:spacing w:line="360" w:lineRule="atLeast"/>
    </w:pPr>
    <w:rPr>
      <w:sz w:val="22"/>
      <w:szCs w:val="22"/>
    </w:rPr>
  </w:style>
  <w:style w:type="character" w:customStyle="1" w:styleId="skn-mlo9ico-svg">
    <w:name w:val="skn-mlo9_ico-svg"/>
    <w:basedOn w:val="DefaultParagraphFont"/>
  </w:style>
  <w:style w:type="character" w:customStyle="1" w:styleId="skn-mlo9ico-txt">
    <w:name w:val="skn-mlo9_ico-txt"/>
    <w:basedOn w:val="DefaultParagraphFont"/>
  </w:style>
  <w:style w:type="table" w:customStyle="1" w:styleId="skn-mlo9icon-row">
    <w:name w:val="skn-mlo9_icon-row"/>
    <w:basedOn w:val="TableNormal"/>
    <w:tblPr/>
  </w:style>
  <w:style w:type="table" w:customStyle="1" w:styleId="skn-mlo9icon-rownth-last-child1">
    <w:name w:val="skn-mlo9_icon-row_nth-last-child(1)"/>
    <w:basedOn w:val="TableNormal"/>
    <w:tblPr/>
  </w:style>
  <w:style w:type="paragraph" w:customStyle="1" w:styleId="documenttop-sectionleft-boxsectionhilt-secpara-containerparagraph-leftpaddingcell">
    <w:name w:val="document_top-section_left-box_section_hilt-sec_para-container_paragraph-leftpaddingcell"/>
    <w:basedOn w:val="Normal"/>
    <w:rPr>
      <w:vanish/>
    </w:rPr>
  </w:style>
  <w:style w:type="paragraph" w:customStyle="1" w:styleId="skn-mlo9top-sectionleft-boxsinglecolumn">
    <w:name w:val="skn-mlo9_top-section_left-box_singlecolumn"/>
    <w:basedOn w:val="Normal"/>
  </w:style>
  <w:style w:type="paragraph" w:customStyle="1" w:styleId="skn-mlo9hilt-seculli">
    <w:name w:val="skn-mlo9_hilt-sec_ul_li"/>
    <w:basedOn w:val="Normal"/>
  </w:style>
  <w:style w:type="paragraph" w:customStyle="1" w:styleId="p">
    <w:name w:val="p"/>
    <w:basedOn w:val="Normal"/>
  </w:style>
  <w:style w:type="paragraph" w:customStyle="1" w:styleId="skn-mlo9hilt-secullinth-last-child1">
    <w:name w:val="skn-mlo9_hilt-sec_ul_li_nth-last-child(1)"/>
    <w:basedOn w:val="Normal"/>
  </w:style>
  <w:style w:type="paragraph" w:customStyle="1" w:styleId="skn-mlo9lang-secparagraphnth-last-child1">
    <w:name w:val="skn-mlo9_lang-sec_paragraph_nth-last-child(1)"/>
    <w:basedOn w:val="Normal"/>
  </w:style>
  <w:style w:type="paragraph" w:customStyle="1" w:styleId="documenttop-sectionleft-boxsectionparagraphparagraph-leftpaddingcell">
    <w:name w:val="document_top-section_left-box_section_paragraph_paragraph-leftpaddingcell"/>
    <w:basedOn w:val="Normal"/>
    <w:rPr>
      <w:vanish/>
    </w:rPr>
  </w:style>
  <w:style w:type="paragraph" w:customStyle="1" w:styleId="skn-mlo9ulli">
    <w:name w:val="skn-mlo9_ul_li"/>
    <w:basedOn w:val="Normal"/>
    <w:pPr>
      <w:pBdr>
        <w:left w:val="none" w:sz="0" w:space="9" w:color="auto"/>
      </w:pBdr>
    </w:pPr>
  </w:style>
  <w:style w:type="paragraph" w:customStyle="1" w:styleId="skn-mlo9txt-bold">
    <w:name w:val="skn-mlo9_txt-bold"/>
    <w:basedOn w:val="Normal"/>
    <w:rPr>
      <w:b/>
      <w:bCs/>
    </w:rPr>
  </w:style>
  <w:style w:type="paragraph" w:customStyle="1" w:styleId="skn-mlo9lang-secp-top">
    <w:name w:val="skn-mlo9_lang-sec_p-top"/>
    <w:basedOn w:val="Normal"/>
    <w:pPr>
      <w:pBdr>
        <w:top w:val="none" w:sz="0" w:space="1" w:color="auto"/>
      </w:pBdr>
    </w:pPr>
  </w:style>
  <w:style w:type="character" w:customStyle="1" w:styleId="skn-mlo9lang-secp-topCharacter">
    <w:name w:val="skn-mlo9_lang-sec_p-top Character"/>
    <w:basedOn w:val="DefaultParagraphFont"/>
  </w:style>
  <w:style w:type="paragraph" w:customStyle="1" w:styleId="documenttop-sectioncolor-padding-cellParagraph">
    <w:name w:val="document_top-section_color-padding-cell Paragraph"/>
    <w:basedOn w:val="Normal"/>
  </w:style>
  <w:style w:type="character" w:customStyle="1" w:styleId="documenttop-sectionleft-padding-cell">
    <w:name w:val="document_top-section_left-padding-cell"/>
    <w:basedOn w:val="DefaultParagraphFont"/>
  </w:style>
  <w:style w:type="character" w:customStyle="1" w:styleId="skn-mlo9top-sectionright-box">
    <w:name w:val="skn-mlo9_top-section_right-box"/>
    <w:basedOn w:val="DefaultParagraphFont"/>
    <w:rPr>
      <w:color w:val="050505"/>
    </w:rPr>
  </w:style>
  <w:style w:type="paragraph" w:customStyle="1" w:styleId="skn-mlo9top-sectionright-boxsectionnth-child1">
    <w:name w:val="skn-mlo9_top-section_right-box_section_nth-child(1)"/>
    <w:basedOn w:val="Normal"/>
  </w:style>
  <w:style w:type="paragraph" w:customStyle="1" w:styleId="borderDIV">
    <w:name w:val="borderDIV"/>
    <w:basedOn w:val="Normal"/>
    <w:pPr>
      <w:pBdr>
        <w:bottom w:val="single" w:sz="8" w:space="0" w:color="E8E8E8"/>
      </w:pBdr>
    </w:pPr>
  </w:style>
  <w:style w:type="paragraph" w:customStyle="1" w:styleId="skn-mlo9singlecolumn">
    <w:name w:val="skn-mlo9_singlecolumn"/>
    <w:basedOn w:val="Normal"/>
  </w:style>
  <w:style w:type="character" w:customStyle="1" w:styleId="skn-mlo9top-sectionright-boxsectionparagraph-tableparagraph-leftpaddingcell">
    <w:name w:val="skn-mlo9_top-section_right-box_section_paragraph-table_paragraph-leftpaddingcell"/>
    <w:basedOn w:val="DefaultParagraphFont"/>
  </w:style>
  <w:style w:type="paragraph" w:customStyle="1" w:styleId="skn-mlo9top-sectionright-boxsectionparagraph-tableparagraph-leftpaddingcellParagraph">
    <w:name w:val="skn-mlo9_top-section_right-box_section_paragraph-table_paragraph-leftpaddingcell Paragraph"/>
    <w:basedOn w:val="Normal"/>
  </w:style>
  <w:style w:type="character" w:customStyle="1" w:styleId="skn-mlo9top-sectionright-boxsectionparagraph-tablesinglecolumn">
    <w:name w:val="skn-mlo9_top-section_right-box_section_paragraph-table_singlecolumn"/>
    <w:basedOn w:val="DefaultParagraphFont"/>
  </w:style>
  <w:style w:type="paragraph" w:customStyle="1" w:styleId="skn-mlo9top-sectionright-boxdisp-block">
    <w:name w:val="skn-mlo9_top-section_right-box_disp-block"/>
    <w:basedOn w:val="Normal"/>
  </w:style>
  <w:style w:type="table" w:customStyle="1" w:styleId="skn-mlo9top-sectionright-boxsectionparagraph-table">
    <w:name w:val="skn-mlo9_top-section_right-box_section_paragraph-table"/>
    <w:basedOn w:val="TableNormal"/>
    <w:tblPr/>
  </w:style>
  <w:style w:type="character" w:customStyle="1" w:styleId="skn-mlo9light-txt">
    <w:name w:val="skn-mlo9_light-txt"/>
    <w:basedOn w:val="DefaultParagraphFont"/>
    <w:rPr>
      <w:color w:val="999999"/>
    </w:rPr>
  </w:style>
  <w:style w:type="character" w:customStyle="1" w:styleId="skn-mlo9top-sectionright-boxsectionpara-containerparagraph-leftpaddingcell">
    <w:name w:val="skn-mlo9_top-section_right-box_section_para-container_paragraph-leftpaddingcell"/>
    <w:basedOn w:val="DefaultParagraphFont"/>
  </w:style>
  <w:style w:type="paragraph" w:customStyle="1" w:styleId="skn-mlo9top-sectionright-boxsectionpara-containerparagraph-leftpaddingcellParagraph">
    <w:name w:val="skn-mlo9_top-section_right-box_section_para-container_paragraph-leftpaddingcell Paragraph"/>
    <w:basedOn w:val="Normal"/>
  </w:style>
  <w:style w:type="character" w:customStyle="1" w:styleId="skn-mlo9top-sectionright-boxsectionpara-containersinglecolumn">
    <w:name w:val="skn-mlo9_top-section_right-box_section_para-container_singlecolumn"/>
    <w:basedOn w:val="DefaultParagraphFont"/>
  </w:style>
  <w:style w:type="character" w:customStyle="1" w:styleId="skn-mlo9txt-boldCharacter">
    <w:name w:val="skn-mlo9_txt-bold Character"/>
    <w:basedOn w:val="DefaultParagraphFont"/>
    <w:rPr>
      <w:b/>
      <w:bCs/>
    </w:rPr>
  </w:style>
  <w:style w:type="table" w:customStyle="1" w:styleId="skn-mlo9top-sectionright-boxsectionpara-container">
    <w:name w:val="skn-mlo9_top-section_right-box_section_para-container"/>
    <w:basedOn w:val="TableNormal"/>
    <w:tblPr/>
  </w:style>
  <w:style w:type="character" w:customStyle="1" w:styleId="documenttop-sectionright-padding-cell">
    <w:name w:val="document_top-section_right-padding-cell"/>
    <w:basedOn w:val="DefaultParagraphFont"/>
  </w:style>
  <w:style w:type="table" w:customStyle="1" w:styleId="skn-mlo9top-section">
    <w:name w:val="skn-mlo9_top-section"/>
    <w:basedOn w:val="TableNormal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ANTHONY SANDIGO</vt:lpstr>
    </vt:vector>
  </TitlesOfParts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ANTHONY SANDIGO</dc:title>
  <dc:subject/>
  <dc:creator>Sandigo, Anthony</dc:creator>
  <cp:keywords/>
  <dc:description/>
  <cp:lastModifiedBy>Sandigo, Anthony</cp:lastModifiedBy>
  <cp:revision>2</cp:revision>
  <dcterms:created xsi:type="dcterms:W3CDTF">2025-02-12T19:52:00Z</dcterms:created>
  <dcterms:modified xsi:type="dcterms:W3CDTF">2025-02-12T19:52:00Z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3c400-78e7-4d42-982d-273adef68ef9_Enabled">
    <vt:lpwstr>true</vt:lpwstr>
  </property>
  <property fmtid="{D5CDD505-2E9C-101B-9397-08002B2CF9AE}" pid="3" name="MSIP_Label_3a23c400-78e7-4d42-982d-273adef68ef9_SetDate">
    <vt:lpwstr>2024-04-25T14:14:34Z</vt:lpwstr>
  </property>
  <property fmtid="{D5CDD505-2E9C-101B-9397-08002B2CF9AE}" pid="4" name="MSIP_Label_3a23c400-78e7-4d42-982d-273adef68ef9_Method">
    <vt:lpwstr>Standard</vt:lpwstr>
  </property>
  <property fmtid="{D5CDD505-2E9C-101B-9397-08002B2CF9AE}" pid="5" name="MSIP_Label_3a23c400-78e7-4d42-982d-273adef68ef9_Name">
    <vt:lpwstr>3a23c400-78e7-4d42-982d-273adef68ef9</vt:lpwstr>
  </property>
  <property fmtid="{D5CDD505-2E9C-101B-9397-08002B2CF9AE}" pid="6" name="MSIP_Label_3a23c400-78e7-4d42-982d-273adef68ef9_SiteId">
    <vt:lpwstr>7fe14ab6-8f5d-4139-84bf-cd8aed0ee6b9</vt:lpwstr>
  </property>
  <property fmtid="{D5CDD505-2E9C-101B-9397-08002B2CF9AE}" pid="7" name="MSIP_Label_3a23c400-78e7-4d42-982d-273adef68ef9_ActionId">
    <vt:lpwstr>239a932a-db5f-4d2d-8fbc-c0f5f364b6d4</vt:lpwstr>
  </property>
  <property fmtid="{D5CDD505-2E9C-101B-9397-08002B2CF9AE}" pid="8" name="MSIP_Label_3a23c400-78e7-4d42-982d-273adef68ef9_ContentBits">
    <vt:lpwstr>0</vt:lpwstr>
  </property>
</Properties>
</file>