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7" w:sz="0" w:val="none"/>
          <w:left w:color="auto" w:space="0" w:sz="0" w:val="none"/>
          <w:bottom w:color="auto" w:space="0" w:sz="0" w:val="none"/>
          <w:right w:color="auto" w:space="0" w:sz="0" w:val="none"/>
        </w:pBdr>
        <w:shd w:fill="f1f3f7" w:val="clear"/>
        <w:spacing w:after="300" w:before="380" w:line="264" w:lineRule="auto"/>
        <w:ind w:left="-280" w:right="-440" w:firstLine="0"/>
        <w:rPr>
          <w:sz w:val="39"/>
          <w:szCs w:val="39"/>
        </w:rPr>
      </w:pPr>
      <w:bookmarkStart w:colFirst="0" w:colLast="0" w:name="_8cli0glvsts2" w:id="0"/>
      <w:bookmarkEnd w:id="0"/>
      <w:r w:rsidDel="00000000" w:rsidR="00000000" w:rsidRPr="00000000">
        <w:rPr>
          <w:sz w:val="39"/>
          <w:szCs w:val="39"/>
          <w:rtl w:val="0"/>
        </w:rPr>
        <w:t xml:space="preserve">Global Trade Compliance Lead</w:t>
      </w:r>
    </w:p>
    <w:p w:rsidR="00000000" w:rsidDel="00000000" w:rsidP="00000000" w:rsidRDefault="00000000" w:rsidRPr="00000000" w14:paraId="00000002">
      <w:pPr>
        <w:shd w:fill="f1f3f7" w:val="clear"/>
        <w:spacing w:before="220" w:lineRule="auto"/>
        <w:ind w:left="-280" w:right="-440" w:firstLine="0"/>
        <w:rPr/>
      </w:pPr>
      <w:r w:rsidDel="00000000" w:rsidR="00000000" w:rsidRPr="00000000">
        <w:rPr>
          <w:rtl w:val="0"/>
        </w:rPr>
        <w:t xml:space="preserve">Job Posted 12/10/2024</w:t>
      </w:r>
    </w:p>
    <w:p w:rsidR="00000000" w:rsidDel="00000000" w:rsidP="00000000" w:rsidRDefault="00000000" w:rsidRPr="00000000" w14:paraId="00000003">
      <w:pPr>
        <w:ind w:left="-220" w:right="-220" w:firstLine="0"/>
        <w:rPr>
          <w:b w:val="1"/>
          <w:color w:val="222222"/>
        </w:rPr>
      </w:pPr>
      <w:r w:rsidDel="00000000" w:rsidR="00000000" w:rsidRPr="00000000">
        <w:rPr>
          <w:b w:val="1"/>
          <w:color w:val="222222"/>
          <w:rtl w:val="0"/>
        </w:rPr>
        <w:t xml:space="preserve">lululemon</w:t>
      </w:r>
    </w:p>
    <w:p w:rsidR="00000000" w:rsidDel="00000000" w:rsidP="00000000" w:rsidRDefault="00000000" w:rsidRPr="00000000" w14:paraId="00000004">
      <w:pPr>
        <w:ind w:left="-220" w:right="-220" w:firstLine="0"/>
        <w:rPr>
          <w:color w:val="222222"/>
        </w:rPr>
      </w:pPr>
      <w:r w:rsidDel="00000000" w:rsidR="00000000" w:rsidRPr="00000000">
        <w:rPr>
          <w:color w:val="222222"/>
          <w:rtl w:val="0"/>
        </w:rPr>
        <w:t xml:space="preserve">Vancouver, BC</w:t>
      </w:r>
    </w:p>
    <w:p w:rsidR="00000000" w:rsidDel="00000000" w:rsidP="00000000" w:rsidRDefault="00000000" w:rsidRPr="00000000" w14:paraId="00000005">
      <w:pPr>
        <w:ind w:left="-220" w:right="-220" w:firstLine="0"/>
        <w:rPr>
          <w:color w:val="222222"/>
        </w:rPr>
      </w:pPr>
      <w:r w:rsidDel="00000000" w:rsidR="00000000" w:rsidRPr="00000000">
        <w:rPr>
          <w:color w:val="222222"/>
          <w:rtl w:val="0"/>
        </w:rPr>
        <w:t xml:space="preserve">Canada</w:t>
      </w:r>
    </w:p>
    <w:p w:rsidR="00000000" w:rsidDel="00000000" w:rsidP="00000000" w:rsidRDefault="00000000" w:rsidRPr="00000000" w14:paraId="00000006">
      <w:pPr>
        <w:spacing w:after="160" w:line="342.8568" w:lineRule="auto"/>
        <w:ind w:left="-220" w:right="-220" w:firstLine="0"/>
        <w:jc w:val="left"/>
        <w:rPr>
          <w:color w:val="ffffff"/>
          <w:sz w:val="24"/>
          <w:szCs w:val="24"/>
          <w:shd w:fill="003465" w:val="clear"/>
        </w:rPr>
      </w:pPr>
      <w:r w:rsidDel="00000000" w:rsidR="00000000" w:rsidRPr="00000000">
        <w:rPr>
          <w:rtl w:val="0"/>
        </w:rPr>
      </w:r>
    </w:p>
    <w:p w:rsidR="00000000" w:rsidDel="00000000" w:rsidP="00000000" w:rsidRDefault="00000000" w:rsidRPr="00000000" w14:paraId="00000007">
      <w:pPr>
        <w:shd w:fill="f1f3f7" w:val="clear"/>
        <w:spacing w:after="80" w:before="80" w:lineRule="auto"/>
        <w:ind w:left="80" w:right="80" w:firstLine="0"/>
        <w:jc w:val="center"/>
        <w:rPr>
          <w:color w:val="222222"/>
          <w:sz w:val="27"/>
          <w:szCs w:val="27"/>
        </w:rPr>
      </w:pPr>
      <w:r w:rsidDel="00000000" w:rsidR="00000000" w:rsidRPr="00000000">
        <w:rPr>
          <w:color w:val="222222"/>
          <w:sz w:val="27"/>
          <w:szCs w:val="27"/>
          <w:rtl w:val="0"/>
        </w:rPr>
        <w:t xml:space="preserve">Employee</w:t>
      </w:r>
    </w:p>
    <w:p w:rsidR="00000000" w:rsidDel="00000000" w:rsidP="00000000" w:rsidRDefault="00000000" w:rsidRPr="00000000" w14:paraId="00000008">
      <w:pPr>
        <w:shd w:fill="f1f3f7" w:val="clear"/>
        <w:spacing w:after="80" w:before="80" w:lineRule="auto"/>
        <w:ind w:left="80" w:right="80" w:firstLine="0"/>
        <w:jc w:val="center"/>
        <w:rPr>
          <w:color w:val="222222"/>
          <w:sz w:val="27"/>
          <w:szCs w:val="27"/>
        </w:rPr>
      </w:pPr>
      <w:r w:rsidDel="00000000" w:rsidR="00000000" w:rsidRPr="00000000">
        <w:rPr>
          <w:color w:val="222222"/>
          <w:sz w:val="27"/>
          <w:szCs w:val="27"/>
          <w:rtl w:val="0"/>
        </w:rPr>
        <w:t xml:space="preserve">Full-Time</w:t>
      </w:r>
    </w:p>
    <w:p w:rsidR="00000000" w:rsidDel="00000000" w:rsidP="00000000" w:rsidRDefault="00000000" w:rsidRPr="00000000" w14:paraId="00000009">
      <w:pPr>
        <w:shd w:fill="f1f3f7" w:val="clear"/>
        <w:spacing w:after="80" w:before="80" w:lineRule="auto"/>
        <w:ind w:left="80" w:right="80" w:firstLine="0"/>
        <w:jc w:val="center"/>
        <w:rPr>
          <w:color w:val="222222"/>
          <w:sz w:val="27"/>
          <w:szCs w:val="27"/>
        </w:rPr>
      </w:pPr>
      <w:r w:rsidDel="00000000" w:rsidR="00000000" w:rsidRPr="00000000">
        <w:rPr>
          <w:color w:val="222222"/>
          <w:sz w:val="27"/>
          <w:szCs w:val="27"/>
          <w:rtl w:val="0"/>
        </w:rPr>
        <w:t xml:space="preserve">Experience Required</w:t>
      </w:r>
    </w:p>
    <w:p w:rsidR="00000000" w:rsidDel="00000000" w:rsidP="00000000" w:rsidRDefault="00000000" w:rsidRPr="00000000" w14:paraId="0000000A">
      <w:pPr>
        <w:shd w:fill="f1f3f7" w:val="clear"/>
        <w:spacing w:after="80" w:before="80" w:lineRule="auto"/>
        <w:ind w:left="80" w:right="80" w:firstLine="0"/>
        <w:jc w:val="center"/>
        <w:rPr>
          <w:color w:val="222222"/>
          <w:sz w:val="27"/>
          <w:szCs w:val="27"/>
        </w:rPr>
      </w:pPr>
      <w:r w:rsidDel="00000000" w:rsidR="00000000" w:rsidRPr="00000000">
        <w:rPr>
          <w:color w:val="222222"/>
          <w:sz w:val="27"/>
          <w:szCs w:val="27"/>
          <w:rtl w:val="0"/>
        </w:rPr>
        <w:t xml:space="preserve">Security Clearance Required</w:t>
      </w:r>
    </w:p>
    <w:p w:rsidR="00000000" w:rsidDel="00000000" w:rsidP="00000000" w:rsidRDefault="00000000" w:rsidRPr="00000000" w14:paraId="0000000B">
      <w:pPr>
        <w:spacing w:after="220" w:before="220" w:line="425.4545454545455" w:lineRule="auto"/>
        <w:ind w:left="-220" w:right="-60" w:firstLine="0"/>
        <w:rPr>
          <w:b w:val="1"/>
        </w:rPr>
      </w:pPr>
      <w:r w:rsidDel="00000000" w:rsidR="00000000" w:rsidRPr="00000000">
        <w:rPr>
          <w:b w:val="1"/>
          <w:rtl w:val="0"/>
        </w:rPr>
        <w:t xml:space="preserve">Industry</w:t>
      </w:r>
    </w:p>
    <w:p w:rsidR="00000000" w:rsidDel="00000000" w:rsidP="00000000" w:rsidRDefault="00000000" w:rsidRPr="00000000" w14:paraId="0000000C">
      <w:pPr>
        <w:spacing w:after="220" w:before="220" w:line="425.4545454545455" w:lineRule="auto"/>
        <w:ind w:left="-220" w:right="-140" w:firstLine="0"/>
        <w:rPr/>
      </w:pPr>
      <w:r w:rsidDel="00000000" w:rsidR="00000000" w:rsidRPr="00000000">
        <w:rPr>
          <w:rtl w:val="0"/>
        </w:rPr>
        <w:t xml:space="preserve">Retail</w:t>
      </w:r>
    </w:p>
    <w:p w:rsidR="00000000" w:rsidDel="00000000" w:rsidP="00000000" w:rsidRDefault="00000000" w:rsidRPr="00000000" w14:paraId="0000000D">
      <w:pPr>
        <w:spacing w:after="220" w:before="220" w:line="425.4545454545455" w:lineRule="auto"/>
        <w:ind w:left="-220" w:right="-60" w:firstLine="0"/>
        <w:rPr>
          <w:b w:val="1"/>
        </w:rPr>
      </w:pPr>
      <w:r w:rsidDel="00000000" w:rsidR="00000000" w:rsidRPr="00000000">
        <w:rPr>
          <w:b w:val="1"/>
          <w:rtl w:val="0"/>
        </w:rPr>
        <w:t xml:space="preserve">Pay</w:t>
      </w:r>
    </w:p>
    <w:p w:rsidR="00000000" w:rsidDel="00000000" w:rsidP="00000000" w:rsidRDefault="00000000" w:rsidRPr="00000000" w14:paraId="0000000E">
      <w:pPr>
        <w:spacing w:after="220" w:before="220" w:line="425.4545454545455" w:lineRule="auto"/>
        <w:ind w:left="-220" w:right="-140" w:firstLine="0"/>
        <w:rPr/>
      </w:pPr>
      <w:r w:rsidDel="00000000" w:rsidR="00000000" w:rsidRPr="00000000">
        <w:rPr>
          <w:rtl w:val="0"/>
        </w:rPr>
        <w:t xml:space="preserve">$81,500.00 to $107,000.00 Per Year (CAD)</w:t>
      </w:r>
    </w:p>
    <w:p w:rsidR="00000000" w:rsidDel="00000000" w:rsidP="00000000" w:rsidRDefault="00000000" w:rsidRPr="00000000" w14:paraId="0000000F">
      <w:pPr>
        <w:shd w:fill="f1f3f7" w:val="clear"/>
        <w:spacing w:after="80" w:lineRule="auto"/>
        <w:ind w:left="160" w:right="160" w:firstLine="0"/>
        <w:rPr>
          <w:color w:val="222222"/>
          <w:sz w:val="33"/>
          <w:szCs w:val="33"/>
        </w:rPr>
      </w:pPr>
      <w:r w:rsidDel="00000000" w:rsidR="00000000" w:rsidRPr="00000000">
        <w:rPr>
          <w:color w:val="222222"/>
          <w:sz w:val="33"/>
          <w:szCs w:val="33"/>
          <w:rtl w:val="0"/>
        </w:rPr>
        <w:t xml:space="preserve">Job Description</w:t>
      </w:r>
    </w:p>
    <w:p w:rsidR="00000000" w:rsidDel="00000000" w:rsidP="00000000" w:rsidRDefault="00000000" w:rsidRPr="00000000" w14:paraId="00000010">
      <w:pPr>
        <w:spacing w:after="320" w:lineRule="auto"/>
        <w:ind w:left="160" w:right="160" w:firstLine="0"/>
        <w:rPr>
          <w:b w:val="1"/>
        </w:rPr>
      </w:pPr>
      <w:r w:rsidDel="00000000" w:rsidR="00000000" w:rsidRPr="00000000">
        <w:rPr>
          <w:b w:val="1"/>
          <w:rtl w:val="0"/>
        </w:rPr>
        <w:t xml:space="preserve">who we are</w:t>
      </w:r>
    </w:p>
    <w:p w:rsidR="00000000" w:rsidDel="00000000" w:rsidP="00000000" w:rsidRDefault="00000000" w:rsidRPr="00000000" w14:paraId="00000011">
      <w:pPr>
        <w:spacing w:after="320" w:lineRule="auto"/>
        <w:ind w:left="160" w:right="160" w:firstLine="0"/>
        <w:rPr/>
      </w:pPr>
      <w:r w:rsidDel="00000000" w:rsidR="00000000" w:rsidRPr="00000000">
        <w:rPr>
          <w:rtl w:val="0"/>
        </w:rPr>
        <w:t xml:space="preserve">lululemon is an innovative performance apparel company for yoga, running, training, and other athletic pursuits. Setting the bar in technical fabrics and functional design, we create transformational products and experiences that support people in moving, growing, connecting, and being well. We owe our success to our innovative product, emphasis on stores, commitment to our people, and the incredible connections we make in every community we're in. As a company, we focus on creating positive change to build a healthier, thriving future. In particular, that includes creating an equitable, inclusive and growth-focused environment for our people.</w:t>
      </w:r>
    </w:p>
    <w:p w:rsidR="00000000" w:rsidDel="00000000" w:rsidP="00000000" w:rsidRDefault="00000000" w:rsidRPr="00000000" w14:paraId="00000012">
      <w:pPr>
        <w:spacing w:after="320" w:lineRule="auto"/>
        <w:ind w:left="160" w:right="160" w:firstLine="0"/>
        <w:rPr/>
      </w:pPr>
      <w:r w:rsidDel="00000000" w:rsidR="00000000" w:rsidRPr="00000000">
        <w:rPr>
          <w:rtl w:val="0"/>
        </w:rPr>
        <w:t xml:space="preserve"> </w:t>
      </w:r>
    </w:p>
    <w:p w:rsidR="00000000" w:rsidDel="00000000" w:rsidP="00000000" w:rsidRDefault="00000000" w:rsidRPr="00000000" w14:paraId="00000013">
      <w:pPr>
        <w:spacing w:after="320" w:lineRule="auto"/>
        <w:ind w:left="160" w:right="160" w:firstLine="0"/>
        <w:rPr>
          <w:b w:val="1"/>
        </w:rPr>
      </w:pPr>
      <w:r w:rsidDel="00000000" w:rsidR="00000000" w:rsidRPr="00000000">
        <w:rPr>
          <w:b w:val="1"/>
          <w:rtl w:val="0"/>
        </w:rPr>
        <w:t xml:space="preserve">about this team</w:t>
      </w:r>
    </w:p>
    <w:p w:rsidR="00000000" w:rsidDel="00000000" w:rsidP="00000000" w:rsidRDefault="00000000" w:rsidRPr="00000000" w14:paraId="00000014">
      <w:pPr>
        <w:spacing w:after="320" w:lineRule="auto"/>
        <w:ind w:left="160" w:right="160" w:firstLine="0"/>
        <w:rPr/>
      </w:pPr>
      <w:r w:rsidDel="00000000" w:rsidR="00000000" w:rsidRPr="00000000">
        <w:rPr>
          <w:rtl w:val="0"/>
        </w:rPr>
        <w:t xml:space="preserve">The Global Trade Compliance team is a vital pillar within lululemon’s supply chain, dedicated to upholding and enforcing compliance with international trade laws and regulations. With a primary mission of ensuring that trade activities align with established standards, this team plays a leading role in upholding lululemon's commitment to compliant and seamless trade practices.</w:t>
      </w:r>
    </w:p>
    <w:p w:rsidR="00000000" w:rsidDel="00000000" w:rsidP="00000000" w:rsidRDefault="00000000" w:rsidRPr="00000000" w14:paraId="00000015">
      <w:pPr>
        <w:spacing w:after="320" w:lineRule="auto"/>
        <w:ind w:left="160" w:right="160" w:firstLine="0"/>
        <w:rPr/>
      </w:pPr>
      <w:r w:rsidDel="00000000" w:rsidR="00000000" w:rsidRPr="00000000">
        <w:rPr>
          <w:rtl w:val="0"/>
        </w:rPr>
        <w:t xml:space="preserve"> </w:t>
      </w:r>
    </w:p>
    <w:p w:rsidR="00000000" w:rsidDel="00000000" w:rsidP="00000000" w:rsidRDefault="00000000" w:rsidRPr="00000000" w14:paraId="00000016">
      <w:pPr>
        <w:spacing w:after="320" w:lineRule="auto"/>
        <w:ind w:left="160" w:right="160" w:firstLine="0"/>
        <w:rPr>
          <w:b w:val="1"/>
        </w:rPr>
      </w:pPr>
      <w:r w:rsidDel="00000000" w:rsidR="00000000" w:rsidRPr="00000000">
        <w:rPr>
          <w:b w:val="1"/>
          <w:rtl w:val="0"/>
        </w:rPr>
        <w:t xml:space="preserve">a day in the life</w:t>
      </w:r>
    </w:p>
    <w:p w:rsidR="00000000" w:rsidDel="00000000" w:rsidP="00000000" w:rsidRDefault="00000000" w:rsidRPr="00000000" w14:paraId="00000017">
      <w:pPr>
        <w:spacing w:after="320" w:lineRule="auto"/>
        <w:ind w:left="160" w:right="160" w:firstLine="0"/>
        <w:rPr/>
      </w:pPr>
      <w:r w:rsidDel="00000000" w:rsidR="00000000" w:rsidRPr="00000000">
        <w:rPr>
          <w:rtl w:val="0"/>
        </w:rPr>
        <w:t xml:space="preserve">As the Global Trade Compliance Lead, your role centers around championing the execution of trade compliance workflows with a focus on tariff classification, audit, duty management and origin determination. Collaborating with both internal teams and external partners, your work revolves around ensuring the accurate execution of lululemon's trade initiatives. Your responsibilities span duty optimization projects, trade system enhancements, and harnessing the capabilities of our global trade management platform (GTMP) to its full extent. Your influence will extend across the organization, fostering relationships with both upstream and downstream partners.</w:t>
      </w:r>
    </w:p>
    <w:p w:rsidR="00000000" w:rsidDel="00000000" w:rsidP="00000000" w:rsidRDefault="00000000" w:rsidRPr="00000000" w14:paraId="00000018">
      <w:pPr>
        <w:numPr>
          <w:ilvl w:val="0"/>
          <w:numId w:val="1"/>
        </w:numPr>
        <w:spacing w:after="0" w:afterAutospacing="0" w:lineRule="auto"/>
        <w:ind w:left="880" w:right="160" w:hanging="360"/>
      </w:pPr>
      <w:r w:rsidDel="00000000" w:rsidR="00000000" w:rsidRPr="00000000">
        <w:rPr>
          <w:rtl w:val="0"/>
        </w:rPr>
        <w:t xml:space="preserve">Serve as the subject matter expert on product classification, audit, trade data management, origin determination and trade systems while ensuring adherence to all customs regulations, trade laws, and regulatory requirements.</w:t>
      </w:r>
    </w:p>
    <w:p w:rsidR="00000000" w:rsidDel="00000000" w:rsidP="00000000" w:rsidRDefault="00000000" w:rsidRPr="00000000" w14:paraId="00000019">
      <w:pPr>
        <w:numPr>
          <w:ilvl w:val="0"/>
          <w:numId w:val="1"/>
        </w:numPr>
        <w:spacing w:after="0" w:afterAutospacing="0" w:lineRule="auto"/>
        <w:ind w:left="880" w:right="160" w:hanging="360"/>
      </w:pPr>
      <w:r w:rsidDel="00000000" w:rsidR="00000000" w:rsidRPr="00000000">
        <w:rPr>
          <w:rtl w:val="0"/>
        </w:rPr>
        <w:t xml:space="preserve">Collaborate with departments such as Sourcing, Product Development, and Materials to educate on tariff classification, potential duty-saving opportunities, and trade compliance.</w:t>
      </w:r>
    </w:p>
    <w:p w:rsidR="00000000" w:rsidDel="00000000" w:rsidP="00000000" w:rsidRDefault="00000000" w:rsidRPr="00000000" w14:paraId="0000001A">
      <w:pPr>
        <w:numPr>
          <w:ilvl w:val="0"/>
          <w:numId w:val="1"/>
        </w:numPr>
        <w:spacing w:after="0" w:afterAutospacing="0" w:lineRule="auto"/>
        <w:ind w:left="880" w:right="160" w:hanging="360"/>
      </w:pPr>
      <w:r w:rsidDel="00000000" w:rsidR="00000000" w:rsidRPr="00000000">
        <w:rPr>
          <w:rtl w:val="0"/>
        </w:rPr>
        <w:t xml:space="preserve">Contribute to the compliant tariff classification of apparel products across various regions.</w:t>
      </w:r>
    </w:p>
    <w:p w:rsidR="00000000" w:rsidDel="00000000" w:rsidP="00000000" w:rsidRDefault="00000000" w:rsidRPr="00000000" w14:paraId="0000001B">
      <w:pPr>
        <w:numPr>
          <w:ilvl w:val="0"/>
          <w:numId w:val="1"/>
        </w:numPr>
        <w:spacing w:after="0" w:afterAutospacing="0" w:lineRule="auto"/>
        <w:ind w:left="880" w:right="160" w:hanging="360"/>
      </w:pPr>
      <w:r w:rsidDel="00000000" w:rsidR="00000000" w:rsidRPr="00000000">
        <w:rPr>
          <w:rtl w:val="0"/>
        </w:rPr>
        <w:t xml:space="preserve">Support the Compliance team with solicitation, qualification, and audit of global preferential trade agreements (PTA) while adhering to strict recordkeeping requirements.</w:t>
      </w:r>
    </w:p>
    <w:p w:rsidR="00000000" w:rsidDel="00000000" w:rsidP="00000000" w:rsidRDefault="00000000" w:rsidRPr="00000000" w14:paraId="0000001C">
      <w:pPr>
        <w:numPr>
          <w:ilvl w:val="0"/>
          <w:numId w:val="1"/>
        </w:numPr>
        <w:spacing w:after="0" w:afterAutospacing="0" w:lineRule="auto"/>
        <w:ind w:left="880" w:right="160" w:hanging="360"/>
      </w:pPr>
      <w:r w:rsidDel="00000000" w:rsidR="00000000" w:rsidRPr="00000000">
        <w:rPr>
          <w:rtl w:val="0"/>
        </w:rPr>
        <w:t xml:space="preserve">Leverage expertise in our global trade management platform (GTMP) for efficient data management, information flow, system enhancements and upgrades.</w:t>
      </w:r>
    </w:p>
    <w:p w:rsidR="00000000" w:rsidDel="00000000" w:rsidP="00000000" w:rsidRDefault="00000000" w:rsidRPr="00000000" w14:paraId="0000001D">
      <w:pPr>
        <w:numPr>
          <w:ilvl w:val="0"/>
          <w:numId w:val="1"/>
        </w:numPr>
        <w:spacing w:after="0" w:afterAutospacing="0" w:lineRule="auto"/>
        <w:ind w:left="880" w:right="160" w:hanging="360"/>
      </w:pPr>
      <w:r w:rsidDel="00000000" w:rsidR="00000000" w:rsidRPr="00000000">
        <w:rPr>
          <w:rtl w:val="0"/>
        </w:rPr>
        <w:t xml:space="preserve">Drive Key Performance Indicators (KPIs) and provide essential reporting to business teams.</w:t>
      </w:r>
    </w:p>
    <w:p w:rsidR="00000000" w:rsidDel="00000000" w:rsidP="00000000" w:rsidRDefault="00000000" w:rsidRPr="00000000" w14:paraId="0000001E">
      <w:pPr>
        <w:numPr>
          <w:ilvl w:val="0"/>
          <w:numId w:val="1"/>
        </w:numPr>
        <w:spacing w:after="0" w:afterAutospacing="0" w:lineRule="auto"/>
        <w:ind w:left="880" w:right="160" w:hanging="360"/>
      </w:pPr>
      <w:r w:rsidDel="00000000" w:rsidR="00000000" w:rsidRPr="00000000">
        <w:rPr>
          <w:rtl w:val="0"/>
        </w:rPr>
        <w:t xml:space="preserve">Enhance and document trade procedures through process efficiency identification.</w:t>
      </w:r>
    </w:p>
    <w:p w:rsidR="00000000" w:rsidDel="00000000" w:rsidP="00000000" w:rsidRDefault="00000000" w:rsidRPr="00000000" w14:paraId="0000001F">
      <w:pPr>
        <w:numPr>
          <w:ilvl w:val="0"/>
          <w:numId w:val="1"/>
        </w:numPr>
        <w:spacing w:after="0" w:afterAutospacing="0" w:lineRule="auto"/>
        <w:ind w:left="880" w:right="160" w:hanging="360"/>
      </w:pPr>
      <w:r w:rsidDel="00000000" w:rsidR="00000000" w:rsidRPr="00000000">
        <w:rPr>
          <w:rtl w:val="0"/>
        </w:rPr>
        <w:t xml:space="preserve">Establish and maintain Standard Operating Procedures (SOPs) for various trade processes.</w:t>
      </w:r>
    </w:p>
    <w:p w:rsidR="00000000" w:rsidDel="00000000" w:rsidP="00000000" w:rsidRDefault="00000000" w:rsidRPr="00000000" w14:paraId="00000020">
      <w:pPr>
        <w:numPr>
          <w:ilvl w:val="0"/>
          <w:numId w:val="1"/>
        </w:numPr>
        <w:spacing w:after="320" w:lineRule="auto"/>
        <w:ind w:left="880" w:right="160" w:hanging="360"/>
      </w:pPr>
      <w:r w:rsidDel="00000000" w:rsidR="00000000" w:rsidRPr="00000000">
        <w:rPr>
          <w:rtl w:val="0"/>
        </w:rPr>
        <w:t xml:space="preserve">Function as a technical resource for the trade team, providing necessary support as required.</w:t>
      </w:r>
    </w:p>
    <w:p w:rsidR="00000000" w:rsidDel="00000000" w:rsidP="00000000" w:rsidRDefault="00000000" w:rsidRPr="00000000" w14:paraId="00000021">
      <w:pPr>
        <w:spacing w:after="320" w:lineRule="auto"/>
        <w:ind w:left="160" w:right="160" w:firstLine="0"/>
        <w:rPr/>
      </w:pPr>
      <w:r w:rsidDel="00000000" w:rsidR="00000000" w:rsidRPr="00000000">
        <w:rPr>
          <w:rtl w:val="0"/>
        </w:rPr>
        <w:t xml:space="preserve"> </w:t>
      </w:r>
    </w:p>
    <w:p w:rsidR="00000000" w:rsidDel="00000000" w:rsidP="00000000" w:rsidRDefault="00000000" w:rsidRPr="00000000" w14:paraId="00000022">
      <w:pPr>
        <w:spacing w:after="320" w:lineRule="auto"/>
        <w:ind w:left="160" w:right="160" w:firstLine="0"/>
        <w:rPr>
          <w:b w:val="1"/>
        </w:rPr>
      </w:pPr>
      <w:r w:rsidDel="00000000" w:rsidR="00000000" w:rsidRPr="00000000">
        <w:rPr>
          <w:b w:val="1"/>
          <w:rtl w:val="0"/>
        </w:rPr>
        <w:t xml:space="preserve">qualifications:</w:t>
      </w:r>
    </w:p>
    <w:p w:rsidR="00000000" w:rsidDel="00000000" w:rsidP="00000000" w:rsidRDefault="00000000" w:rsidRPr="00000000" w14:paraId="00000023">
      <w:pPr>
        <w:numPr>
          <w:ilvl w:val="0"/>
          <w:numId w:val="3"/>
        </w:numPr>
        <w:spacing w:after="0" w:afterAutospacing="0" w:lineRule="auto"/>
        <w:ind w:left="880" w:right="160" w:hanging="360"/>
      </w:pPr>
      <w:r w:rsidDel="00000000" w:rsidR="00000000" w:rsidRPr="00000000">
        <w:rPr>
          <w:rtl w:val="0"/>
        </w:rPr>
        <w:t xml:space="preserve">5-8 years of experience in international trade, preferably within the apparel/textiles sector, a retail organization or brokerage/consulting firm.</w:t>
      </w:r>
    </w:p>
    <w:p w:rsidR="00000000" w:rsidDel="00000000" w:rsidP="00000000" w:rsidRDefault="00000000" w:rsidRPr="00000000" w14:paraId="00000024">
      <w:pPr>
        <w:numPr>
          <w:ilvl w:val="0"/>
          <w:numId w:val="3"/>
        </w:numPr>
        <w:spacing w:after="0" w:afterAutospacing="0" w:lineRule="auto"/>
        <w:ind w:left="880" w:right="160" w:hanging="360"/>
      </w:pPr>
      <w:r w:rsidDel="00000000" w:rsidR="00000000" w:rsidRPr="00000000">
        <w:rPr>
          <w:rtl w:val="0"/>
        </w:rPr>
        <w:t xml:space="preserve">Certification as a Certified Customs Specialist (CCS) and/or Certified Trade Compliance Specialist (CTCS) and/or Licensed Customs Broker an asset.</w:t>
      </w:r>
    </w:p>
    <w:p w:rsidR="00000000" w:rsidDel="00000000" w:rsidP="00000000" w:rsidRDefault="00000000" w:rsidRPr="00000000" w14:paraId="00000025">
      <w:pPr>
        <w:numPr>
          <w:ilvl w:val="0"/>
          <w:numId w:val="3"/>
        </w:numPr>
        <w:spacing w:after="0" w:afterAutospacing="0" w:lineRule="auto"/>
        <w:ind w:left="880" w:right="160" w:hanging="360"/>
      </w:pPr>
      <w:r w:rsidDel="00000000" w:rsidR="00000000" w:rsidRPr="00000000">
        <w:rPr>
          <w:rtl w:val="0"/>
        </w:rPr>
        <w:t xml:space="preserve">Expertise in textile classification, tariff engineering, audit, and a comprehensive understanding of preferential trade agreements and other duty reduction/savings opportunities.</w:t>
      </w:r>
    </w:p>
    <w:p w:rsidR="00000000" w:rsidDel="00000000" w:rsidP="00000000" w:rsidRDefault="00000000" w:rsidRPr="00000000" w14:paraId="00000026">
      <w:pPr>
        <w:numPr>
          <w:ilvl w:val="0"/>
          <w:numId w:val="3"/>
        </w:numPr>
        <w:spacing w:after="0" w:afterAutospacing="0" w:lineRule="auto"/>
        <w:ind w:left="880" w:right="160" w:hanging="360"/>
      </w:pPr>
      <w:r w:rsidDel="00000000" w:rsidR="00000000" w:rsidRPr="00000000">
        <w:rPr>
          <w:rtl w:val="0"/>
        </w:rPr>
        <w:t xml:space="preserve">Strong analytical and investigative skills, paired with a high degree of curiosity.</w:t>
      </w:r>
    </w:p>
    <w:p w:rsidR="00000000" w:rsidDel="00000000" w:rsidP="00000000" w:rsidRDefault="00000000" w:rsidRPr="00000000" w14:paraId="00000027">
      <w:pPr>
        <w:numPr>
          <w:ilvl w:val="0"/>
          <w:numId w:val="3"/>
        </w:numPr>
        <w:spacing w:after="0" w:afterAutospacing="0" w:lineRule="auto"/>
        <w:ind w:left="880" w:right="160" w:hanging="360"/>
      </w:pPr>
      <w:r w:rsidDel="00000000" w:rsidR="00000000" w:rsidRPr="00000000">
        <w:rPr>
          <w:rtl w:val="0"/>
        </w:rPr>
        <w:t xml:space="preserve">Proven work ethic and history of success with a resolute desire and commitment to excellence.</w:t>
      </w:r>
    </w:p>
    <w:p w:rsidR="00000000" w:rsidDel="00000000" w:rsidP="00000000" w:rsidRDefault="00000000" w:rsidRPr="00000000" w14:paraId="00000028">
      <w:pPr>
        <w:numPr>
          <w:ilvl w:val="0"/>
          <w:numId w:val="3"/>
        </w:numPr>
        <w:spacing w:after="0" w:afterAutospacing="0" w:lineRule="auto"/>
        <w:ind w:left="880" w:right="160" w:hanging="360"/>
      </w:pPr>
      <w:r w:rsidDel="00000000" w:rsidR="00000000" w:rsidRPr="00000000">
        <w:rPr>
          <w:rtl w:val="0"/>
        </w:rPr>
        <w:t xml:space="preserve">Exceptional communication skills, both written and verbal, for effective collaboration and stakeholder engagement.</w:t>
      </w:r>
    </w:p>
    <w:p w:rsidR="00000000" w:rsidDel="00000000" w:rsidP="00000000" w:rsidRDefault="00000000" w:rsidRPr="00000000" w14:paraId="00000029">
      <w:pPr>
        <w:numPr>
          <w:ilvl w:val="0"/>
          <w:numId w:val="3"/>
        </w:numPr>
        <w:spacing w:after="0" w:afterAutospacing="0" w:lineRule="auto"/>
        <w:ind w:left="880" w:right="160" w:hanging="360"/>
      </w:pPr>
      <w:r w:rsidDel="00000000" w:rsidR="00000000" w:rsidRPr="00000000">
        <w:rPr>
          <w:rtl w:val="0"/>
        </w:rPr>
        <w:t xml:space="preserve">Proven record in leading cross-functional teams and projects, demonstrating strong leadership and organizational skills.</w:t>
      </w:r>
    </w:p>
    <w:p w:rsidR="00000000" w:rsidDel="00000000" w:rsidP="00000000" w:rsidRDefault="00000000" w:rsidRPr="00000000" w14:paraId="0000002A">
      <w:pPr>
        <w:numPr>
          <w:ilvl w:val="0"/>
          <w:numId w:val="3"/>
        </w:numPr>
        <w:spacing w:after="320" w:lineRule="auto"/>
        <w:ind w:left="880" w:right="160" w:hanging="360"/>
      </w:pPr>
      <w:r w:rsidDel="00000000" w:rsidR="00000000" w:rsidRPr="00000000">
        <w:rPr>
          <w:rtl w:val="0"/>
        </w:rPr>
        <w:t xml:space="preserve">Proficiency in the Microsoft Office suite, highlighting advanced skills in Excel, PowerPoint, and Outlook, along with a strong familiarity with Global Trade Management Platforms (GTMP).</w:t>
      </w:r>
    </w:p>
    <w:p w:rsidR="00000000" w:rsidDel="00000000" w:rsidP="00000000" w:rsidRDefault="00000000" w:rsidRPr="00000000" w14:paraId="0000002B">
      <w:pPr>
        <w:spacing w:after="320" w:lineRule="auto"/>
        <w:ind w:left="160" w:right="160" w:firstLine="0"/>
        <w:rPr/>
      </w:pPr>
      <w:r w:rsidDel="00000000" w:rsidR="00000000" w:rsidRPr="00000000">
        <w:rPr>
          <w:rtl w:val="0"/>
        </w:rPr>
        <w:t xml:space="preserve"> </w:t>
      </w:r>
    </w:p>
    <w:p w:rsidR="00000000" w:rsidDel="00000000" w:rsidP="00000000" w:rsidRDefault="00000000" w:rsidRPr="00000000" w14:paraId="0000002C">
      <w:pPr>
        <w:spacing w:after="320" w:lineRule="auto"/>
        <w:ind w:left="160" w:right="160" w:firstLine="0"/>
        <w:rPr>
          <w:b w:val="1"/>
        </w:rPr>
      </w:pPr>
      <w:r w:rsidDel="00000000" w:rsidR="00000000" w:rsidRPr="00000000">
        <w:rPr>
          <w:b w:val="1"/>
          <w:rtl w:val="0"/>
        </w:rPr>
        <w:t xml:space="preserve">must haves</w:t>
      </w:r>
    </w:p>
    <w:p w:rsidR="00000000" w:rsidDel="00000000" w:rsidP="00000000" w:rsidRDefault="00000000" w:rsidRPr="00000000" w14:paraId="0000002D">
      <w:pPr>
        <w:numPr>
          <w:ilvl w:val="0"/>
          <w:numId w:val="2"/>
        </w:numPr>
        <w:spacing w:after="0" w:afterAutospacing="0" w:lineRule="auto"/>
        <w:ind w:left="880" w:right="160" w:hanging="360"/>
      </w:pPr>
      <w:r w:rsidDel="00000000" w:rsidR="00000000" w:rsidRPr="00000000">
        <w:rPr>
          <w:rtl w:val="0"/>
        </w:rPr>
        <w:t xml:space="preserve">Acknowledge the presence of choice in every moment and take personal responsibility for your life.</w:t>
      </w:r>
    </w:p>
    <w:p w:rsidR="00000000" w:rsidDel="00000000" w:rsidP="00000000" w:rsidRDefault="00000000" w:rsidRPr="00000000" w14:paraId="0000002E">
      <w:pPr>
        <w:numPr>
          <w:ilvl w:val="0"/>
          <w:numId w:val="2"/>
        </w:numPr>
        <w:spacing w:after="0" w:afterAutospacing="0" w:lineRule="auto"/>
        <w:ind w:left="880" w:right="160" w:hanging="360"/>
      </w:pPr>
      <w:r w:rsidDel="00000000" w:rsidR="00000000" w:rsidRPr="00000000">
        <w:rPr>
          <w:rtl w:val="0"/>
        </w:rPr>
        <w:t xml:space="preserve">Possess an entrepreneurial spirit and continuously innovate to achieve great results. </w:t>
      </w:r>
    </w:p>
    <w:p w:rsidR="00000000" w:rsidDel="00000000" w:rsidP="00000000" w:rsidRDefault="00000000" w:rsidRPr="00000000" w14:paraId="0000002F">
      <w:pPr>
        <w:numPr>
          <w:ilvl w:val="0"/>
          <w:numId w:val="2"/>
        </w:numPr>
        <w:spacing w:after="0" w:afterAutospacing="0" w:lineRule="auto"/>
        <w:ind w:left="880" w:right="160" w:hanging="360"/>
      </w:pPr>
      <w:r w:rsidDel="00000000" w:rsidR="00000000" w:rsidRPr="00000000">
        <w:rPr>
          <w:rtl w:val="0"/>
        </w:rPr>
        <w:t xml:space="preserve">Communicate with honesty and kindness and create the space for others to do the same. </w:t>
      </w:r>
    </w:p>
    <w:p w:rsidR="00000000" w:rsidDel="00000000" w:rsidP="00000000" w:rsidRDefault="00000000" w:rsidRPr="00000000" w14:paraId="00000030">
      <w:pPr>
        <w:numPr>
          <w:ilvl w:val="0"/>
          <w:numId w:val="2"/>
        </w:numPr>
        <w:spacing w:after="0" w:afterAutospacing="0" w:lineRule="auto"/>
        <w:ind w:left="880" w:right="160" w:hanging="360"/>
      </w:pPr>
      <w:r w:rsidDel="00000000" w:rsidR="00000000" w:rsidRPr="00000000">
        <w:rPr>
          <w:rtl w:val="0"/>
        </w:rPr>
        <w:t xml:space="preserve">Lead with courage, knowing the possibility of greatness is bigger than the fear of failure. </w:t>
      </w:r>
    </w:p>
    <w:p w:rsidR="00000000" w:rsidDel="00000000" w:rsidP="00000000" w:rsidRDefault="00000000" w:rsidRPr="00000000" w14:paraId="00000031">
      <w:pPr>
        <w:numPr>
          <w:ilvl w:val="0"/>
          <w:numId w:val="2"/>
        </w:numPr>
        <w:spacing w:after="0" w:afterAutospacing="0" w:lineRule="auto"/>
        <w:ind w:left="880" w:right="160" w:hanging="360"/>
      </w:pPr>
      <w:r w:rsidDel="00000000" w:rsidR="00000000" w:rsidRPr="00000000">
        <w:rPr>
          <w:rtl w:val="0"/>
        </w:rPr>
        <w:t xml:space="preserve">Foster connection by putting people first and building trusting relationships. </w:t>
      </w:r>
    </w:p>
    <w:p w:rsidR="00000000" w:rsidDel="00000000" w:rsidP="00000000" w:rsidRDefault="00000000" w:rsidRPr="00000000" w14:paraId="00000032">
      <w:pPr>
        <w:numPr>
          <w:ilvl w:val="0"/>
          <w:numId w:val="2"/>
        </w:numPr>
        <w:spacing w:after="320" w:lineRule="auto"/>
        <w:ind w:left="880" w:right="160" w:hanging="360"/>
      </w:pPr>
      <w:r w:rsidDel="00000000" w:rsidR="00000000" w:rsidRPr="00000000">
        <w:rPr>
          <w:rtl w:val="0"/>
        </w:rPr>
        <w:t xml:space="preserve">Integrate fun and joy as a way of being and working, aka doesn’t take yourself too seriously.</w:t>
        <w:br w:type="textWrapping"/>
        <w:t xml:space="preserve"> </w:t>
      </w:r>
    </w:p>
    <w:p w:rsidR="00000000" w:rsidDel="00000000" w:rsidP="00000000" w:rsidRDefault="00000000" w:rsidRPr="00000000" w14:paraId="00000033">
      <w:pPr>
        <w:spacing w:after="320" w:lineRule="auto"/>
        <w:ind w:left="160" w:right="160" w:firstLine="0"/>
        <w:rPr/>
      </w:pPr>
      <w:r w:rsidDel="00000000" w:rsidR="00000000" w:rsidRPr="00000000">
        <w:rPr>
          <w:b w:val="1"/>
          <w:rtl w:val="0"/>
        </w:rPr>
        <w:t xml:space="preserve">Additional Notes</w:t>
        <w:br w:type="textWrapping"/>
      </w:r>
      <w:r w:rsidDel="00000000" w:rsidR="00000000" w:rsidRPr="00000000">
        <w:rPr>
          <w:rtl w:val="0"/>
        </w:rPr>
        <w:t xml:space="preserve">Authorization to work in Canada is required for this role. </w:t>
      </w:r>
    </w:p>
    <w:p w:rsidR="00000000" w:rsidDel="00000000" w:rsidP="00000000" w:rsidRDefault="00000000" w:rsidRPr="00000000" w14:paraId="00000034">
      <w:pPr>
        <w:spacing w:after="320" w:lineRule="auto"/>
        <w:ind w:left="160" w:right="160" w:firstLine="0"/>
        <w:rPr/>
      </w:pPr>
      <w:r w:rsidDel="00000000" w:rsidR="00000000" w:rsidRPr="00000000">
        <w:rPr>
          <w:rtl w:val="0"/>
        </w:rPr>
        <w:t xml:space="preserve"> </w:t>
      </w:r>
    </w:p>
    <w:p w:rsidR="00000000" w:rsidDel="00000000" w:rsidP="00000000" w:rsidRDefault="00000000" w:rsidRPr="00000000" w14:paraId="00000035">
      <w:pPr>
        <w:spacing w:after="320" w:lineRule="auto"/>
        <w:ind w:left="160" w:right="160" w:firstLine="0"/>
        <w:rPr>
          <w:b w:val="1"/>
        </w:rPr>
      </w:pPr>
      <w:r w:rsidDel="00000000" w:rsidR="00000000" w:rsidRPr="00000000">
        <w:rPr>
          <w:b w:val="1"/>
          <w:rtl w:val="0"/>
        </w:rPr>
        <w:t xml:space="preserve">Compensation and Benefits Package </w:t>
      </w:r>
    </w:p>
    <w:p w:rsidR="00000000" w:rsidDel="00000000" w:rsidP="00000000" w:rsidRDefault="00000000" w:rsidRPr="00000000" w14:paraId="00000036">
      <w:pPr>
        <w:spacing w:after="320" w:lineRule="auto"/>
        <w:ind w:left="160" w:right="160" w:firstLine="0"/>
        <w:rPr/>
      </w:pPr>
      <w:r w:rsidDel="00000000" w:rsidR="00000000" w:rsidRPr="00000000">
        <w:rPr>
          <w:rtl w:val="0"/>
        </w:rPr>
        <w:t xml:space="preserve">lululemon’s compensation offerings are grounded in a pay-for-performance philosophy that recognizes exceptional individual and team performance. The typical hiring range for this position is from </w:t>
      </w:r>
      <w:r w:rsidDel="00000000" w:rsidR="00000000" w:rsidRPr="00000000">
        <w:rPr>
          <w:b w:val="1"/>
          <w:rtl w:val="0"/>
        </w:rPr>
        <w:t xml:space="preserve">$81,500 - $107,000</w:t>
      </w:r>
      <w:r w:rsidDel="00000000" w:rsidR="00000000" w:rsidRPr="00000000">
        <w:rPr>
          <w:rtl w:val="0"/>
        </w:rPr>
        <w:t xml:space="preserve"> </w:t>
      </w:r>
      <w:r w:rsidDel="00000000" w:rsidR="00000000" w:rsidRPr="00000000">
        <w:rPr>
          <w:b w:val="1"/>
          <w:rtl w:val="0"/>
        </w:rPr>
        <w:t xml:space="preserve">annually</w:t>
      </w:r>
      <w:r w:rsidDel="00000000" w:rsidR="00000000" w:rsidRPr="00000000">
        <w:rPr>
          <w:rtl w:val="0"/>
        </w:rPr>
        <w:t xml:space="preserve">; the base pay offered is based on market location and may vary depending on job-related knowledge, skills, experience, and internal equity. As part of our total rewards offering, permanent employees in this position may be eligible for our competitive annual bonus program, subject to program eligibility requirements.   </w:t>
      </w:r>
    </w:p>
    <w:p w:rsidR="00000000" w:rsidDel="00000000" w:rsidP="00000000" w:rsidRDefault="00000000" w:rsidRPr="00000000" w14:paraId="00000037">
      <w:pPr>
        <w:spacing w:after="320" w:lineRule="auto"/>
        <w:ind w:left="160" w:right="160" w:firstLine="0"/>
        <w:rPr/>
      </w:pPr>
      <w:r w:rsidDel="00000000" w:rsidR="00000000" w:rsidRPr="00000000">
        <w:rPr>
          <w:rtl w:val="0"/>
        </w:rPr>
        <w:t xml:space="preserve">At lululemon, investing in our people is a top priority. We believe that when life works, work works. We strive to be the place where inclusive leaders come to develop and enable all to be well. Recognizing our teams for their performance and dedication, other components of our total rewards offerings include support of career development, wellbeing, and personal growth:</w:t>
      </w:r>
    </w:p>
    <w:p w:rsidR="00000000" w:rsidDel="00000000" w:rsidP="00000000" w:rsidRDefault="00000000" w:rsidRPr="00000000" w14:paraId="00000038">
      <w:pPr>
        <w:numPr>
          <w:ilvl w:val="0"/>
          <w:numId w:val="4"/>
        </w:numPr>
        <w:spacing w:after="0" w:afterAutospacing="0" w:lineRule="auto"/>
        <w:ind w:left="880" w:right="160" w:hanging="360"/>
      </w:pPr>
      <w:r w:rsidDel="00000000" w:rsidR="00000000" w:rsidRPr="00000000">
        <w:rPr>
          <w:rtl w:val="0"/>
        </w:rPr>
        <w:t xml:space="preserve">Extended health and dental benefits, and mental health plans </w:t>
      </w:r>
    </w:p>
    <w:p w:rsidR="00000000" w:rsidDel="00000000" w:rsidP="00000000" w:rsidRDefault="00000000" w:rsidRPr="00000000" w14:paraId="00000039">
      <w:pPr>
        <w:numPr>
          <w:ilvl w:val="0"/>
          <w:numId w:val="4"/>
        </w:numPr>
        <w:spacing w:after="0" w:afterAutospacing="0" w:lineRule="auto"/>
        <w:ind w:left="880" w:right="160" w:hanging="360"/>
      </w:pPr>
      <w:r w:rsidDel="00000000" w:rsidR="00000000" w:rsidRPr="00000000">
        <w:rPr>
          <w:rtl w:val="0"/>
        </w:rPr>
        <w:t xml:space="preserve">Paid time off </w:t>
      </w:r>
    </w:p>
    <w:p w:rsidR="00000000" w:rsidDel="00000000" w:rsidP="00000000" w:rsidRDefault="00000000" w:rsidRPr="00000000" w14:paraId="0000003A">
      <w:pPr>
        <w:numPr>
          <w:ilvl w:val="0"/>
          <w:numId w:val="4"/>
        </w:numPr>
        <w:spacing w:after="0" w:afterAutospacing="0" w:lineRule="auto"/>
        <w:ind w:left="880" w:right="160" w:hanging="360"/>
      </w:pPr>
      <w:r w:rsidDel="00000000" w:rsidR="00000000" w:rsidRPr="00000000">
        <w:rPr>
          <w:rtl w:val="0"/>
        </w:rPr>
        <w:t xml:space="preserve">Savings and retirement plan matching </w:t>
      </w:r>
    </w:p>
    <w:p w:rsidR="00000000" w:rsidDel="00000000" w:rsidP="00000000" w:rsidRDefault="00000000" w:rsidRPr="00000000" w14:paraId="0000003B">
      <w:pPr>
        <w:numPr>
          <w:ilvl w:val="0"/>
          <w:numId w:val="4"/>
        </w:numPr>
        <w:spacing w:after="0" w:afterAutospacing="0" w:lineRule="auto"/>
        <w:ind w:left="880" w:right="160" w:hanging="360"/>
      </w:pPr>
      <w:r w:rsidDel="00000000" w:rsidR="00000000" w:rsidRPr="00000000">
        <w:rPr>
          <w:rtl w:val="0"/>
        </w:rPr>
        <w:t xml:space="preserve">Generous employee discount </w:t>
      </w:r>
    </w:p>
    <w:p w:rsidR="00000000" w:rsidDel="00000000" w:rsidP="00000000" w:rsidRDefault="00000000" w:rsidRPr="00000000" w14:paraId="0000003C">
      <w:pPr>
        <w:numPr>
          <w:ilvl w:val="0"/>
          <w:numId w:val="4"/>
        </w:numPr>
        <w:spacing w:after="0" w:afterAutospacing="0" w:lineRule="auto"/>
        <w:ind w:left="880" w:right="160" w:hanging="360"/>
      </w:pPr>
      <w:r w:rsidDel="00000000" w:rsidR="00000000" w:rsidRPr="00000000">
        <w:rPr>
          <w:rtl w:val="0"/>
        </w:rPr>
        <w:t xml:space="preserve">Fitness &amp; yoga classes </w:t>
      </w:r>
    </w:p>
    <w:p w:rsidR="00000000" w:rsidDel="00000000" w:rsidP="00000000" w:rsidRDefault="00000000" w:rsidRPr="00000000" w14:paraId="0000003D">
      <w:pPr>
        <w:numPr>
          <w:ilvl w:val="0"/>
          <w:numId w:val="4"/>
        </w:numPr>
        <w:spacing w:after="0" w:afterAutospacing="0" w:lineRule="auto"/>
        <w:ind w:left="880" w:right="160" w:hanging="360"/>
      </w:pPr>
      <w:r w:rsidDel="00000000" w:rsidR="00000000" w:rsidRPr="00000000">
        <w:rPr>
          <w:rtl w:val="0"/>
        </w:rPr>
        <w:t xml:space="preserve">Parenthood top-up </w:t>
      </w:r>
    </w:p>
    <w:p w:rsidR="00000000" w:rsidDel="00000000" w:rsidP="00000000" w:rsidRDefault="00000000" w:rsidRPr="00000000" w14:paraId="0000003E">
      <w:pPr>
        <w:numPr>
          <w:ilvl w:val="0"/>
          <w:numId w:val="4"/>
        </w:numPr>
        <w:spacing w:after="0" w:afterAutospacing="0" w:lineRule="auto"/>
        <w:ind w:left="880" w:right="160" w:hanging="360"/>
      </w:pPr>
      <w:r w:rsidDel="00000000" w:rsidR="00000000" w:rsidRPr="00000000">
        <w:rPr>
          <w:rtl w:val="0"/>
        </w:rPr>
        <w:t xml:space="preserve">Extensive catalog of development course offerings </w:t>
      </w:r>
    </w:p>
    <w:p w:rsidR="00000000" w:rsidDel="00000000" w:rsidP="00000000" w:rsidRDefault="00000000" w:rsidRPr="00000000" w14:paraId="0000003F">
      <w:pPr>
        <w:numPr>
          <w:ilvl w:val="0"/>
          <w:numId w:val="4"/>
        </w:numPr>
        <w:spacing w:after="320" w:lineRule="auto"/>
        <w:ind w:left="880" w:right="160" w:hanging="360"/>
      </w:pPr>
      <w:r w:rsidDel="00000000" w:rsidR="00000000" w:rsidRPr="00000000">
        <w:rPr>
          <w:rtl w:val="0"/>
        </w:rPr>
        <w:t xml:space="preserve">People networks, mentorship programs, and leadership series </w:t>
      </w:r>
      <w:r w:rsidDel="00000000" w:rsidR="00000000" w:rsidRPr="00000000">
        <w:rPr>
          <w:i w:val="1"/>
          <w:rtl w:val="0"/>
        </w:rPr>
        <w:t xml:space="preserve">(to name a few) </w:t>
      </w:r>
    </w:p>
    <w:p w:rsidR="00000000" w:rsidDel="00000000" w:rsidP="00000000" w:rsidRDefault="00000000" w:rsidRPr="00000000" w14:paraId="00000040">
      <w:pPr>
        <w:spacing w:after="320" w:lineRule="auto"/>
        <w:ind w:left="160" w:right="160" w:firstLine="0"/>
        <w:rPr/>
      </w:pPr>
      <w:r w:rsidDel="00000000" w:rsidR="00000000" w:rsidRPr="00000000">
        <w:rPr>
          <w:rtl w:val="0"/>
        </w:rPr>
        <w:t xml:space="preserve">Note: The incentive programs, benefits, and perks have certain eligibility requirements. The Company reserves the right to alter these incentive programs, benefits, and perks in whole or in part at any time without advance notice.</w:t>
      </w:r>
    </w:p>
    <w:p w:rsidR="00000000" w:rsidDel="00000000" w:rsidP="00000000" w:rsidRDefault="00000000" w:rsidRPr="00000000" w14:paraId="00000041">
      <w:pPr>
        <w:spacing w:after="320" w:lineRule="auto"/>
        <w:ind w:left="160" w:right="160" w:firstLine="0"/>
        <w:rPr>
          <w:b w:val="1"/>
        </w:rPr>
      </w:pPr>
      <w:r w:rsidDel="00000000" w:rsidR="00000000" w:rsidRPr="00000000">
        <w:rPr>
          <w:rtl w:val="0"/>
        </w:rPr>
        <w:br w:type="textWrapping"/>
      </w:r>
      <w:r w:rsidDel="00000000" w:rsidR="00000000" w:rsidRPr="00000000">
        <w:rPr>
          <w:b w:val="1"/>
          <w:rtl w:val="0"/>
        </w:rPr>
        <w:t xml:space="preserve">workplace arrangement</w:t>
      </w:r>
    </w:p>
    <w:p w:rsidR="00000000" w:rsidDel="00000000" w:rsidP="00000000" w:rsidRDefault="00000000" w:rsidRPr="00000000" w14:paraId="00000042">
      <w:pPr>
        <w:spacing w:after="320" w:lineRule="auto"/>
        <w:ind w:left="160" w:right="160" w:firstLine="0"/>
        <w:rPr/>
      </w:pPr>
      <w:r w:rsidDel="00000000" w:rsidR="00000000" w:rsidRPr="00000000">
        <w:rPr>
          <w:rtl w:val="0"/>
        </w:rPr>
        <w:t xml:space="preserve">This role is classified as Hybrid under our SSC Workplace Policy:  </w:t>
      </w:r>
    </w:p>
    <w:p w:rsidR="00000000" w:rsidDel="00000000" w:rsidP="00000000" w:rsidRDefault="00000000" w:rsidRPr="00000000" w14:paraId="00000043">
      <w:pPr>
        <w:spacing w:after="320" w:lineRule="auto"/>
        <w:ind w:left="160" w:right="160" w:firstLine="0"/>
        <w:rPr/>
      </w:pPr>
      <w:r w:rsidDel="00000000" w:rsidR="00000000" w:rsidRPr="00000000">
        <w:rPr>
          <w:rtl w:val="0"/>
        </w:rPr>
        <w:t xml:space="preserve">Hybrid</w:t>
      </w:r>
    </w:p>
    <w:p w:rsidR="00000000" w:rsidDel="00000000" w:rsidP="00000000" w:rsidRDefault="00000000" w:rsidRPr="00000000" w14:paraId="00000044">
      <w:pPr>
        <w:spacing w:after="320" w:lineRule="auto"/>
        <w:ind w:left="160" w:right="160" w:firstLine="0"/>
        <w:rPr/>
      </w:pPr>
      <w:r w:rsidDel="00000000" w:rsidR="00000000" w:rsidRPr="00000000">
        <w:rPr>
          <w:rtl w:val="0"/>
        </w:rPr>
        <w:t xml:space="preserve">In-person collaboration is important, and much of the role can be performed remotely. Work is performed onsite at least 3 days per week.</w:t>
      </w:r>
    </w:p>
    <w:p w:rsidR="00000000" w:rsidDel="00000000" w:rsidP="00000000" w:rsidRDefault="00000000" w:rsidRPr="00000000" w14:paraId="00000045">
      <w:pPr>
        <w:spacing w:after="320" w:lineRule="auto"/>
        <w:ind w:left="160" w:right="160" w:firstLine="0"/>
        <w:rPr/>
      </w:pPr>
      <w:r w:rsidDel="00000000" w:rsidR="00000000" w:rsidRPr="00000000">
        <w:rPr>
          <w:rtl w:val="0"/>
        </w:rPr>
        <w:t xml:space="preserve">Apply: https://www.globaltradejobs.com/employment/global-trade-compliance-lead-listing-12527.aspx</w:t>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