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EDE4C1D" w:rsidR="004D114D" w:rsidRDefault="00E023E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89130B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916F0E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522B1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9130B">
        <w:rPr>
          <w:rFonts w:ascii="Times New Roman" w:hAnsi="Times New Roman" w:cs="Times New Roman"/>
          <w:b/>
          <w:sz w:val="32"/>
          <w:szCs w:val="24"/>
          <w:u w:val="single"/>
        </w:rPr>
        <w:t>4141</w:t>
      </w:r>
    </w:p>
    <w:p w14:paraId="3C969B39" w14:textId="77777777" w:rsidR="00717229" w:rsidRDefault="0071722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C9B71BF" w:rsidR="00616405" w:rsidRPr="00BA0F16" w:rsidRDefault="0089130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A52B5B" w:rsidRPr="00BA0F16">
        <w:rPr>
          <w:rFonts w:ascii="Times New Roman" w:hAnsi="Times New Roman" w:cs="Times New Roman"/>
          <w:sz w:val="24"/>
          <w:szCs w:val="24"/>
        </w:rPr>
        <w:t xml:space="preserve">North America </w:t>
      </w:r>
      <w:r w:rsidR="00BE3018" w:rsidRPr="00BA0F16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AC3D43" w:rsidRPr="00BA0F16">
        <w:rPr>
          <w:rFonts w:ascii="Times New Roman" w:hAnsi="Times New Roman" w:cs="Times New Roman"/>
          <w:sz w:val="24"/>
          <w:szCs w:val="24"/>
        </w:rPr>
        <w:t xml:space="preserve">for multiple </w:t>
      </w:r>
      <w:r w:rsidR="00DE70D7" w:rsidRPr="00BA0F16">
        <w:rPr>
          <w:rFonts w:ascii="Times New Roman" w:hAnsi="Times New Roman" w:cs="Times New Roman"/>
          <w:sz w:val="24"/>
          <w:szCs w:val="24"/>
        </w:rPr>
        <w:t>business unit</w:t>
      </w:r>
      <w:r w:rsidR="00AC3D43" w:rsidRPr="00BA0F16">
        <w:rPr>
          <w:rFonts w:ascii="Times New Roman" w:hAnsi="Times New Roman" w:cs="Times New Roman"/>
          <w:sz w:val="24"/>
          <w:szCs w:val="24"/>
        </w:rPr>
        <w:t>s</w:t>
      </w:r>
      <w:r w:rsidR="00BA0F16" w:rsidRPr="00BA0F16">
        <w:rPr>
          <w:rFonts w:ascii="Times New Roman" w:hAnsi="Times New Roman" w:cs="Times New Roman"/>
          <w:sz w:val="24"/>
          <w:szCs w:val="24"/>
        </w:rPr>
        <w:t xml:space="preserve"> for both imports</w:t>
      </w:r>
      <w:r w:rsidR="00916F0E">
        <w:rPr>
          <w:rFonts w:ascii="Times New Roman" w:hAnsi="Times New Roman" w:cs="Times New Roman"/>
          <w:sz w:val="24"/>
          <w:szCs w:val="24"/>
        </w:rPr>
        <w:t>/exports</w:t>
      </w:r>
      <w:r>
        <w:rPr>
          <w:rFonts w:ascii="Times New Roman" w:hAnsi="Times New Roman" w:cs="Times New Roman"/>
          <w:sz w:val="24"/>
          <w:szCs w:val="24"/>
        </w:rPr>
        <w:t>, reporting to the Trade Compliance Manager.</w:t>
      </w:r>
      <w:r w:rsidR="00916F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Will be on site just north of the Frankenmuth, MI area.  Assistance with relocation to the area if needed.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748106E" w14:textId="366F3EB3" w:rsidR="00616405" w:rsidRPr="00515D9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proofErr w:type="gramStart"/>
      <w:r w:rsidR="00920D26">
        <w:rPr>
          <w:rFonts w:ascii="Times New Roman" w:hAnsi="Times New Roman" w:cs="Times New Roman"/>
          <w:sz w:val="24"/>
        </w:rPr>
        <w:t>Provide</w:t>
      </w:r>
      <w:proofErr w:type="gramEnd"/>
      <w:r w:rsidR="00920D26">
        <w:rPr>
          <w:rFonts w:ascii="Times New Roman" w:hAnsi="Times New Roman" w:cs="Times New Roman"/>
          <w:sz w:val="24"/>
        </w:rPr>
        <w:t xml:space="preserve"> </w:t>
      </w:r>
      <w:r w:rsidR="002522B1">
        <w:rPr>
          <w:rFonts w:ascii="Times New Roman" w:hAnsi="Times New Roman" w:cs="Times New Roman"/>
          <w:sz w:val="24"/>
        </w:rPr>
        <w:t>hands on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020611">
        <w:rPr>
          <w:rFonts w:ascii="Times New Roman" w:hAnsi="Times New Roman" w:cs="Times New Roman"/>
          <w:sz w:val="24"/>
        </w:rPr>
        <w:t xml:space="preserve">support </w:t>
      </w:r>
      <w:r w:rsidR="002522B1">
        <w:rPr>
          <w:rFonts w:ascii="Times New Roman" w:hAnsi="Times New Roman" w:cs="Times New Roman"/>
          <w:sz w:val="24"/>
        </w:rPr>
        <w:t xml:space="preserve">for </w:t>
      </w:r>
      <w:r w:rsidR="00DE70D7">
        <w:rPr>
          <w:rFonts w:ascii="Times New Roman" w:hAnsi="Times New Roman" w:cs="Times New Roman"/>
          <w:sz w:val="24"/>
        </w:rPr>
        <w:t>multiple business</w:t>
      </w:r>
      <w:r w:rsidR="00920D26">
        <w:rPr>
          <w:rFonts w:ascii="Times New Roman" w:hAnsi="Times New Roman" w:cs="Times New Roman"/>
          <w:sz w:val="24"/>
        </w:rPr>
        <w:t xml:space="preserve"> units</w:t>
      </w:r>
      <w:r w:rsidR="002522B1">
        <w:rPr>
          <w:rFonts w:ascii="Times New Roman" w:hAnsi="Times New Roman" w:cs="Times New Roman"/>
          <w:sz w:val="24"/>
        </w:rPr>
        <w:t xml:space="preserve"> </w:t>
      </w:r>
      <w:proofErr w:type="gramStart"/>
      <w:r w:rsidR="002522B1">
        <w:rPr>
          <w:rFonts w:ascii="Times New Roman" w:hAnsi="Times New Roman" w:cs="Times New Roman"/>
          <w:sz w:val="24"/>
        </w:rPr>
        <w:t>in regard to</w:t>
      </w:r>
      <w:proofErr w:type="gramEnd"/>
      <w:r w:rsidR="002522B1">
        <w:rPr>
          <w:rFonts w:ascii="Times New Roman" w:hAnsi="Times New Roman" w:cs="Times New Roman"/>
          <w:sz w:val="24"/>
        </w:rPr>
        <w:t xml:space="preserve"> Trade Compliance</w:t>
      </w:r>
    </w:p>
    <w:p w14:paraId="20127442" w14:textId="41298D2B" w:rsidR="00DE70D7" w:rsidRPr="00515D95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130B">
        <w:rPr>
          <w:rFonts w:ascii="Times New Roman" w:hAnsi="Times New Roman" w:cs="Times New Roman"/>
          <w:sz w:val="24"/>
        </w:rPr>
        <w:t>Classification of parts, tooling &amp; technology – both imports &amp; exports</w:t>
      </w:r>
    </w:p>
    <w:p w14:paraId="5FE5978B" w14:textId="18AC5CFA" w:rsidR="00017649" w:rsidRPr="0089130B" w:rsidRDefault="00515D9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130B">
        <w:rPr>
          <w:rFonts w:ascii="Times New Roman" w:hAnsi="Times New Roman" w:cs="Times New Roman"/>
          <w:sz w:val="24"/>
        </w:rPr>
        <w:t>EAR experience, ITAR knowledge</w:t>
      </w:r>
    </w:p>
    <w:p w14:paraId="0ECC5A4F" w14:textId="0270BE52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all Government agencies </w:t>
      </w:r>
      <w:r w:rsidR="008E0B1D">
        <w:rPr>
          <w:rFonts w:ascii="Times New Roman" w:hAnsi="Times New Roman" w:cs="Times New Roman"/>
          <w:sz w:val="24"/>
        </w:rPr>
        <w:t xml:space="preserve">especially </w:t>
      </w:r>
      <w:r>
        <w:rPr>
          <w:rFonts w:ascii="Times New Roman" w:hAnsi="Times New Roman" w:cs="Times New Roman"/>
          <w:sz w:val="24"/>
        </w:rPr>
        <w:t>CBP</w:t>
      </w:r>
      <w:r w:rsidR="00986AE5">
        <w:rPr>
          <w:rFonts w:ascii="Times New Roman" w:hAnsi="Times New Roman" w:cs="Times New Roman"/>
          <w:sz w:val="24"/>
        </w:rPr>
        <w:t>, Commerce and State Department</w:t>
      </w:r>
      <w:r w:rsidR="00E16E17">
        <w:rPr>
          <w:rFonts w:ascii="Times New Roman" w:hAnsi="Times New Roman" w:cs="Times New Roman"/>
          <w:sz w:val="24"/>
        </w:rPr>
        <w:t>s</w:t>
      </w:r>
    </w:p>
    <w:p w14:paraId="7978F5D5" w14:textId="513666BB" w:rsidR="00515D95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130B">
        <w:rPr>
          <w:rFonts w:ascii="Times New Roman" w:hAnsi="Times New Roman" w:cs="Times New Roman"/>
          <w:sz w:val="24"/>
          <w:szCs w:val="24"/>
        </w:rPr>
        <w:t>Updating/development of manuals/policies &amp; procedures</w:t>
      </w:r>
    </w:p>
    <w:p w14:paraId="712F7961" w14:textId="5297EB77" w:rsidR="00DE62E3" w:rsidRDefault="00515D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130B">
        <w:rPr>
          <w:rFonts w:ascii="Times New Roman" w:hAnsi="Times New Roman" w:cs="Times New Roman"/>
          <w:sz w:val="24"/>
          <w:szCs w:val="24"/>
        </w:rPr>
        <w:t>Ability to make presentations/training for Trade Compliance to business units</w:t>
      </w:r>
    </w:p>
    <w:p w14:paraId="190E9635" w14:textId="0D0B80B8" w:rsidR="00916F0E" w:rsidRPr="00916F0E" w:rsidRDefault="00916F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1874237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9130B">
        <w:rPr>
          <w:rFonts w:ascii="Times New Roman" w:hAnsi="Times New Roman" w:cs="Times New Roman"/>
          <w:sz w:val="24"/>
          <w:szCs w:val="24"/>
        </w:rPr>
        <w:t xml:space="preserve">working in a Trade Compliance </w:t>
      </w:r>
      <w:r w:rsidR="0046554E">
        <w:rPr>
          <w:rFonts w:ascii="Times New Roman" w:hAnsi="Times New Roman" w:cs="Times New Roman"/>
          <w:sz w:val="24"/>
          <w:szCs w:val="24"/>
        </w:rPr>
        <w:t xml:space="preserve">(imports &amp; exports) </w:t>
      </w:r>
      <w:r w:rsidR="0089130B">
        <w:rPr>
          <w:rFonts w:ascii="Times New Roman" w:hAnsi="Times New Roman" w:cs="Times New Roman"/>
          <w:sz w:val="24"/>
          <w:szCs w:val="24"/>
        </w:rPr>
        <w:t>corporate department</w:t>
      </w:r>
    </w:p>
    <w:p w14:paraId="46F6CC75" w14:textId="076F3D87" w:rsidR="007A41C9" w:rsidRDefault="00515D95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7229">
        <w:rPr>
          <w:rFonts w:ascii="Times New Roman" w:hAnsi="Times New Roman" w:cs="Times New Roman"/>
          <w:sz w:val="24"/>
        </w:rPr>
        <w:t>EAR ex</w:t>
      </w:r>
      <w:r w:rsidR="0085718C">
        <w:rPr>
          <w:rFonts w:ascii="Times New Roman" w:hAnsi="Times New Roman" w:cs="Times New Roman"/>
          <w:sz w:val="24"/>
        </w:rPr>
        <w:t>port licensing</w:t>
      </w:r>
      <w:r w:rsidR="00717229">
        <w:rPr>
          <w:rFonts w:ascii="Times New Roman" w:hAnsi="Times New Roman" w:cs="Times New Roman"/>
          <w:sz w:val="24"/>
        </w:rPr>
        <w:t xml:space="preserve"> </w:t>
      </w:r>
      <w:r w:rsidR="0089130B">
        <w:rPr>
          <w:rFonts w:ascii="Times New Roman" w:hAnsi="Times New Roman" w:cs="Times New Roman"/>
          <w:sz w:val="24"/>
        </w:rPr>
        <w:t>required, ITAR licensing a bonus</w:t>
      </w:r>
    </w:p>
    <w:p w14:paraId="51BA950A" w14:textId="51C1BF08" w:rsidR="002522B1" w:rsidRPr="002522B1" w:rsidRDefault="002522B1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9130B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ariff classification </w:t>
      </w:r>
      <w:r w:rsidR="0046554E">
        <w:rPr>
          <w:rFonts w:ascii="Times New Roman" w:hAnsi="Times New Roman" w:cs="Times New Roman"/>
          <w:sz w:val="24"/>
        </w:rPr>
        <w:t>&amp; working with government agencies required</w:t>
      </w:r>
    </w:p>
    <w:p w14:paraId="1C890026" w14:textId="53D15BD7" w:rsidR="00515D95" w:rsidRDefault="00017649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</w:t>
      </w:r>
      <w:r w:rsidR="0089130B">
        <w:rPr>
          <w:rFonts w:ascii="Times New Roman" w:hAnsi="Times New Roman" w:cs="Times New Roman"/>
          <w:sz w:val="24"/>
          <w:szCs w:val="24"/>
        </w:rPr>
        <w:t xml:space="preserve">/training experience </w:t>
      </w:r>
    </w:p>
    <w:p w14:paraId="0AB640E9" w14:textId="4C17C67E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9130B">
        <w:rPr>
          <w:rFonts w:ascii="Times New Roman" w:hAnsi="Times New Roman" w:cs="Times New Roman"/>
          <w:sz w:val="24"/>
          <w:szCs w:val="24"/>
        </w:rPr>
        <w:t>highly preferred</w:t>
      </w:r>
    </w:p>
    <w:p w14:paraId="0CE4D1D6" w14:textId="38E2267E" w:rsidR="00515D95" w:rsidRDefault="00515D95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a plus</w:t>
      </w:r>
    </w:p>
    <w:p w14:paraId="7BD25A2E" w14:textId="27272FAA" w:rsidR="00A43394" w:rsidRPr="00A43394" w:rsidRDefault="00A43394" w:rsidP="00515D9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Microsoft Office experience required</w:t>
      </w:r>
    </w:p>
    <w:p w14:paraId="321AF41A" w14:textId="02B34C42" w:rsidR="00AF1A82" w:rsidRPr="002522B1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6F0E">
        <w:rPr>
          <w:rFonts w:ascii="Times New Roman" w:hAnsi="Times New Roman" w:cs="Times New Roman"/>
          <w:b/>
          <w:i/>
          <w:sz w:val="24"/>
        </w:rPr>
        <w:t xml:space="preserve">Some </w:t>
      </w:r>
      <w:r w:rsidRPr="002522B1">
        <w:rPr>
          <w:rFonts w:ascii="Times New Roman" w:hAnsi="Times New Roman" w:cs="Times New Roman"/>
          <w:b/>
          <w:i/>
          <w:sz w:val="24"/>
        </w:rPr>
        <w:t>travel will be required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E5DB7D5" w14:textId="37E43AD0" w:rsidR="00916F0E" w:rsidRDefault="008311A4" w:rsidP="00916F0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- </w:t>
      </w:r>
      <w:hyperlink r:id="rId6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16F0E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916F0E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>Rick Miller</w:t>
      </w:r>
      <w:r w:rsidR="00916F0E">
        <w:rPr>
          <w:rFonts w:ascii="Times New Roman" w:hAnsi="Times New Roman" w:cs="Times New Roman"/>
          <w:szCs w:val="24"/>
        </w:rPr>
        <w:t xml:space="preserve"> – </w:t>
      </w:r>
      <w:hyperlink r:id="rId7" w:history="1">
        <w:r w:rsidR="00916F0E" w:rsidRPr="00D22B82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B9F16CB" w14:textId="19A6D23E" w:rsidR="00253270" w:rsidRPr="009C3683" w:rsidRDefault="00916F0E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8B4EB1" w:rsidRPr="009C3683">
        <w:rPr>
          <w:rFonts w:ascii="Times New Roman" w:hAnsi="Times New Roman" w:cs="Times New Roman"/>
          <w:bCs/>
          <w:szCs w:val="24"/>
        </w:rPr>
        <w:t>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 Trade Compliance positions.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F16DB" w14:textId="77777777" w:rsidR="004B7EEE" w:rsidRDefault="004B7EEE" w:rsidP="00FF0313">
      <w:r>
        <w:separator/>
      </w:r>
    </w:p>
  </w:endnote>
  <w:endnote w:type="continuationSeparator" w:id="0">
    <w:p w14:paraId="4A078C24" w14:textId="77777777" w:rsidR="004B7EEE" w:rsidRDefault="004B7E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AA0B45" w14:textId="77777777" w:rsidR="004B7EEE" w:rsidRDefault="004B7EEE" w:rsidP="00FF0313">
      <w:r>
        <w:separator/>
      </w:r>
    </w:p>
  </w:footnote>
  <w:footnote w:type="continuationSeparator" w:id="0">
    <w:p w14:paraId="093E35E4" w14:textId="77777777" w:rsidR="004B7EEE" w:rsidRDefault="004B7E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611"/>
    <w:rsid w:val="00044AE7"/>
    <w:rsid w:val="00081B6C"/>
    <w:rsid w:val="001A2608"/>
    <w:rsid w:val="001E192A"/>
    <w:rsid w:val="001F114B"/>
    <w:rsid w:val="001F620A"/>
    <w:rsid w:val="00244CEB"/>
    <w:rsid w:val="002522B1"/>
    <w:rsid w:val="00253270"/>
    <w:rsid w:val="00265662"/>
    <w:rsid w:val="00267C0E"/>
    <w:rsid w:val="00271185"/>
    <w:rsid w:val="002B2466"/>
    <w:rsid w:val="002D39E3"/>
    <w:rsid w:val="002F35F1"/>
    <w:rsid w:val="00311ACF"/>
    <w:rsid w:val="003441DB"/>
    <w:rsid w:val="003A1F82"/>
    <w:rsid w:val="003C69D0"/>
    <w:rsid w:val="003F74B4"/>
    <w:rsid w:val="00421FED"/>
    <w:rsid w:val="00460752"/>
    <w:rsid w:val="0046554E"/>
    <w:rsid w:val="0048306E"/>
    <w:rsid w:val="004877B2"/>
    <w:rsid w:val="004940B7"/>
    <w:rsid w:val="004B7EEE"/>
    <w:rsid w:val="004D114D"/>
    <w:rsid w:val="004D2634"/>
    <w:rsid w:val="004E460C"/>
    <w:rsid w:val="004F0AC1"/>
    <w:rsid w:val="00500DF3"/>
    <w:rsid w:val="00515D95"/>
    <w:rsid w:val="005646DD"/>
    <w:rsid w:val="00577098"/>
    <w:rsid w:val="00616405"/>
    <w:rsid w:val="00620BF2"/>
    <w:rsid w:val="006523B7"/>
    <w:rsid w:val="00677660"/>
    <w:rsid w:val="006A6381"/>
    <w:rsid w:val="006D667D"/>
    <w:rsid w:val="006E61FC"/>
    <w:rsid w:val="00714071"/>
    <w:rsid w:val="00717229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9130B"/>
    <w:rsid w:val="008B1E5F"/>
    <w:rsid w:val="008B4EB1"/>
    <w:rsid w:val="008E0B1D"/>
    <w:rsid w:val="008F5E21"/>
    <w:rsid w:val="00916F0E"/>
    <w:rsid w:val="00920D26"/>
    <w:rsid w:val="00952F70"/>
    <w:rsid w:val="00986AE5"/>
    <w:rsid w:val="00986DE2"/>
    <w:rsid w:val="009C3683"/>
    <w:rsid w:val="00A04538"/>
    <w:rsid w:val="00A27CE3"/>
    <w:rsid w:val="00A33655"/>
    <w:rsid w:val="00A43394"/>
    <w:rsid w:val="00A52B5B"/>
    <w:rsid w:val="00AC3D43"/>
    <w:rsid w:val="00AC5402"/>
    <w:rsid w:val="00AD765B"/>
    <w:rsid w:val="00AF1A82"/>
    <w:rsid w:val="00B048DD"/>
    <w:rsid w:val="00B92657"/>
    <w:rsid w:val="00BA0F16"/>
    <w:rsid w:val="00BC6591"/>
    <w:rsid w:val="00BD2B35"/>
    <w:rsid w:val="00BE3018"/>
    <w:rsid w:val="00CA0F7E"/>
    <w:rsid w:val="00CC3260"/>
    <w:rsid w:val="00DA6328"/>
    <w:rsid w:val="00DC447E"/>
    <w:rsid w:val="00DE5982"/>
    <w:rsid w:val="00DE62E3"/>
    <w:rsid w:val="00DE70D7"/>
    <w:rsid w:val="00E00D82"/>
    <w:rsid w:val="00E023E0"/>
    <w:rsid w:val="00E0598C"/>
    <w:rsid w:val="00E16E17"/>
    <w:rsid w:val="00E32FE2"/>
    <w:rsid w:val="00E3340D"/>
    <w:rsid w:val="00E400C6"/>
    <w:rsid w:val="00E736CA"/>
    <w:rsid w:val="00E77F60"/>
    <w:rsid w:val="00EC5214"/>
    <w:rsid w:val="00ED26C8"/>
    <w:rsid w:val="00EE5EB6"/>
    <w:rsid w:val="00F148A0"/>
    <w:rsid w:val="00F90203"/>
    <w:rsid w:val="00FC2332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2024-10-09T19:37:00Z</dcterms:created>
  <dcterms:modified xsi:type="dcterms:W3CDTF">2024-10-09T19:37:00Z</dcterms:modified>
</cp:coreProperties>
</file>