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D629202" w:rsidR="003275FE" w:rsidRDefault="004B529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477EDB">
        <w:rPr>
          <w:rFonts w:ascii="Times New Roman" w:hAnsi="Times New Roman" w:cs="Times New Roman"/>
          <w:b/>
          <w:sz w:val="32"/>
          <w:szCs w:val="24"/>
          <w:u w:val="single"/>
        </w:rPr>
        <w:t>Trade Compliance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4079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2C4DB17A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B9E6C76" w14:textId="77777777" w:rsidR="00E44F74" w:rsidRDefault="00E44F7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F9E5C6" w14:textId="79110AE0" w:rsidR="00A161ED" w:rsidRDefault="00CB5638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Working </w:t>
      </w:r>
      <w:r w:rsidR="004B5297">
        <w:rPr>
          <w:rFonts w:ascii="Times New Roman" w:hAnsi="Times New Roman" w:cs="Times New Roman"/>
          <w:bCs/>
          <w:sz w:val="24"/>
          <w:szCs w:val="24"/>
        </w:rPr>
        <w:t>on</w:t>
      </w:r>
      <w:r>
        <w:rPr>
          <w:rFonts w:ascii="Times New Roman" w:hAnsi="Times New Roman" w:cs="Times New Roman"/>
          <w:bCs/>
          <w:sz w:val="24"/>
          <w:szCs w:val="24"/>
        </w:rPr>
        <w:t xml:space="preserve"> the Corporate Trade Compliance Team, this </w:t>
      </w:r>
      <w:r w:rsidR="004B5297">
        <w:rPr>
          <w:rFonts w:ascii="Times New Roman" w:hAnsi="Times New Roman" w:cs="Times New Roman"/>
          <w:bCs/>
          <w:sz w:val="24"/>
          <w:szCs w:val="24"/>
        </w:rPr>
        <w:t xml:space="preserve">Global </w:t>
      </w:r>
      <w:r>
        <w:rPr>
          <w:rFonts w:ascii="Times New Roman" w:hAnsi="Times New Roman" w:cs="Times New Roman"/>
          <w:bCs/>
          <w:sz w:val="24"/>
          <w:szCs w:val="24"/>
        </w:rPr>
        <w:t xml:space="preserve">Trade Compliance Manager will be responsible for supporting the Trade Compliance program </w:t>
      </w:r>
      <w:r w:rsidR="004B5297">
        <w:rPr>
          <w:rFonts w:ascii="Times New Roman" w:hAnsi="Times New Roman" w:cs="Times New Roman"/>
          <w:bCs/>
          <w:sz w:val="24"/>
          <w:szCs w:val="24"/>
        </w:rPr>
        <w:t>at this</w:t>
      </w:r>
      <w:r>
        <w:rPr>
          <w:rFonts w:ascii="Times New Roman" w:hAnsi="Times New Roman" w:cs="Times New Roman"/>
          <w:bCs/>
          <w:sz w:val="24"/>
          <w:szCs w:val="24"/>
        </w:rPr>
        <w:t xml:space="preserve"> Fortune 500 Company located in the Morton Grove, IL area</w:t>
      </w:r>
      <w:r w:rsidR="004B5297">
        <w:rPr>
          <w:rFonts w:ascii="Times New Roman" w:hAnsi="Times New Roman" w:cs="Times New Roman"/>
          <w:bCs/>
          <w:sz w:val="24"/>
          <w:szCs w:val="24"/>
        </w:rPr>
        <w:t>.  It will be 100% on site. Some relo.</w:t>
      </w:r>
    </w:p>
    <w:p w14:paraId="7B24EE05" w14:textId="77777777" w:rsidR="00CB5638" w:rsidRDefault="00CB5638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</w:p>
    <w:p w14:paraId="63A0FD0D" w14:textId="77777777" w:rsidR="00CB5638" w:rsidRPr="00616405" w:rsidRDefault="00CB5638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50EB06C0" w:rsidR="004D114D" w:rsidRDefault="00DE62E3" w:rsidP="00E44F7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36ECA24" w14:textId="77777777" w:rsidR="00E44F74" w:rsidRDefault="00E44F74" w:rsidP="00E44F7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14F8F84E" w:rsidR="00B048DD" w:rsidRDefault="00577098" w:rsidP="00E44F7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B5638">
        <w:rPr>
          <w:rFonts w:ascii="Times New Roman" w:hAnsi="Times New Roman" w:cs="Times New Roman"/>
          <w:sz w:val="24"/>
        </w:rPr>
        <w:t>Responsible for supporting the Corporate Trade Compliance program</w:t>
      </w:r>
    </w:p>
    <w:p w14:paraId="16D2EC98" w14:textId="5C66AA3F" w:rsidR="002A6613" w:rsidRDefault="00B048DD" w:rsidP="00E44F7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A161ED">
        <w:rPr>
          <w:rFonts w:ascii="Times New Roman" w:hAnsi="Times New Roman" w:cs="Times New Roman"/>
          <w:sz w:val="24"/>
        </w:rPr>
        <w:t>Working within the organization to bring consistencies throughout the TC group</w:t>
      </w:r>
    </w:p>
    <w:p w14:paraId="4AF5830D" w14:textId="44BFFF54" w:rsidR="004D114D" w:rsidRDefault="00017649" w:rsidP="00E44F7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754B4">
        <w:rPr>
          <w:rFonts w:ascii="Times New Roman" w:hAnsi="Times New Roman" w:cs="Times New Roman"/>
          <w:sz w:val="24"/>
        </w:rPr>
        <w:t xml:space="preserve">Subject matter expert in Trade Compliance – </w:t>
      </w:r>
      <w:r w:rsidR="00CF2E5A">
        <w:rPr>
          <w:rFonts w:ascii="Times New Roman" w:hAnsi="Times New Roman" w:cs="Times New Roman"/>
          <w:sz w:val="24"/>
        </w:rPr>
        <w:t>Imports &amp; Exports</w:t>
      </w:r>
    </w:p>
    <w:p w14:paraId="3748106E" w14:textId="6C87E033" w:rsidR="00616405" w:rsidRDefault="00017649" w:rsidP="00E44F7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B5638">
        <w:rPr>
          <w:rFonts w:ascii="Times New Roman" w:hAnsi="Times New Roman" w:cs="Times New Roman"/>
          <w:sz w:val="24"/>
          <w:szCs w:val="24"/>
        </w:rPr>
        <w:t>Oversight for TC training materials</w:t>
      </w:r>
      <w:r w:rsidR="00E44F74">
        <w:rPr>
          <w:rFonts w:ascii="Times New Roman" w:hAnsi="Times New Roman" w:cs="Times New Roman"/>
          <w:sz w:val="24"/>
          <w:szCs w:val="24"/>
        </w:rPr>
        <w:t>, and other company programs</w:t>
      </w:r>
      <w:r w:rsidR="00A161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D439B1" w14:textId="4E073C9E" w:rsidR="00E44F74" w:rsidRDefault="00017649" w:rsidP="00E44F7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 xml:space="preserve">Responsible for </w:t>
      </w:r>
      <w:r w:rsidR="00E44F74">
        <w:rPr>
          <w:rFonts w:ascii="Times New Roman" w:hAnsi="Times New Roman" w:cs="Times New Roman"/>
          <w:sz w:val="24"/>
        </w:rPr>
        <w:t>Customs Brokers/audits/training</w:t>
      </w:r>
    </w:p>
    <w:p w14:paraId="5A0D1037" w14:textId="77777777" w:rsidR="00E44F74" w:rsidRDefault="00E44F74" w:rsidP="00E44F7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F2B541C" w14:textId="77777777" w:rsidR="00E44F74" w:rsidRDefault="00E44F74" w:rsidP="00E44F7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4233FADA" w:rsidR="00616405" w:rsidRDefault="00986DE2" w:rsidP="00E44F7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5B2D281A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E6844E2" w14:textId="77777777" w:rsidR="00E44F74" w:rsidRDefault="00E44F7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2FEA6E" w14:textId="2F64426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>Min 7 yrs. Experience working in Trade Compliance</w:t>
      </w:r>
    </w:p>
    <w:p w14:paraId="6820C2B0" w14:textId="4C2509DB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Required experience </w:t>
      </w:r>
      <w:proofErr w:type="gramStart"/>
      <w:r w:rsidR="008754B4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8754B4">
        <w:rPr>
          <w:rFonts w:ascii="Times New Roman" w:hAnsi="Times New Roman" w:cs="Times New Roman"/>
          <w:sz w:val="24"/>
          <w:szCs w:val="24"/>
        </w:rPr>
        <w:t xml:space="preserve"> FTA’s, HTS,</w:t>
      </w:r>
      <w:r w:rsidR="004B5297">
        <w:rPr>
          <w:rFonts w:ascii="Times New Roman" w:hAnsi="Times New Roman" w:cs="Times New Roman"/>
          <w:sz w:val="24"/>
          <w:szCs w:val="24"/>
        </w:rPr>
        <w:t xml:space="preserve"> Export declarations, DPS, ACE portal, </w:t>
      </w:r>
      <w:r w:rsidR="00CF2E5A">
        <w:rPr>
          <w:rFonts w:ascii="Times New Roman" w:hAnsi="Times New Roman" w:cs="Times New Roman"/>
          <w:sz w:val="24"/>
          <w:szCs w:val="24"/>
        </w:rPr>
        <w:t>EAR/ITAR</w:t>
      </w:r>
    </w:p>
    <w:p w14:paraId="6206D56B" w14:textId="469D6BAB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B5297">
        <w:rPr>
          <w:rFonts w:ascii="Times New Roman" w:hAnsi="Times New Roman" w:cs="Times New Roman"/>
          <w:sz w:val="24"/>
        </w:rPr>
        <w:t>Excellent in data analytics with the trade data warehouses</w:t>
      </w:r>
      <w:r w:rsidR="00CF2E5A">
        <w:rPr>
          <w:rFonts w:ascii="Times New Roman" w:hAnsi="Times New Roman" w:cs="Times New Roman"/>
          <w:sz w:val="24"/>
        </w:rPr>
        <w:t xml:space="preserve"> </w:t>
      </w:r>
    </w:p>
    <w:p w14:paraId="71942C6E" w14:textId="49847B39" w:rsid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>Experience with creating/updating Trade Compliance policies &amp; procedures</w:t>
      </w:r>
    </w:p>
    <w:p w14:paraId="183EFCA6" w14:textId="16CB1657" w:rsidR="00CF2E5A" w:rsidRPr="00CF2E5A" w:rsidRDefault="00CF2E5A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Microsoft Suites required – heavy on Excel/PowerPoint</w:t>
      </w:r>
    </w:p>
    <w:p w14:paraId="3153D069" w14:textId="6957847E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2788A" w:rsidRPr="00E44F74">
        <w:rPr>
          <w:rFonts w:ascii="Times New Roman" w:hAnsi="Times New Roman" w:cs="Times New Roman"/>
          <w:sz w:val="24"/>
          <w:szCs w:val="24"/>
        </w:rPr>
        <w:t>required</w:t>
      </w:r>
      <w:r w:rsidR="001C7009" w:rsidRPr="00E44F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0E118E9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E44F74">
        <w:rPr>
          <w:rFonts w:ascii="Times New Roman" w:hAnsi="Times New Roman" w:cs="Times New Roman"/>
          <w:sz w:val="24"/>
          <w:szCs w:val="24"/>
        </w:rPr>
        <w:t>preferred</w:t>
      </w:r>
    </w:p>
    <w:p w14:paraId="75CC2C99" w14:textId="43F483A2" w:rsidR="008754B4" w:rsidRPr="00E44F74" w:rsidRDefault="008754B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1FECE2" w14:textId="6FF0699F" w:rsidR="00A161ED" w:rsidRDefault="00A161ED" w:rsidP="00A161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510DF7D" w14:textId="77D1F8D2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5B590D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7" w:history="1">
        <w:r w:rsidRPr="005B590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D31C7" w14:textId="77777777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lastRenderedPageBreak/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5F7109" w14:textId="77777777" w:rsidR="0088087F" w:rsidRDefault="0088087F" w:rsidP="00FF0313">
      <w:r>
        <w:separator/>
      </w:r>
    </w:p>
  </w:endnote>
  <w:endnote w:type="continuationSeparator" w:id="0">
    <w:p w14:paraId="5C37D3C4" w14:textId="77777777" w:rsidR="0088087F" w:rsidRDefault="0088087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A57A4C" w14:textId="77777777" w:rsidR="0088087F" w:rsidRDefault="0088087F" w:rsidP="00FF0313">
      <w:r>
        <w:separator/>
      </w:r>
    </w:p>
  </w:footnote>
  <w:footnote w:type="continuationSeparator" w:id="0">
    <w:p w14:paraId="5D18CA89" w14:textId="77777777" w:rsidR="0088087F" w:rsidRDefault="0088087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731EF"/>
    <w:rsid w:val="003C6ADF"/>
    <w:rsid w:val="0041606D"/>
    <w:rsid w:val="00432519"/>
    <w:rsid w:val="00460752"/>
    <w:rsid w:val="00477EDB"/>
    <w:rsid w:val="004940B7"/>
    <w:rsid w:val="004B5297"/>
    <w:rsid w:val="004B6465"/>
    <w:rsid w:val="004C6BFD"/>
    <w:rsid w:val="004D114D"/>
    <w:rsid w:val="004E460C"/>
    <w:rsid w:val="00500DF3"/>
    <w:rsid w:val="0052788A"/>
    <w:rsid w:val="00532222"/>
    <w:rsid w:val="0055724E"/>
    <w:rsid w:val="00577098"/>
    <w:rsid w:val="005834BB"/>
    <w:rsid w:val="005B624B"/>
    <w:rsid w:val="005D2EFD"/>
    <w:rsid w:val="00616405"/>
    <w:rsid w:val="00697FC6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754B4"/>
    <w:rsid w:val="0088087F"/>
    <w:rsid w:val="00890400"/>
    <w:rsid w:val="008B4EB1"/>
    <w:rsid w:val="008C105F"/>
    <w:rsid w:val="009149CD"/>
    <w:rsid w:val="00926CAD"/>
    <w:rsid w:val="00946E7F"/>
    <w:rsid w:val="00986DE2"/>
    <w:rsid w:val="0099583E"/>
    <w:rsid w:val="009B217E"/>
    <w:rsid w:val="009C1E91"/>
    <w:rsid w:val="009C3683"/>
    <w:rsid w:val="009E629E"/>
    <w:rsid w:val="00A161ED"/>
    <w:rsid w:val="00A27CE3"/>
    <w:rsid w:val="00A53A67"/>
    <w:rsid w:val="00A82A85"/>
    <w:rsid w:val="00AF1A82"/>
    <w:rsid w:val="00B048DD"/>
    <w:rsid w:val="00B0564B"/>
    <w:rsid w:val="00B37454"/>
    <w:rsid w:val="00B62A26"/>
    <w:rsid w:val="00B92657"/>
    <w:rsid w:val="00BD2B35"/>
    <w:rsid w:val="00BE160C"/>
    <w:rsid w:val="00CB38BE"/>
    <w:rsid w:val="00CB5638"/>
    <w:rsid w:val="00CB6708"/>
    <w:rsid w:val="00CC25CB"/>
    <w:rsid w:val="00CF2E5A"/>
    <w:rsid w:val="00D546AB"/>
    <w:rsid w:val="00DE5982"/>
    <w:rsid w:val="00DE62E3"/>
    <w:rsid w:val="00E07B1C"/>
    <w:rsid w:val="00E44F74"/>
    <w:rsid w:val="00E5149D"/>
    <w:rsid w:val="00E77F60"/>
    <w:rsid w:val="00E83988"/>
    <w:rsid w:val="00EA1187"/>
    <w:rsid w:val="00ED0CD9"/>
    <w:rsid w:val="00ED16B4"/>
    <w:rsid w:val="00EE0ECA"/>
    <w:rsid w:val="00EE5EB6"/>
    <w:rsid w:val="00F00957"/>
    <w:rsid w:val="00F148A0"/>
    <w:rsid w:val="00F14CEE"/>
    <w:rsid w:val="00F41659"/>
    <w:rsid w:val="00F47418"/>
    <w:rsid w:val="00F8284B"/>
    <w:rsid w:val="00FA211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2024-08-23T12:18:00Z</dcterms:created>
  <dcterms:modified xsi:type="dcterms:W3CDTF">2024-08-23T12:18:00Z</dcterms:modified>
</cp:coreProperties>
</file>