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D449EE6" w:rsidR="00066F80" w:rsidRPr="00800C42" w:rsidRDefault="00E91BC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Manager E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32</w:t>
      </w:r>
      <w:r w:rsidR="00F32252">
        <w:rPr>
          <w:rFonts w:ascii="Times New Roman" w:hAnsi="Times New Roman" w:cs="Times New Roman"/>
          <w:b/>
          <w:sz w:val="28"/>
          <w:szCs w:val="24"/>
          <w:u w:val="single"/>
        </w:rPr>
        <w:t>48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EC48672" w14:textId="7D32D33E" w:rsidR="00B64D52" w:rsidRDefault="0052107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with growth opportunity </w:t>
      </w:r>
      <w:r w:rsidR="00377BEA">
        <w:rPr>
          <w:rFonts w:ascii="Times New Roman" w:hAnsi="Times New Roman" w:cs="Times New Roman"/>
          <w:sz w:val="24"/>
          <w:szCs w:val="24"/>
        </w:rPr>
        <w:t>in the aerospace industry</w:t>
      </w:r>
      <w:r w:rsidR="00AB7822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2D0E4943" w:rsidR="00616405" w:rsidRPr="00616405" w:rsidRDefault="00B64D5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21070">
        <w:rPr>
          <w:rFonts w:ascii="Times New Roman" w:hAnsi="Times New Roman" w:cs="Times New Roman"/>
          <w:sz w:val="24"/>
          <w:szCs w:val="24"/>
        </w:rPr>
        <w:t>eport to the Director, Trade Compliance</w:t>
      </w:r>
      <w:r w:rsidR="007E1676">
        <w:rPr>
          <w:rFonts w:ascii="Times New Roman" w:hAnsi="Times New Roman" w:cs="Times New Roman"/>
          <w:sz w:val="24"/>
          <w:szCs w:val="24"/>
        </w:rPr>
        <w:t>.</w:t>
      </w:r>
      <w:r w:rsidR="00377BEA">
        <w:rPr>
          <w:rFonts w:ascii="Times New Roman" w:hAnsi="Times New Roman" w:cs="Times New Roman"/>
          <w:sz w:val="24"/>
          <w:szCs w:val="24"/>
        </w:rPr>
        <w:t xml:space="preserve"> </w:t>
      </w:r>
      <w:r w:rsidR="000F34FA">
        <w:rPr>
          <w:rFonts w:ascii="Times New Roman" w:hAnsi="Times New Roman" w:cs="Times New Roman"/>
          <w:sz w:val="24"/>
          <w:szCs w:val="24"/>
        </w:rPr>
        <w:t>100% in Office setting</w:t>
      </w:r>
      <w:r w:rsidR="00521070">
        <w:rPr>
          <w:rFonts w:ascii="Times New Roman" w:hAnsi="Times New Roman" w:cs="Times New Roman"/>
          <w:sz w:val="24"/>
          <w:szCs w:val="24"/>
        </w:rPr>
        <w:t xml:space="preserve"> in the Atlanta area</w:t>
      </w:r>
      <w:r w:rsidR="000F34F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18CE08B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5A86756A" w14:textId="77777777" w:rsidR="005A0D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5A0DCA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F5C00" w14:textId="547D55EF" w:rsidR="005A0DCA" w:rsidRPr="005A0DCA" w:rsidRDefault="005A0D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small staff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E21C62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2033A7">
        <w:rPr>
          <w:rFonts w:ascii="Times New Roman" w:hAnsi="Times New Roman" w:cs="Times New Roman"/>
          <w:sz w:val="24"/>
          <w:szCs w:val="24"/>
        </w:rPr>
        <w:t xml:space="preserve">defense industry </w:t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as </w:t>
      </w:r>
      <w:r>
        <w:rPr>
          <w:rFonts w:ascii="Times New Roman" w:hAnsi="Times New Roman" w:cs="Times New Roman"/>
          <w:sz w:val="24"/>
          <w:szCs w:val="24"/>
        </w:rPr>
        <w:t>an Empowered Official</w:t>
      </w:r>
      <w:r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0D145F" w14:textId="0075C5A8" w:rsidR="004E38AF" w:rsidRDefault="004E38A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 preferred</w:t>
      </w:r>
    </w:p>
    <w:p w14:paraId="1456A95F" w14:textId="45ED6823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>Bachelor’s degree required</w:t>
      </w:r>
    </w:p>
    <w:p w14:paraId="70C4072B" w14:textId="13434285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 w:rsidR="00553943">
        <w:rPr>
          <w:rFonts w:ascii="Times New Roman" w:hAnsi="Times New Roman" w:cs="Times New Roman"/>
          <w:sz w:val="24"/>
          <w:szCs w:val="24"/>
        </w:rPr>
        <w:t>area south of Atlanta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C4C07"/>
    <w:rsid w:val="004D114D"/>
    <w:rsid w:val="004D3DAB"/>
    <w:rsid w:val="004E38AF"/>
    <w:rsid w:val="004E460C"/>
    <w:rsid w:val="004F313B"/>
    <w:rsid w:val="00500DF3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1BC6"/>
    <w:rsid w:val="00E9499D"/>
    <w:rsid w:val="00EA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2022-12-09T20:29:00Z</cp:lastPrinted>
  <dcterms:created xsi:type="dcterms:W3CDTF">2022-12-09T20:23:00Z</dcterms:created>
  <dcterms:modified xsi:type="dcterms:W3CDTF">2022-12-09T20:31:00Z</dcterms:modified>
</cp:coreProperties>
</file>