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44C0C75E" w:rsidR="003275FE" w:rsidRDefault="0059572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7B468F">
        <w:rPr>
          <w:rFonts w:ascii="Times New Roman" w:hAnsi="Times New Roman" w:cs="Times New Roman"/>
          <w:b/>
          <w:sz w:val="32"/>
          <w:szCs w:val="24"/>
          <w:u w:val="single"/>
        </w:rPr>
        <w:t>Manager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7B468F">
        <w:rPr>
          <w:rFonts w:ascii="Times New Roman" w:hAnsi="Times New Roman" w:cs="Times New Roman"/>
          <w:b/>
          <w:sz w:val="32"/>
          <w:szCs w:val="24"/>
          <w:u w:val="single"/>
        </w:rPr>
        <w:t>3496</w:t>
      </w:r>
    </w:p>
    <w:p w14:paraId="5437E6DE" w14:textId="77777777" w:rsidR="00F86B60" w:rsidRPr="006A6381" w:rsidRDefault="00F86B6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70C544D2" w14:textId="6EA3078D" w:rsidR="003E25A9" w:rsidRDefault="00C011A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FF48B4">
        <w:rPr>
          <w:rFonts w:ascii="Times New Roman" w:hAnsi="Times New Roman" w:cs="Times New Roman"/>
          <w:sz w:val="24"/>
          <w:szCs w:val="24"/>
        </w:rPr>
        <w:t xml:space="preserve">ead </w:t>
      </w:r>
      <w:r w:rsidR="00830D34">
        <w:rPr>
          <w:rFonts w:ascii="Times New Roman" w:hAnsi="Times New Roman" w:cs="Times New Roman"/>
          <w:sz w:val="24"/>
          <w:szCs w:val="24"/>
        </w:rPr>
        <w:t xml:space="preserve">the </w:t>
      </w:r>
      <w:r w:rsidR="00FF48B4">
        <w:rPr>
          <w:rFonts w:ascii="Times New Roman" w:hAnsi="Times New Roman" w:cs="Times New Roman"/>
          <w:sz w:val="24"/>
          <w:szCs w:val="24"/>
        </w:rPr>
        <w:t xml:space="preserve">export compliance program </w:t>
      </w:r>
      <w:r w:rsidR="00243D84">
        <w:rPr>
          <w:rFonts w:ascii="Times New Roman" w:hAnsi="Times New Roman" w:cs="Times New Roman"/>
          <w:sz w:val="24"/>
          <w:szCs w:val="24"/>
        </w:rPr>
        <w:t xml:space="preserve">for a </w:t>
      </w:r>
      <w:r w:rsidR="0057759B">
        <w:rPr>
          <w:rFonts w:ascii="Times New Roman" w:hAnsi="Times New Roman" w:cs="Times New Roman"/>
          <w:sz w:val="24"/>
          <w:szCs w:val="24"/>
        </w:rPr>
        <w:t xml:space="preserve">growing </w:t>
      </w:r>
      <w:r w:rsidR="00F37EBF">
        <w:rPr>
          <w:rFonts w:ascii="Times New Roman" w:hAnsi="Times New Roman" w:cs="Times New Roman"/>
          <w:sz w:val="24"/>
          <w:szCs w:val="24"/>
        </w:rPr>
        <w:t>company in the semiconductor industry</w:t>
      </w:r>
      <w:r w:rsidR="00810F34">
        <w:rPr>
          <w:rFonts w:ascii="Times New Roman" w:hAnsi="Times New Roman" w:cs="Times New Roman"/>
          <w:sz w:val="24"/>
          <w:szCs w:val="24"/>
        </w:rPr>
        <w:t xml:space="preserve"> r</w:t>
      </w:r>
      <w:r w:rsidR="003E25A9">
        <w:rPr>
          <w:rFonts w:ascii="Times New Roman" w:hAnsi="Times New Roman" w:cs="Times New Roman"/>
          <w:sz w:val="24"/>
          <w:szCs w:val="24"/>
        </w:rPr>
        <w:t>eporting though the Legal Department</w:t>
      </w:r>
      <w:r>
        <w:rPr>
          <w:rFonts w:ascii="Times New Roman" w:hAnsi="Times New Roman" w:cs="Times New Roman"/>
          <w:sz w:val="24"/>
          <w:szCs w:val="24"/>
        </w:rPr>
        <w:t xml:space="preserve"> in the Greensboro, NC area</w:t>
      </w:r>
      <w:r w:rsidR="000F7512">
        <w:rPr>
          <w:rFonts w:ascii="Times New Roman" w:hAnsi="Times New Roman" w:cs="Times New Roman"/>
          <w:sz w:val="24"/>
          <w:szCs w:val="24"/>
        </w:rPr>
        <w:t>.</w:t>
      </w:r>
      <w:r w:rsidR="00F37EB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92BB82" w14:textId="12E9FD8E" w:rsidR="002827F0" w:rsidRDefault="002827F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Hybrid work environment.</w:t>
      </w:r>
    </w:p>
    <w:p w14:paraId="4F19111D" w14:textId="22637F8B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7380F5F9" w14:textId="77777777" w:rsidR="00243D84" w:rsidRPr="00616405" w:rsidRDefault="00243D84" w:rsidP="00243D84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02742353" w14:textId="77777777" w:rsidR="00243D84" w:rsidRDefault="00243D84" w:rsidP="00243D8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C7BD0F6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751FCD63" w14:textId="0455F076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C1280">
        <w:rPr>
          <w:rFonts w:ascii="Times New Roman" w:hAnsi="Times New Roman" w:cs="Times New Roman"/>
          <w:sz w:val="24"/>
          <w:szCs w:val="24"/>
        </w:rPr>
        <w:t xml:space="preserve">Manage the </w:t>
      </w:r>
      <w:r w:rsidR="00455CE9">
        <w:rPr>
          <w:rFonts w:ascii="Times New Roman" w:hAnsi="Times New Roman" w:cs="Times New Roman"/>
          <w:sz w:val="24"/>
          <w:szCs w:val="24"/>
        </w:rPr>
        <w:t xml:space="preserve">export </w:t>
      </w:r>
      <w:r w:rsidR="00AC1280">
        <w:rPr>
          <w:rFonts w:ascii="Times New Roman" w:hAnsi="Times New Roman" w:cs="Times New Roman"/>
          <w:sz w:val="24"/>
          <w:szCs w:val="24"/>
        </w:rPr>
        <w:t xml:space="preserve">compliance program as the Subject </w:t>
      </w:r>
      <w:r w:rsidR="00830D34">
        <w:rPr>
          <w:rFonts w:ascii="Times New Roman" w:hAnsi="Times New Roman" w:cs="Times New Roman"/>
          <w:sz w:val="24"/>
          <w:szCs w:val="24"/>
        </w:rPr>
        <w:t>M</w:t>
      </w:r>
      <w:r w:rsidR="00AC1280">
        <w:rPr>
          <w:rFonts w:ascii="Times New Roman" w:hAnsi="Times New Roman" w:cs="Times New Roman"/>
          <w:sz w:val="24"/>
          <w:szCs w:val="24"/>
        </w:rPr>
        <w:t xml:space="preserve">atter </w:t>
      </w:r>
      <w:r w:rsidR="00830D34">
        <w:rPr>
          <w:rFonts w:ascii="Times New Roman" w:hAnsi="Times New Roman" w:cs="Times New Roman"/>
          <w:sz w:val="24"/>
          <w:szCs w:val="24"/>
        </w:rPr>
        <w:t>E</w:t>
      </w:r>
      <w:r w:rsidR="00AC1280">
        <w:rPr>
          <w:rFonts w:ascii="Times New Roman" w:hAnsi="Times New Roman" w:cs="Times New Roman"/>
          <w:sz w:val="24"/>
          <w:szCs w:val="24"/>
        </w:rPr>
        <w:t>xpert</w:t>
      </w:r>
    </w:p>
    <w:p w14:paraId="484094A4" w14:textId="16A67838" w:rsidR="00AC1280" w:rsidRDefault="00AC1280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Serve as the sole contributor</w:t>
      </w:r>
      <w:r w:rsidR="00810F34">
        <w:rPr>
          <w:rFonts w:ascii="Times New Roman" w:hAnsi="Times New Roman" w:cs="Times New Roman"/>
          <w:sz w:val="24"/>
          <w:szCs w:val="24"/>
        </w:rPr>
        <w:t xml:space="preserve"> with ability to grow department</w:t>
      </w:r>
    </w:p>
    <w:p w14:paraId="601756F5" w14:textId="2C54B215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EAR export licenses </w:t>
      </w:r>
    </w:p>
    <w:p w14:paraId="7A6FE8EA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Make ECCN classification determinations</w:t>
      </w:r>
    </w:p>
    <w:p w14:paraId="32475923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Develop policies and procedures</w:t>
      </w:r>
    </w:p>
    <w:p w14:paraId="76335E91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Conduct trade compliance training </w:t>
      </w:r>
    </w:p>
    <w:p w14:paraId="2BBFCC20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Conduct denied party screening and oversee deemed exports</w:t>
      </w:r>
    </w:p>
    <w:p w14:paraId="7806AD61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Advise management on trade compliance issues</w:t>
      </w:r>
    </w:p>
    <w:p w14:paraId="543A7EBD" w14:textId="77777777" w:rsidR="00243D84" w:rsidRDefault="00243D84" w:rsidP="00243D8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31D09A6" w14:textId="77777777" w:rsidR="00243D84" w:rsidRDefault="00243D84" w:rsidP="00243D8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C082235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37A3ABDF" w14:textId="0733FF4A" w:rsidR="004D00DE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0972A1">
        <w:rPr>
          <w:rFonts w:ascii="Times New Roman" w:hAnsi="Times New Roman" w:cs="Times New Roman"/>
          <w:sz w:val="24"/>
          <w:szCs w:val="24"/>
        </w:rPr>
        <w:t xml:space="preserve">with corporate export compliance </w:t>
      </w:r>
      <w:r w:rsidR="004D00DE">
        <w:rPr>
          <w:rFonts w:ascii="Times New Roman" w:hAnsi="Times New Roman" w:cs="Times New Roman"/>
          <w:sz w:val="24"/>
          <w:szCs w:val="24"/>
        </w:rPr>
        <w:t>in the semiconductor industry</w:t>
      </w:r>
      <w:r w:rsidR="00455CE9">
        <w:rPr>
          <w:rFonts w:ascii="Times New Roman" w:hAnsi="Times New Roman" w:cs="Times New Roman"/>
          <w:sz w:val="24"/>
          <w:szCs w:val="24"/>
        </w:rPr>
        <w:t xml:space="preserve"> required</w:t>
      </w:r>
    </w:p>
    <w:p w14:paraId="40B17DF6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743A0B60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denied party screening and deemed exports </w:t>
      </w:r>
    </w:p>
    <w:p w14:paraId="71D346E0" w14:textId="77777777" w:rsidR="00243D84" w:rsidRPr="006F6EE3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6F6EE3">
        <w:rPr>
          <w:rFonts w:ascii="Times New Roman" w:hAnsi="Times New Roman" w:cs="Times New Roman"/>
          <w:sz w:val="24"/>
          <w:szCs w:val="24"/>
        </w:rPr>
        <w:t xml:space="preserve">Experience with </w:t>
      </w:r>
      <w:r>
        <w:rPr>
          <w:rFonts w:ascii="Times New Roman" w:hAnsi="Times New Roman" w:cs="Times New Roman"/>
          <w:sz w:val="24"/>
          <w:szCs w:val="24"/>
        </w:rPr>
        <w:t>Commerce Department export licensing required</w:t>
      </w:r>
    </w:p>
    <w:p w14:paraId="5152F9E2" w14:textId="17914362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State Department licensing </w:t>
      </w:r>
      <w:r w:rsidR="000972A1">
        <w:rPr>
          <w:rFonts w:ascii="Times New Roman" w:hAnsi="Times New Roman" w:cs="Times New Roman"/>
          <w:sz w:val="24"/>
          <w:szCs w:val="24"/>
        </w:rPr>
        <w:t>helpful</w:t>
      </w:r>
    </w:p>
    <w:p w14:paraId="77492C57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with ECCN classification required</w:t>
      </w:r>
    </w:p>
    <w:p w14:paraId="497B33ED" w14:textId="77777777" w:rsidR="001625D9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972A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0972A1">
        <w:rPr>
          <w:rFonts w:ascii="Times New Roman" w:hAnsi="Times New Roman" w:cs="Times New Roman"/>
          <w:sz w:val="24"/>
          <w:szCs w:val="24"/>
        </w:rPr>
        <w:t xml:space="preserve">with technology </w:t>
      </w:r>
      <w:r w:rsidR="0027203F">
        <w:rPr>
          <w:rFonts w:ascii="Times New Roman" w:hAnsi="Times New Roman" w:cs="Times New Roman"/>
          <w:sz w:val="24"/>
          <w:szCs w:val="24"/>
        </w:rPr>
        <w:t>products</w:t>
      </w:r>
    </w:p>
    <w:p w14:paraId="2E5A3000" w14:textId="2714A652" w:rsidR="003975FB" w:rsidRDefault="003975FB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D00DE">
        <w:rPr>
          <w:rFonts w:ascii="Times New Roman" w:hAnsi="Times New Roman" w:cs="Times New Roman"/>
          <w:sz w:val="24"/>
          <w:szCs w:val="24"/>
        </w:rPr>
        <w:t xml:space="preserve">Customs compliance </w:t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C00D89">
        <w:rPr>
          <w:rFonts w:ascii="Times New Roman" w:hAnsi="Times New Roman" w:cs="Times New Roman"/>
          <w:sz w:val="24"/>
          <w:szCs w:val="24"/>
        </w:rPr>
        <w:t>helpful</w:t>
      </w:r>
    </w:p>
    <w:p w14:paraId="4F12741F" w14:textId="677C807D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57759B">
        <w:rPr>
          <w:rFonts w:ascii="Times New Roman" w:hAnsi="Times New Roman" w:cs="Times New Roman"/>
          <w:sz w:val="24"/>
          <w:szCs w:val="24"/>
        </w:rPr>
        <w:t>preferred</w:t>
      </w:r>
    </w:p>
    <w:p w14:paraId="46A61609" w14:textId="217A0E74" w:rsidR="00455CE9" w:rsidRDefault="00455CE9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Relocation assistance available to the Greensboro, NC area</w:t>
      </w:r>
    </w:p>
    <w:p w14:paraId="2C41F57F" w14:textId="0EC28F40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8FE533B" w14:textId="77777777" w:rsidR="001F5383" w:rsidRDefault="001F538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941CC28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4E69AADB" w14:textId="77777777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lastRenderedPageBreak/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27A00" w14:textId="77777777" w:rsidR="002575DF" w:rsidRDefault="002575DF" w:rsidP="00FF0313">
      <w:r>
        <w:separator/>
      </w:r>
    </w:p>
  </w:endnote>
  <w:endnote w:type="continuationSeparator" w:id="0">
    <w:p w14:paraId="77E1836A" w14:textId="77777777" w:rsidR="002575DF" w:rsidRDefault="002575D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603E8" w14:textId="77777777" w:rsidR="002575DF" w:rsidRDefault="002575DF" w:rsidP="00FF0313">
      <w:r>
        <w:separator/>
      </w:r>
    </w:p>
  </w:footnote>
  <w:footnote w:type="continuationSeparator" w:id="0">
    <w:p w14:paraId="1CD96592" w14:textId="77777777" w:rsidR="002575DF" w:rsidRDefault="002575D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225D1"/>
    <w:rsid w:val="00044AE7"/>
    <w:rsid w:val="000536C7"/>
    <w:rsid w:val="00096335"/>
    <w:rsid w:val="000972A1"/>
    <w:rsid w:val="000B3B71"/>
    <w:rsid w:val="000E7D7B"/>
    <w:rsid w:val="000F7512"/>
    <w:rsid w:val="00136FCA"/>
    <w:rsid w:val="001475A1"/>
    <w:rsid w:val="001625D9"/>
    <w:rsid w:val="001A5E38"/>
    <w:rsid w:val="001C33EE"/>
    <w:rsid w:val="001E3B2A"/>
    <w:rsid w:val="001F5383"/>
    <w:rsid w:val="0020694B"/>
    <w:rsid w:val="00234B23"/>
    <w:rsid w:val="00243D84"/>
    <w:rsid w:val="00253270"/>
    <w:rsid w:val="002575DF"/>
    <w:rsid w:val="002612F7"/>
    <w:rsid w:val="00263E72"/>
    <w:rsid w:val="00267C0E"/>
    <w:rsid w:val="00271185"/>
    <w:rsid w:val="0027203F"/>
    <w:rsid w:val="002827F0"/>
    <w:rsid w:val="002A5D5F"/>
    <w:rsid w:val="002A6613"/>
    <w:rsid w:val="002B2466"/>
    <w:rsid w:val="002E6009"/>
    <w:rsid w:val="00316E17"/>
    <w:rsid w:val="00317D01"/>
    <w:rsid w:val="003275FE"/>
    <w:rsid w:val="003441DB"/>
    <w:rsid w:val="0035287C"/>
    <w:rsid w:val="0039275D"/>
    <w:rsid w:val="003975FB"/>
    <w:rsid w:val="003C6ADF"/>
    <w:rsid w:val="003E25A9"/>
    <w:rsid w:val="00403CEE"/>
    <w:rsid w:val="00423CF7"/>
    <w:rsid w:val="00432519"/>
    <w:rsid w:val="00455CE9"/>
    <w:rsid w:val="00460752"/>
    <w:rsid w:val="004940B7"/>
    <w:rsid w:val="004B26AD"/>
    <w:rsid w:val="004C40A9"/>
    <w:rsid w:val="004D00DE"/>
    <w:rsid w:val="004D114D"/>
    <w:rsid w:val="004E460C"/>
    <w:rsid w:val="00500DF3"/>
    <w:rsid w:val="00532222"/>
    <w:rsid w:val="00577098"/>
    <w:rsid w:val="0057759B"/>
    <w:rsid w:val="00590EA2"/>
    <w:rsid w:val="00595727"/>
    <w:rsid w:val="005A35D6"/>
    <w:rsid w:val="005B624B"/>
    <w:rsid w:val="005C1D34"/>
    <w:rsid w:val="005C3991"/>
    <w:rsid w:val="005D2EFD"/>
    <w:rsid w:val="00603232"/>
    <w:rsid w:val="00616405"/>
    <w:rsid w:val="006A6381"/>
    <w:rsid w:val="006D667D"/>
    <w:rsid w:val="006E1A49"/>
    <w:rsid w:val="006E5406"/>
    <w:rsid w:val="006E61FC"/>
    <w:rsid w:val="006F62F8"/>
    <w:rsid w:val="006F6A06"/>
    <w:rsid w:val="006F6EE3"/>
    <w:rsid w:val="00773DDF"/>
    <w:rsid w:val="007B468F"/>
    <w:rsid w:val="007F2B33"/>
    <w:rsid w:val="00810F34"/>
    <w:rsid w:val="00812746"/>
    <w:rsid w:val="00830D34"/>
    <w:rsid w:val="008311A4"/>
    <w:rsid w:val="0083680F"/>
    <w:rsid w:val="00837945"/>
    <w:rsid w:val="00850576"/>
    <w:rsid w:val="008877BD"/>
    <w:rsid w:val="00890400"/>
    <w:rsid w:val="008B4EB1"/>
    <w:rsid w:val="009149CD"/>
    <w:rsid w:val="009174A1"/>
    <w:rsid w:val="00926CAD"/>
    <w:rsid w:val="00946E7F"/>
    <w:rsid w:val="00986DE2"/>
    <w:rsid w:val="0099583E"/>
    <w:rsid w:val="009C3683"/>
    <w:rsid w:val="009E629E"/>
    <w:rsid w:val="00A14384"/>
    <w:rsid w:val="00A27CE3"/>
    <w:rsid w:val="00A32E87"/>
    <w:rsid w:val="00A722C3"/>
    <w:rsid w:val="00A82A85"/>
    <w:rsid w:val="00AA786F"/>
    <w:rsid w:val="00AC1280"/>
    <w:rsid w:val="00AF1A82"/>
    <w:rsid w:val="00AF5421"/>
    <w:rsid w:val="00B048DD"/>
    <w:rsid w:val="00B0564B"/>
    <w:rsid w:val="00B3226E"/>
    <w:rsid w:val="00B92657"/>
    <w:rsid w:val="00BC008F"/>
    <w:rsid w:val="00BC476C"/>
    <w:rsid w:val="00BD2B35"/>
    <w:rsid w:val="00C00D89"/>
    <w:rsid w:val="00C011AB"/>
    <w:rsid w:val="00C07E0A"/>
    <w:rsid w:val="00C4284B"/>
    <w:rsid w:val="00C75651"/>
    <w:rsid w:val="00CC25CB"/>
    <w:rsid w:val="00CC2C05"/>
    <w:rsid w:val="00D12C05"/>
    <w:rsid w:val="00D546AB"/>
    <w:rsid w:val="00D76D58"/>
    <w:rsid w:val="00D863DF"/>
    <w:rsid w:val="00D909D6"/>
    <w:rsid w:val="00DB1808"/>
    <w:rsid w:val="00DC408B"/>
    <w:rsid w:val="00DE5982"/>
    <w:rsid w:val="00DE62E3"/>
    <w:rsid w:val="00DF30D3"/>
    <w:rsid w:val="00E33B1A"/>
    <w:rsid w:val="00E5149D"/>
    <w:rsid w:val="00E77F60"/>
    <w:rsid w:val="00EA1187"/>
    <w:rsid w:val="00ED0CD9"/>
    <w:rsid w:val="00ED16B4"/>
    <w:rsid w:val="00ED2950"/>
    <w:rsid w:val="00EE5EB6"/>
    <w:rsid w:val="00F00C57"/>
    <w:rsid w:val="00F148A0"/>
    <w:rsid w:val="00F37EBF"/>
    <w:rsid w:val="00F41659"/>
    <w:rsid w:val="00F47418"/>
    <w:rsid w:val="00F64C3B"/>
    <w:rsid w:val="00F7689B"/>
    <w:rsid w:val="00F8284B"/>
    <w:rsid w:val="00F86B60"/>
    <w:rsid w:val="00F92C65"/>
    <w:rsid w:val="00FA4EAC"/>
    <w:rsid w:val="00FD37FF"/>
    <w:rsid w:val="00FD532A"/>
    <w:rsid w:val="00FE314A"/>
    <w:rsid w:val="00FF0313"/>
    <w:rsid w:val="00FF2A8F"/>
    <w:rsid w:val="00FF3297"/>
    <w:rsid w:val="00FF4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6</cp:revision>
  <cp:lastPrinted>2021-11-05T12:54:00Z</cp:lastPrinted>
  <dcterms:created xsi:type="dcterms:W3CDTF">2024-02-21T17:43:00Z</dcterms:created>
  <dcterms:modified xsi:type="dcterms:W3CDTF">2024-02-21T17:48:00Z</dcterms:modified>
</cp:coreProperties>
</file>