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AAF9BF2" w:rsidR="003275FE" w:rsidRPr="006A6381" w:rsidRDefault="000225D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AD5C25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813932">
        <w:rPr>
          <w:rFonts w:ascii="Times New Roman" w:hAnsi="Times New Roman" w:cs="Times New Roman"/>
          <w:b/>
          <w:sz w:val="32"/>
          <w:szCs w:val="24"/>
          <w:u w:val="single"/>
        </w:rPr>
        <w:t>3693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1C80FD5" w:rsidR="00616405" w:rsidRPr="00616405" w:rsidRDefault="00344080" w:rsidP="00AD5C2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</w:t>
      </w:r>
      <w:r w:rsidR="00813932">
        <w:rPr>
          <w:rFonts w:ascii="Times New Roman" w:hAnsi="Times New Roman" w:cs="Times New Roman"/>
          <w:sz w:val="24"/>
          <w:szCs w:val="24"/>
        </w:rPr>
        <w:t xml:space="preserve"> Global Trade Compliance Program.  Hybrid position located in the Chicago, IL area.  Some relo assistance available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56C801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44080">
        <w:rPr>
          <w:rFonts w:ascii="Times New Roman" w:hAnsi="Times New Roman" w:cs="Times New Roman"/>
          <w:sz w:val="24"/>
          <w:szCs w:val="24"/>
        </w:rPr>
        <w:t>Manage the Global Trade Compliance Program – Exports &amp; Imports</w:t>
      </w:r>
    </w:p>
    <w:p w14:paraId="16D2EC98" w14:textId="708BDDEE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4080">
        <w:rPr>
          <w:rFonts w:ascii="Times New Roman" w:hAnsi="Times New Roman" w:cs="Times New Roman"/>
          <w:sz w:val="24"/>
          <w:szCs w:val="24"/>
        </w:rPr>
        <w:t xml:space="preserve">Evaluate/update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  <w:r w:rsidR="00344080">
        <w:rPr>
          <w:rFonts w:ascii="Times New Roman" w:hAnsi="Times New Roman" w:cs="Times New Roman"/>
          <w:sz w:val="24"/>
          <w:szCs w:val="24"/>
        </w:rPr>
        <w:t xml:space="preserve"> – International exposure</w:t>
      </w:r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1F63E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3CF3D9A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AD5C25">
        <w:rPr>
          <w:rFonts w:ascii="Times New Roman" w:hAnsi="Times New Roman" w:cs="Times New Roman"/>
          <w:sz w:val="24"/>
          <w:szCs w:val="24"/>
        </w:rPr>
        <w:t>ITAR/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301AFEA8" w14:textId="6864405B" w:rsidR="002A6613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4080">
        <w:rPr>
          <w:rFonts w:ascii="Times New Roman" w:hAnsi="Times New Roman" w:cs="Times New Roman"/>
          <w:sz w:val="24"/>
          <w:szCs w:val="24"/>
        </w:rPr>
        <w:t>Work with Legal as the SME for Trade Compliance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208AC2EC" w14:textId="33FBF26E" w:rsidR="00344080" w:rsidRPr="00344080" w:rsidRDefault="00344080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for all Trade Partners (Customs Brokers/FF)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222B91C9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5C25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AD5EFE3" w14:textId="799D54DC" w:rsidR="00344080" w:rsidRDefault="00344080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required</w:t>
      </w:r>
    </w:p>
    <w:p w14:paraId="2A2FEA6E" w14:textId="639038E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652A8C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</w:p>
    <w:p w14:paraId="3E6AAFDC" w14:textId="40BC5853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44080">
        <w:rPr>
          <w:rFonts w:ascii="Times New Roman" w:hAnsi="Times New Roman" w:cs="Times New Roman"/>
          <w:sz w:val="24"/>
          <w:szCs w:val="24"/>
        </w:rPr>
        <w:t xml:space="preserve">filing ITAR/EAR </w:t>
      </w:r>
      <w:r w:rsidR="00FF2A8F">
        <w:rPr>
          <w:rFonts w:ascii="Times New Roman" w:hAnsi="Times New Roman" w:cs="Times New Roman"/>
          <w:sz w:val="24"/>
          <w:szCs w:val="24"/>
        </w:rPr>
        <w:t>export licensing</w:t>
      </w:r>
    </w:p>
    <w:p w14:paraId="503CB623" w14:textId="6BCB044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399CDE9D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5C25">
        <w:rPr>
          <w:rFonts w:ascii="Times New Roman" w:hAnsi="Times New Roman" w:cs="Times New Roman"/>
          <w:sz w:val="24"/>
          <w:szCs w:val="24"/>
        </w:rPr>
        <w:t xml:space="preserve">Some relo to </w:t>
      </w:r>
      <w:r w:rsidR="00344080">
        <w:rPr>
          <w:rFonts w:ascii="Times New Roman" w:hAnsi="Times New Roman" w:cs="Times New Roman"/>
          <w:sz w:val="24"/>
          <w:szCs w:val="24"/>
        </w:rPr>
        <w:t>the Chicago area available – hybr</w:t>
      </w:r>
      <w:r w:rsidR="00FA41A7">
        <w:rPr>
          <w:rFonts w:ascii="Times New Roman" w:hAnsi="Times New Roman" w:cs="Times New Roman"/>
          <w:sz w:val="24"/>
          <w:szCs w:val="24"/>
        </w:rPr>
        <w:t>i</w:t>
      </w:r>
      <w:r w:rsidR="00344080">
        <w:rPr>
          <w:rFonts w:ascii="Times New Roman" w:hAnsi="Times New Roman" w:cs="Times New Roman"/>
          <w:sz w:val="24"/>
          <w:szCs w:val="24"/>
        </w:rPr>
        <w:t>d position with up to 30% travel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284960A3" w14:textId="4B081FD9" w:rsidR="00AD5C25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D5C25" w:rsidRPr="00B02C96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D5C25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AD5C25" w:rsidRPr="00AD5C25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AD5C25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D5C25" w:rsidRPr="009C3683">
        <w:rPr>
          <w:rFonts w:ascii="Times New Roman" w:hAnsi="Times New Roman" w:cs="Times New Roman"/>
          <w:szCs w:val="24"/>
        </w:rPr>
        <w:t xml:space="preserve">Rick Miller </w:t>
      </w:r>
      <w:r w:rsidR="00AD5C25">
        <w:rPr>
          <w:rFonts w:ascii="Times New Roman" w:hAnsi="Times New Roman" w:cs="Times New Roman"/>
          <w:szCs w:val="24"/>
        </w:rPr>
        <w:t xml:space="preserve">at </w:t>
      </w:r>
      <w:hyperlink r:id="rId7" w:history="1">
        <w:r w:rsidR="00AD5C25" w:rsidRPr="00B02C9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E0813" w14:textId="77777777" w:rsidR="007F1B08" w:rsidRDefault="007F1B08" w:rsidP="00FF0313">
      <w:r>
        <w:separator/>
      </w:r>
    </w:p>
  </w:endnote>
  <w:endnote w:type="continuationSeparator" w:id="0">
    <w:p w14:paraId="0DF323ED" w14:textId="77777777" w:rsidR="007F1B08" w:rsidRDefault="007F1B0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FE654" w14:textId="77777777" w:rsidR="007F1B08" w:rsidRDefault="007F1B08" w:rsidP="00FF0313">
      <w:r>
        <w:separator/>
      </w:r>
    </w:p>
  </w:footnote>
  <w:footnote w:type="continuationSeparator" w:id="0">
    <w:p w14:paraId="7EBA7B72" w14:textId="77777777" w:rsidR="007F1B08" w:rsidRDefault="007F1B0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4714F"/>
    <w:rsid w:val="000536C7"/>
    <w:rsid w:val="00096335"/>
    <w:rsid w:val="000B3B71"/>
    <w:rsid w:val="000E7D7B"/>
    <w:rsid w:val="00136FCA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2C82"/>
    <w:rsid w:val="003275FE"/>
    <w:rsid w:val="00344080"/>
    <w:rsid w:val="003441DB"/>
    <w:rsid w:val="003536AE"/>
    <w:rsid w:val="0039275D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A06"/>
    <w:rsid w:val="006F6EE3"/>
    <w:rsid w:val="007F1B08"/>
    <w:rsid w:val="00812746"/>
    <w:rsid w:val="00813932"/>
    <w:rsid w:val="008311A4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D5C25"/>
    <w:rsid w:val="00AF1A82"/>
    <w:rsid w:val="00AF5421"/>
    <w:rsid w:val="00B048DD"/>
    <w:rsid w:val="00B0564B"/>
    <w:rsid w:val="00B92657"/>
    <w:rsid w:val="00BC476C"/>
    <w:rsid w:val="00BD2B35"/>
    <w:rsid w:val="00C07E0A"/>
    <w:rsid w:val="00C4284B"/>
    <w:rsid w:val="00CC25CB"/>
    <w:rsid w:val="00D12C05"/>
    <w:rsid w:val="00D546AB"/>
    <w:rsid w:val="00D77FA1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1A7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2019-08-12T18:15:00Z</cp:lastPrinted>
  <dcterms:created xsi:type="dcterms:W3CDTF">2023-10-02T19:05:00Z</dcterms:created>
  <dcterms:modified xsi:type="dcterms:W3CDTF">2023-10-02T19:05:00Z</dcterms:modified>
</cp:coreProperties>
</file>