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FE93AD4" w:rsidR="004D114D" w:rsidRDefault="00E023E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 Compliance Manager</w:t>
      </w:r>
      <w:r w:rsidR="00916F0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522B1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916F0E">
        <w:rPr>
          <w:rFonts w:ascii="Times New Roman" w:hAnsi="Times New Roman" w:cs="Times New Roman"/>
          <w:b/>
          <w:sz w:val="32"/>
          <w:szCs w:val="24"/>
          <w:u w:val="single"/>
        </w:rPr>
        <w:t>3680</w:t>
      </w:r>
    </w:p>
    <w:p w14:paraId="3C969B39" w14:textId="77777777" w:rsidR="00717229" w:rsidRDefault="0071722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7884365" w:rsidR="00616405" w:rsidRPr="00BA0F16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BA0F16">
        <w:rPr>
          <w:rFonts w:ascii="Times New Roman" w:hAnsi="Times New Roman" w:cs="Times New Roman"/>
          <w:sz w:val="24"/>
          <w:szCs w:val="24"/>
        </w:rPr>
        <w:t>Oversee &amp; Support</w:t>
      </w:r>
      <w:r w:rsidR="00AF1A82" w:rsidRPr="00BA0F16">
        <w:rPr>
          <w:rFonts w:ascii="Times New Roman" w:hAnsi="Times New Roman" w:cs="Times New Roman"/>
          <w:sz w:val="24"/>
          <w:szCs w:val="24"/>
        </w:rPr>
        <w:t xml:space="preserve"> </w:t>
      </w:r>
      <w:r w:rsidR="00A52B5B" w:rsidRPr="00BA0F16">
        <w:rPr>
          <w:rFonts w:ascii="Times New Roman" w:hAnsi="Times New Roman" w:cs="Times New Roman"/>
          <w:sz w:val="24"/>
          <w:szCs w:val="24"/>
        </w:rPr>
        <w:t xml:space="preserve">North America </w:t>
      </w:r>
      <w:r w:rsidR="00BE3018" w:rsidRPr="00BA0F16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C3D43" w:rsidRPr="00BA0F16">
        <w:rPr>
          <w:rFonts w:ascii="Times New Roman" w:hAnsi="Times New Roman" w:cs="Times New Roman"/>
          <w:sz w:val="24"/>
          <w:szCs w:val="24"/>
        </w:rPr>
        <w:t xml:space="preserve">for multiple </w:t>
      </w:r>
      <w:r w:rsidRPr="00BA0F16">
        <w:rPr>
          <w:rFonts w:ascii="Times New Roman" w:hAnsi="Times New Roman" w:cs="Times New Roman"/>
          <w:sz w:val="24"/>
          <w:szCs w:val="24"/>
        </w:rPr>
        <w:t>business unit</w:t>
      </w:r>
      <w:r w:rsidR="00AC3D43" w:rsidRPr="00BA0F16">
        <w:rPr>
          <w:rFonts w:ascii="Times New Roman" w:hAnsi="Times New Roman" w:cs="Times New Roman"/>
          <w:sz w:val="24"/>
          <w:szCs w:val="24"/>
        </w:rPr>
        <w:t>s</w:t>
      </w:r>
      <w:r w:rsidR="00BA0F16" w:rsidRPr="00BA0F16">
        <w:rPr>
          <w:rFonts w:ascii="Times New Roman" w:hAnsi="Times New Roman" w:cs="Times New Roman"/>
          <w:sz w:val="24"/>
          <w:szCs w:val="24"/>
        </w:rPr>
        <w:t xml:space="preserve"> for both imports</w:t>
      </w:r>
      <w:r w:rsidR="00916F0E">
        <w:rPr>
          <w:rFonts w:ascii="Times New Roman" w:hAnsi="Times New Roman" w:cs="Times New Roman"/>
          <w:sz w:val="24"/>
          <w:szCs w:val="24"/>
        </w:rPr>
        <w:t xml:space="preserve">/exports.  </w:t>
      </w:r>
      <w:proofErr w:type="spellStart"/>
      <w:r w:rsidR="00916F0E">
        <w:rPr>
          <w:rFonts w:ascii="Times New Roman" w:hAnsi="Times New Roman" w:cs="Times New Roman"/>
          <w:sz w:val="24"/>
          <w:szCs w:val="24"/>
        </w:rPr>
        <w:t>Self Contributor</w:t>
      </w:r>
      <w:proofErr w:type="spellEnd"/>
      <w:r w:rsidR="00916F0E">
        <w:rPr>
          <w:rFonts w:ascii="Times New Roman" w:hAnsi="Times New Roman" w:cs="Times New Roman"/>
          <w:sz w:val="24"/>
          <w:szCs w:val="24"/>
        </w:rPr>
        <w:t xml:space="preserve"> role – </w:t>
      </w:r>
      <w:r w:rsidR="004D2634">
        <w:rPr>
          <w:rFonts w:ascii="Times New Roman" w:hAnsi="Times New Roman" w:cs="Times New Roman"/>
          <w:sz w:val="24"/>
          <w:szCs w:val="24"/>
        </w:rPr>
        <w:t>On site in the Saginaw, MI area – some travel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748106E" w14:textId="366F3EB3" w:rsidR="00616405" w:rsidRPr="00515D9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20D26">
        <w:rPr>
          <w:rFonts w:ascii="Times New Roman" w:hAnsi="Times New Roman" w:cs="Times New Roman"/>
          <w:sz w:val="24"/>
        </w:rPr>
        <w:t xml:space="preserve">Provide </w:t>
      </w:r>
      <w:r w:rsidR="002522B1">
        <w:rPr>
          <w:rFonts w:ascii="Times New Roman" w:hAnsi="Times New Roman" w:cs="Times New Roman"/>
          <w:sz w:val="24"/>
        </w:rPr>
        <w:t>hands on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020611">
        <w:rPr>
          <w:rFonts w:ascii="Times New Roman" w:hAnsi="Times New Roman" w:cs="Times New Roman"/>
          <w:sz w:val="24"/>
        </w:rPr>
        <w:t xml:space="preserve">support </w:t>
      </w:r>
      <w:r w:rsidR="002522B1">
        <w:rPr>
          <w:rFonts w:ascii="Times New Roman" w:hAnsi="Times New Roman" w:cs="Times New Roman"/>
          <w:sz w:val="24"/>
        </w:rPr>
        <w:t xml:space="preserve">for </w:t>
      </w:r>
      <w:r w:rsidR="00DE70D7">
        <w:rPr>
          <w:rFonts w:ascii="Times New Roman" w:hAnsi="Times New Roman" w:cs="Times New Roman"/>
          <w:sz w:val="24"/>
        </w:rPr>
        <w:t>multiple business</w:t>
      </w:r>
      <w:r w:rsidR="00920D26">
        <w:rPr>
          <w:rFonts w:ascii="Times New Roman" w:hAnsi="Times New Roman" w:cs="Times New Roman"/>
          <w:sz w:val="24"/>
        </w:rPr>
        <w:t xml:space="preserve"> units</w:t>
      </w:r>
      <w:r w:rsidR="002522B1">
        <w:rPr>
          <w:rFonts w:ascii="Times New Roman" w:hAnsi="Times New Roman" w:cs="Times New Roman"/>
          <w:sz w:val="24"/>
        </w:rPr>
        <w:t xml:space="preserve"> </w:t>
      </w:r>
      <w:proofErr w:type="gramStart"/>
      <w:r w:rsidR="002522B1">
        <w:rPr>
          <w:rFonts w:ascii="Times New Roman" w:hAnsi="Times New Roman" w:cs="Times New Roman"/>
          <w:sz w:val="24"/>
        </w:rPr>
        <w:t>in regard to</w:t>
      </w:r>
      <w:proofErr w:type="gramEnd"/>
      <w:r w:rsidR="002522B1">
        <w:rPr>
          <w:rFonts w:ascii="Times New Roman" w:hAnsi="Times New Roman" w:cs="Times New Roman"/>
          <w:sz w:val="24"/>
        </w:rPr>
        <w:t xml:space="preserve"> Trade Compliance</w:t>
      </w:r>
    </w:p>
    <w:p w14:paraId="20127442" w14:textId="74F7088A" w:rsidR="00DE70D7" w:rsidRPr="00515D95" w:rsidRDefault="00515D9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 w:rsidRPr="00515D95">
        <w:rPr>
          <w:rFonts w:ascii="Times New Roman" w:hAnsi="Times New Roman" w:cs="Times New Roman"/>
          <w:sz w:val="24"/>
        </w:rPr>
        <w:t xml:space="preserve">Consult with Counsel </w:t>
      </w:r>
      <w:r w:rsidR="00FC2332">
        <w:rPr>
          <w:rFonts w:ascii="Times New Roman" w:hAnsi="Times New Roman" w:cs="Times New Roman"/>
          <w:sz w:val="24"/>
        </w:rPr>
        <w:t>when</w:t>
      </w:r>
      <w:r w:rsidR="00DE70D7" w:rsidRPr="00515D95">
        <w:rPr>
          <w:rFonts w:ascii="Times New Roman" w:hAnsi="Times New Roman" w:cs="Times New Roman"/>
          <w:sz w:val="24"/>
        </w:rPr>
        <w:t xml:space="preserve"> necessary T</w:t>
      </w:r>
      <w:r w:rsidR="00986AE5" w:rsidRPr="00515D95">
        <w:rPr>
          <w:rFonts w:ascii="Times New Roman" w:hAnsi="Times New Roman" w:cs="Times New Roman"/>
          <w:sz w:val="24"/>
        </w:rPr>
        <w:t xml:space="preserve">rade </w:t>
      </w:r>
      <w:r w:rsidR="00DE70D7" w:rsidRPr="00515D95">
        <w:rPr>
          <w:rFonts w:ascii="Times New Roman" w:hAnsi="Times New Roman" w:cs="Times New Roman"/>
          <w:sz w:val="24"/>
        </w:rPr>
        <w:t>C</w:t>
      </w:r>
      <w:r w:rsidR="00986AE5" w:rsidRPr="00515D95">
        <w:rPr>
          <w:rFonts w:ascii="Times New Roman" w:hAnsi="Times New Roman" w:cs="Times New Roman"/>
          <w:sz w:val="24"/>
        </w:rPr>
        <w:t>ompliance</w:t>
      </w:r>
      <w:r w:rsidR="00DE70D7" w:rsidRPr="00515D95">
        <w:rPr>
          <w:rFonts w:ascii="Times New Roman" w:hAnsi="Times New Roman" w:cs="Times New Roman"/>
          <w:sz w:val="24"/>
        </w:rPr>
        <w:t xml:space="preserve"> matters</w:t>
      </w:r>
    </w:p>
    <w:p w14:paraId="6A8FFED4" w14:textId="31C8273A" w:rsidR="00DE70D7" w:rsidRPr="00515D95" w:rsidRDefault="00515D9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 w:rsidRPr="00515D95">
        <w:rPr>
          <w:rFonts w:ascii="Times New Roman" w:hAnsi="Times New Roman" w:cs="Times New Roman"/>
          <w:sz w:val="24"/>
        </w:rPr>
        <w:t>Responsible for all import/export licensing</w:t>
      </w:r>
      <w:r w:rsidR="00916F0E">
        <w:rPr>
          <w:rFonts w:ascii="Times New Roman" w:hAnsi="Times New Roman" w:cs="Times New Roman"/>
          <w:sz w:val="24"/>
        </w:rPr>
        <w:t xml:space="preserve"> to include </w:t>
      </w:r>
      <w:proofErr w:type="gramStart"/>
      <w:r w:rsidR="00916F0E">
        <w:rPr>
          <w:rFonts w:ascii="Times New Roman" w:hAnsi="Times New Roman" w:cs="Times New Roman"/>
          <w:sz w:val="24"/>
        </w:rPr>
        <w:t>ITAR</w:t>
      </w:r>
      <w:proofErr w:type="gramEnd"/>
    </w:p>
    <w:p w14:paraId="5FE5978B" w14:textId="13D84EF0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86AE5">
        <w:rPr>
          <w:rFonts w:ascii="Times New Roman" w:hAnsi="Times New Roman" w:cs="Times New Roman"/>
          <w:sz w:val="24"/>
        </w:rPr>
        <w:t xml:space="preserve">Provide strong </w:t>
      </w:r>
      <w:r w:rsidR="00E736CA" w:rsidRPr="00E736CA">
        <w:rPr>
          <w:rFonts w:ascii="Times New Roman" w:hAnsi="Times New Roman" w:cs="Times New Roman"/>
          <w:sz w:val="24"/>
        </w:rPr>
        <w:t>leadership</w:t>
      </w:r>
      <w:r w:rsidR="002522B1">
        <w:rPr>
          <w:rFonts w:ascii="Times New Roman" w:hAnsi="Times New Roman" w:cs="Times New Roman"/>
          <w:sz w:val="24"/>
        </w:rPr>
        <w:t>/</w:t>
      </w:r>
      <w:r w:rsidR="00E736CA" w:rsidRPr="00E736CA">
        <w:rPr>
          <w:rFonts w:ascii="Times New Roman" w:hAnsi="Times New Roman" w:cs="Times New Roman"/>
          <w:sz w:val="24"/>
        </w:rPr>
        <w:t xml:space="preserve">managerial </w:t>
      </w:r>
      <w:proofErr w:type="gramStart"/>
      <w:r w:rsidR="00E736CA" w:rsidRPr="00E736CA">
        <w:rPr>
          <w:rFonts w:ascii="Times New Roman" w:hAnsi="Times New Roman" w:cs="Times New Roman"/>
          <w:sz w:val="24"/>
        </w:rPr>
        <w:t>skills</w:t>
      </w:r>
      <w:proofErr w:type="gramEnd"/>
    </w:p>
    <w:p w14:paraId="0ECC5A4F" w14:textId="0270BE52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agencies </w:t>
      </w:r>
      <w:r w:rsidR="008E0B1D">
        <w:rPr>
          <w:rFonts w:ascii="Times New Roman" w:hAnsi="Times New Roman" w:cs="Times New Roman"/>
          <w:sz w:val="24"/>
        </w:rPr>
        <w:t xml:space="preserve">especially </w:t>
      </w:r>
      <w:r>
        <w:rPr>
          <w:rFonts w:ascii="Times New Roman" w:hAnsi="Times New Roman" w:cs="Times New Roman"/>
          <w:sz w:val="24"/>
        </w:rPr>
        <w:t>CBP</w:t>
      </w:r>
      <w:r w:rsidR="00986AE5">
        <w:rPr>
          <w:rFonts w:ascii="Times New Roman" w:hAnsi="Times New Roman" w:cs="Times New Roman"/>
          <w:sz w:val="24"/>
        </w:rPr>
        <w:t>, Commerce and State Department</w:t>
      </w:r>
      <w:r w:rsidR="00E16E17">
        <w:rPr>
          <w:rFonts w:ascii="Times New Roman" w:hAnsi="Times New Roman" w:cs="Times New Roman"/>
          <w:sz w:val="24"/>
        </w:rPr>
        <w:t>s</w:t>
      </w:r>
    </w:p>
    <w:p w14:paraId="7978F5D5" w14:textId="77777777" w:rsidR="00515D95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86AE5">
        <w:rPr>
          <w:rFonts w:ascii="Times New Roman" w:hAnsi="Times New Roman" w:cs="Times New Roman"/>
          <w:sz w:val="24"/>
          <w:szCs w:val="24"/>
        </w:rPr>
        <w:t>Develop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r w:rsidR="00515D95">
        <w:rPr>
          <w:rFonts w:ascii="Times New Roman" w:hAnsi="Times New Roman" w:cs="Times New Roman"/>
          <w:sz w:val="24"/>
          <w:szCs w:val="24"/>
        </w:rPr>
        <w:t xml:space="preserve"> and </w:t>
      </w:r>
      <w:r w:rsidR="007C1014">
        <w:rPr>
          <w:rFonts w:ascii="Times New Roman" w:hAnsi="Times New Roman" w:cs="Times New Roman"/>
          <w:sz w:val="24"/>
          <w:szCs w:val="24"/>
        </w:rPr>
        <w:t>manuals</w:t>
      </w:r>
    </w:p>
    <w:p w14:paraId="712F7961" w14:textId="1612A3A8" w:rsidR="00DE62E3" w:rsidRDefault="00515D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</w:p>
    <w:p w14:paraId="190E9635" w14:textId="0D0B80B8" w:rsidR="00916F0E" w:rsidRPr="00916F0E" w:rsidRDefault="00916F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travel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B676AA" w14:textId="06723177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Experience in </w:t>
      </w:r>
      <w:r w:rsidR="00CA0F7E">
        <w:rPr>
          <w:rFonts w:ascii="Times New Roman" w:hAnsi="Times New Roman" w:cs="Times New Roman"/>
          <w:sz w:val="24"/>
          <w:szCs w:val="24"/>
        </w:rPr>
        <w:t xml:space="preserve">managing a </w:t>
      </w:r>
      <w:r>
        <w:rPr>
          <w:rFonts w:ascii="Times New Roman" w:hAnsi="Times New Roman" w:cs="Times New Roman"/>
          <w:sz w:val="24"/>
          <w:szCs w:val="24"/>
        </w:rPr>
        <w:t>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</w:t>
      </w:r>
      <w:r w:rsidR="00CA0F7E">
        <w:rPr>
          <w:rFonts w:ascii="Times New Roman" w:hAnsi="Times New Roman" w:cs="Times New Roman"/>
          <w:sz w:val="24"/>
          <w:szCs w:val="24"/>
        </w:rPr>
        <w:t xml:space="preserve">program </w:t>
      </w:r>
      <w:r w:rsidR="00515D95">
        <w:rPr>
          <w:rFonts w:ascii="Times New Roman" w:hAnsi="Times New Roman" w:cs="Times New Roman"/>
          <w:sz w:val="24"/>
          <w:szCs w:val="24"/>
        </w:rPr>
        <w:t xml:space="preserve">for </w:t>
      </w:r>
      <w:r w:rsidR="003C69D0">
        <w:rPr>
          <w:rFonts w:ascii="Times New Roman" w:hAnsi="Times New Roman" w:cs="Times New Roman"/>
          <w:sz w:val="24"/>
          <w:szCs w:val="24"/>
        </w:rPr>
        <w:t xml:space="preserve">North </w:t>
      </w:r>
      <w:r w:rsidR="00916F0E">
        <w:rPr>
          <w:rFonts w:ascii="Times New Roman" w:hAnsi="Times New Roman" w:cs="Times New Roman"/>
          <w:sz w:val="24"/>
          <w:szCs w:val="24"/>
        </w:rPr>
        <w:t>America</w:t>
      </w:r>
    </w:p>
    <w:p w14:paraId="46F6CC75" w14:textId="4034BB58" w:rsidR="007A41C9" w:rsidRDefault="00515D95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7229">
        <w:rPr>
          <w:rFonts w:ascii="Times New Roman" w:hAnsi="Times New Roman" w:cs="Times New Roman"/>
          <w:sz w:val="24"/>
        </w:rPr>
        <w:t>ITAR</w:t>
      </w:r>
      <w:r w:rsidR="002522B1">
        <w:rPr>
          <w:rFonts w:ascii="Times New Roman" w:hAnsi="Times New Roman" w:cs="Times New Roman"/>
          <w:sz w:val="24"/>
        </w:rPr>
        <w:t>/</w:t>
      </w:r>
      <w:r w:rsidR="00717229">
        <w:rPr>
          <w:rFonts w:ascii="Times New Roman" w:hAnsi="Times New Roman" w:cs="Times New Roman"/>
          <w:sz w:val="24"/>
        </w:rPr>
        <w:t>EAR ex</w:t>
      </w:r>
      <w:r w:rsidR="0085718C">
        <w:rPr>
          <w:rFonts w:ascii="Times New Roman" w:hAnsi="Times New Roman" w:cs="Times New Roman"/>
          <w:sz w:val="24"/>
        </w:rPr>
        <w:t>port licensing</w:t>
      </w:r>
      <w:r w:rsidR="00717229">
        <w:rPr>
          <w:rFonts w:ascii="Times New Roman" w:hAnsi="Times New Roman" w:cs="Times New Roman"/>
          <w:sz w:val="24"/>
        </w:rPr>
        <w:t xml:space="preserve"> experience</w:t>
      </w:r>
      <w:r w:rsidR="0085718C">
        <w:rPr>
          <w:rFonts w:ascii="Times New Roman" w:hAnsi="Times New Roman" w:cs="Times New Roman"/>
          <w:sz w:val="24"/>
        </w:rPr>
        <w:t xml:space="preserve"> </w:t>
      </w:r>
      <w:proofErr w:type="gramStart"/>
      <w:r w:rsidR="00A52B5B">
        <w:rPr>
          <w:rFonts w:ascii="Times New Roman" w:hAnsi="Times New Roman" w:cs="Times New Roman"/>
          <w:sz w:val="24"/>
        </w:rPr>
        <w:t>required</w:t>
      </w:r>
      <w:proofErr w:type="gramEnd"/>
      <w:r w:rsidR="00717229">
        <w:rPr>
          <w:rFonts w:ascii="Times New Roman" w:hAnsi="Times New Roman" w:cs="Times New Roman"/>
          <w:sz w:val="24"/>
        </w:rPr>
        <w:t xml:space="preserve"> </w:t>
      </w:r>
    </w:p>
    <w:p w14:paraId="51BA950A" w14:textId="7B30354A" w:rsidR="002522B1" w:rsidRPr="002522B1" w:rsidRDefault="002522B1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OFAC, FTR &amp; tariff classification experience required</w:t>
      </w:r>
    </w:p>
    <w:p w14:paraId="1C890026" w14:textId="77777777" w:rsidR="00515D95" w:rsidRDefault="00017649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AB640E9" w14:textId="4152B225" w:rsidR="00515D95" w:rsidRDefault="00515D95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required </w:t>
      </w:r>
    </w:p>
    <w:p w14:paraId="0CE4D1D6" w14:textId="38E2267E" w:rsidR="00515D95" w:rsidRDefault="00515D95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a plus</w:t>
      </w:r>
    </w:p>
    <w:p w14:paraId="321AF41A" w14:textId="61B15E81" w:rsidR="00AF1A82" w:rsidRPr="002522B1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6F0E">
        <w:rPr>
          <w:rFonts w:ascii="Times New Roman" w:hAnsi="Times New Roman" w:cs="Times New Roman"/>
          <w:b/>
          <w:i/>
          <w:sz w:val="24"/>
        </w:rPr>
        <w:t xml:space="preserve">Some </w:t>
      </w:r>
      <w:r w:rsidRPr="002522B1">
        <w:rPr>
          <w:rFonts w:ascii="Times New Roman" w:hAnsi="Times New Roman" w:cs="Times New Roman"/>
          <w:b/>
          <w:i/>
          <w:sz w:val="24"/>
        </w:rPr>
        <w:t xml:space="preserve">travel will be required </w:t>
      </w:r>
      <w:r w:rsidR="002522B1" w:rsidRPr="002522B1">
        <w:rPr>
          <w:rFonts w:ascii="Times New Roman" w:hAnsi="Times New Roman" w:cs="Times New Roman"/>
          <w:b/>
          <w:i/>
          <w:sz w:val="24"/>
        </w:rPr>
        <w:t xml:space="preserve">– domestic &amp; </w:t>
      </w:r>
      <w:proofErr w:type="gramStart"/>
      <w:r w:rsidR="002522B1" w:rsidRPr="002522B1">
        <w:rPr>
          <w:rFonts w:ascii="Times New Roman" w:hAnsi="Times New Roman" w:cs="Times New Roman"/>
          <w:b/>
          <w:i/>
          <w:sz w:val="24"/>
        </w:rPr>
        <w:t>international</w:t>
      </w:r>
      <w:proofErr w:type="gramEnd"/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E5DB7D5" w14:textId="37E43AD0" w:rsidR="00916F0E" w:rsidRDefault="008311A4" w:rsidP="00916F0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</w:t>
      </w:r>
      <w:r w:rsidR="00916F0E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- </w:t>
      </w:r>
      <w:hyperlink r:id="rId6" w:history="1">
        <w:r w:rsidR="00916F0E" w:rsidRPr="00D22B82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916F0E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916F0E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>Rick Miller</w:t>
      </w:r>
      <w:r w:rsidR="00916F0E">
        <w:rPr>
          <w:rFonts w:ascii="Times New Roman" w:hAnsi="Times New Roman" w:cs="Times New Roman"/>
          <w:szCs w:val="24"/>
        </w:rPr>
        <w:t xml:space="preserve"> – </w:t>
      </w:r>
      <w:hyperlink r:id="rId7" w:history="1">
        <w:r w:rsidR="00916F0E" w:rsidRPr="00D22B82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B9F16CB" w14:textId="19A6D23E" w:rsidR="00253270" w:rsidRPr="009C3683" w:rsidRDefault="00916F0E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8B4EB1" w:rsidRPr="009C3683">
        <w:rPr>
          <w:rFonts w:ascii="Times New Roman" w:hAnsi="Times New Roman" w:cs="Times New Roman"/>
          <w:bCs/>
          <w:szCs w:val="24"/>
        </w:rPr>
        <w:t>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>
        <w:rPr>
          <w:rFonts w:ascii="Times New Roman" w:hAnsi="Times New Roman" w:cs="Times New Roman"/>
          <w:bCs/>
          <w:szCs w:val="24"/>
        </w:rPr>
        <w:t xml:space="preserve"> specializing in Trade Compliance positions.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A30A8" w14:textId="77777777" w:rsidR="00E32FE2" w:rsidRDefault="00E32FE2" w:rsidP="00FF0313">
      <w:r>
        <w:separator/>
      </w:r>
    </w:p>
  </w:endnote>
  <w:endnote w:type="continuationSeparator" w:id="0">
    <w:p w14:paraId="583418CC" w14:textId="77777777" w:rsidR="00E32FE2" w:rsidRDefault="00E32FE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17BA0" w14:textId="77777777" w:rsidR="00E32FE2" w:rsidRDefault="00E32FE2" w:rsidP="00FF0313">
      <w:r>
        <w:separator/>
      </w:r>
    </w:p>
  </w:footnote>
  <w:footnote w:type="continuationSeparator" w:id="0">
    <w:p w14:paraId="7AE01AC8" w14:textId="77777777" w:rsidR="00E32FE2" w:rsidRDefault="00E32FE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0611"/>
    <w:rsid w:val="00044AE7"/>
    <w:rsid w:val="00081B6C"/>
    <w:rsid w:val="001A2608"/>
    <w:rsid w:val="001E192A"/>
    <w:rsid w:val="001F114B"/>
    <w:rsid w:val="001F620A"/>
    <w:rsid w:val="00244CEB"/>
    <w:rsid w:val="002522B1"/>
    <w:rsid w:val="00253270"/>
    <w:rsid w:val="00265662"/>
    <w:rsid w:val="00267C0E"/>
    <w:rsid w:val="00271185"/>
    <w:rsid w:val="002B2466"/>
    <w:rsid w:val="002D39E3"/>
    <w:rsid w:val="002F35F1"/>
    <w:rsid w:val="00311ACF"/>
    <w:rsid w:val="003441DB"/>
    <w:rsid w:val="003A1F82"/>
    <w:rsid w:val="003C69D0"/>
    <w:rsid w:val="003F74B4"/>
    <w:rsid w:val="00421FED"/>
    <w:rsid w:val="00460752"/>
    <w:rsid w:val="0048306E"/>
    <w:rsid w:val="004940B7"/>
    <w:rsid w:val="004D114D"/>
    <w:rsid w:val="004D2634"/>
    <w:rsid w:val="004E460C"/>
    <w:rsid w:val="004F0AC1"/>
    <w:rsid w:val="00500DF3"/>
    <w:rsid w:val="00515D95"/>
    <w:rsid w:val="005646DD"/>
    <w:rsid w:val="00577098"/>
    <w:rsid w:val="00616405"/>
    <w:rsid w:val="006523B7"/>
    <w:rsid w:val="006A6381"/>
    <w:rsid w:val="006D667D"/>
    <w:rsid w:val="006E61FC"/>
    <w:rsid w:val="00714071"/>
    <w:rsid w:val="00717229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16F0E"/>
    <w:rsid w:val="00920D26"/>
    <w:rsid w:val="00952F70"/>
    <w:rsid w:val="00986AE5"/>
    <w:rsid w:val="00986DE2"/>
    <w:rsid w:val="009C3683"/>
    <w:rsid w:val="00A04538"/>
    <w:rsid w:val="00A27CE3"/>
    <w:rsid w:val="00A33655"/>
    <w:rsid w:val="00A52B5B"/>
    <w:rsid w:val="00A82BE2"/>
    <w:rsid w:val="00AC3D43"/>
    <w:rsid w:val="00AC5402"/>
    <w:rsid w:val="00AD765B"/>
    <w:rsid w:val="00AF1A82"/>
    <w:rsid w:val="00B048DD"/>
    <w:rsid w:val="00B92657"/>
    <w:rsid w:val="00BA0F16"/>
    <w:rsid w:val="00BC6591"/>
    <w:rsid w:val="00BD2B35"/>
    <w:rsid w:val="00BE3018"/>
    <w:rsid w:val="00CA0F7E"/>
    <w:rsid w:val="00CC3260"/>
    <w:rsid w:val="00DE5982"/>
    <w:rsid w:val="00DE62E3"/>
    <w:rsid w:val="00DE70D7"/>
    <w:rsid w:val="00E00D82"/>
    <w:rsid w:val="00E023E0"/>
    <w:rsid w:val="00E0598C"/>
    <w:rsid w:val="00E16E17"/>
    <w:rsid w:val="00E32FE2"/>
    <w:rsid w:val="00E3340D"/>
    <w:rsid w:val="00E736CA"/>
    <w:rsid w:val="00E77F60"/>
    <w:rsid w:val="00EC5214"/>
    <w:rsid w:val="00EE5EB6"/>
    <w:rsid w:val="00F148A0"/>
    <w:rsid w:val="00FC2332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1163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2023-09-21T19:06:00Z</dcterms:created>
  <dcterms:modified xsi:type="dcterms:W3CDTF">2023-09-21T19:06:00Z</dcterms:modified>
</cp:coreProperties>
</file>