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DCC4C2D" w:rsidR="003275FE" w:rsidRDefault="00260E7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Global 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50C3B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9572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50C3B">
        <w:rPr>
          <w:rFonts w:ascii="Times New Roman" w:hAnsi="Times New Roman" w:cs="Times New Roman"/>
          <w:b/>
          <w:sz w:val="32"/>
          <w:szCs w:val="24"/>
          <w:u w:val="single"/>
        </w:rPr>
        <w:t>324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B84F1B7" w14:textId="02C979B3" w:rsidR="00730E47" w:rsidRDefault="005F198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industry </w:t>
      </w:r>
      <w:r w:rsidR="00916DAA">
        <w:rPr>
          <w:rFonts w:ascii="Times New Roman" w:hAnsi="Times New Roman" w:cs="Times New Roman"/>
          <w:sz w:val="24"/>
          <w:szCs w:val="24"/>
        </w:rPr>
        <w:t>reporting to the Director Trade Compliance with</w:t>
      </w:r>
      <w:r w:rsidR="00806A12">
        <w:rPr>
          <w:rFonts w:ascii="Times New Roman" w:hAnsi="Times New Roman" w:cs="Times New Roman"/>
          <w:sz w:val="24"/>
          <w:szCs w:val="24"/>
        </w:rPr>
        <w:t>in</w:t>
      </w:r>
      <w:r w:rsidR="00916DAA">
        <w:rPr>
          <w:rFonts w:ascii="Times New Roman" w:hAnsi="Times New Roman" w:cs="Times New Roman"/>
          <w:sz w:val="24"/>
          <w:szCs w:val="24"/>
        </w:rPr>
        <w:t xml:space="preserve"> a growing </w:t>
      </w:r>
      <w:r>
        <w:rPr>
          <w:rFonts w:ascii="Times New Roman" w:hAnsi="Times New Roman" w:cs="Times New Roman"/>
          <w:sz w:val="24"/>
          <w:szCs w:val="24"/>
        </w:rPr>
        <w:t xml:space="preserve">trade compliance department in the </w:t>
      </w:r>
      <w:r w:rsidR="00916DAA">
        <w:rPr>
          <w:rFonts w:ascii="Times New Roman" w:hAnsi="Times New Roman" w:cs="Times New Roman"/>
          <w:sz w:val="24"/>
          <w:szCs w:val="24"/>
        </w:rPr>
        <w:t xml:space="preserve">semiconductor </w:t>
      </w:r>
      <w:r>
        <w:rPr>
          <w:rFonts w:ascii="Times New Roman" w:hAnsi="Times New Roman" w:cs="Times New Roman"/>
          <w:sz w:val="24"/>
          <w:szCs w:val="24"/>
        </w:rPr>
        <w:t>industry</w:t>
      </w:r>
      <w:r w:rsidR="00916DAA">
        <w:rPr>
          <w:rFonts w:ascii="Times New Roman" w:hAnsi="Times New Roman" w:cs="Times New Roman"/>
          <w:sz w:val="24"/>
          <w:szCs w:val="24"/>
        </w:rPr>
        <w:t>.</w:t>
      </w:r>
      <w:r w:rsidR="00730E4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970E20" w14:textId="4639C71B" w:rsidR="00916DAA" w:rsidRDefault="00730E4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for candidates based in Belgium, </w:t>
      </w:r>
      <w:proofErr w:type="gramStart"/>
      <w:r>
        <w:rPr>
          <w:rFonts w:ascii="Times New Roman" w:hAnsi="Times New Roman" w:cs="Times New Roman"/>
          <w:sz w:val="24"/>
          <w:szCs w:val="24"/>
        </w:rPr>
        <w:t>Netherlands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Italy.</w:t>
      </w: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51FCD63" w14:textId="16E1EE6E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1280">
        <w:rPr>
          <w:rFonts w:ascii="Times New Roman" w:hAnsi="Times New Roman" w:cs="Times New Roman"/>
          <w:sz w:val="24"/>
          <w:szCs w:val="24"/>
        </w:rPr>
        <w:t xml:space="preserve">Manage </w:t>
      </w:r>
      <w:r w:rsidR="006A6E8E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gramStart"/>
      <w:r w:rsidR="00AC1280">
        <w:rPr>
          <w:rFonts w:ascii="Times New Roman" w:hAnsi="Times New Roman" w:cs="Times New Roman"/>
          <w:sz w:val="24"/>
          <w:szCs w:val="24"/>
        </w:rPr>
        <w:t>compliance</w:t>
      </w:r>
      <w:proofErr w:type="gramEnd"/>
      <w:r w:rsidR="00AC12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4A13D" w14:textId="21AC6B1C" w:rsidR="00127736" w:rsidRDefault="00127736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>
        <w:rPr>
          <w:rFonts w:ascii="Times New Roman" w:hAnsi="Times New Roman" w:cs="Times New Roman"/>
          <w:sz w:val="24"/>
          <w:szCs w:val="24"/>
        </w:rPr>
        <w:t xml:space="preserve">sanctions </w:t>
      </w:r>
      <w:proofErr w:type="gramStart"/>
      <w:r>
        <w:rPr>
          <w:rFonts w:ascii="Times New Roman" w:hAnsi="Times New Roman" w:cs="Times New Roman"/>
          <w:sz w:val="24"/>
          <w:szCs w:val="24"/>
        </w:rPr>
        <w:t>program</w:t>
      </w:r>
      <w:proofErr w:type="gramEnd"/>
    </w:p>
    <w:p w14:paraId="601756F5" w14:textId="426AB660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export </w:t>
      </w:r>
      <w:proofErr w:type="gramStart"/>
      <w:r>
        <w:rPr>
          <w:rFonts w:ascii="Times New Roman" w:hAnsi="Times New Roman" w:cs="Times New Roman"/>
          <w:sz w:val="24"/>
          <w:szCs w:val="24"/>
        </w:rPr>
        <w:t>licenses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6FE8EA" w14:textId="0ABB2A68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Make ECCN </w:t>
      </w:r>
      <w:r w:rsidR="006A6E8E">
        <w:rPr>
          <w:rFonts w:ascii="Times New Roman" w:hAnsi="Times New Roman" w:cs="Times New Roman"/>
          <w:sz w:val="24"/>
          <w:szCs w:val="24"/>
        </w:rPr>
        <w:t xml:space="preserve">&amp; HTS </w:t>
      </w:r>
      <w:r>
        <w:rPr>
          <w:rFonts w:ascii="Times New Roman" w:hAnsi="Times New Roman" w:cs="Times New Roman"/>
          <w:sz w:val="24"/>
          <w:szCs w:val="24"/>
        </w:rPr>
        <w:t>classification determinations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2BBFCC2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denied party screening and </w:t>
      </w:r>
      <w:proofErr w:type="gramStart"/>
      <w:r>
        <w:rPr>
          <w:rFonts w:ascii="Times New Roman" w:hAnsi="Times New Roman" w:cs="Times New Roman"/>
          <w:sz w:val="24"/>
          <w:szCs w:val="24"/>
        </w:rPr>
        <w:t>oversee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deemed exports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7A3ABDF" w14:textId="70984700" w:rsidR="004D00DE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export compliance </w:t>
      </w:r>
      <w:r w:rsidR="004D00DE">
        <w:rPr>
          <w:rFonts w:ascii="Times New Roman" w:hAnsi="Times New Roman" w:cs="Times New Roman"/>
          <w:sz w:val="24"/>
          <w:szCs w:val="24"/>
        </w:rPr>
        <w:t>in the semiconductor industry</w:t>
      </w:r>
    </w:p>
    <w:p w14:paraId="40B17D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743A0B6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denied party screening and deemed exports </w:t>
      </w:r>
    </w:p>
    <w:p w14:paraId="71D346E0" w14:textId="41C6F9EE" w:rsidR="00243D84" w:rsidRPr="006F6EE3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 xml:space="preserve">export licensing </w:t>
      </w:r>
      <w:r w:rsidR="00127736">
        <w:rPr>
          <w:rFonts w:ascii="Times New Roman" w:hAnsi="Times New Roman" w:cs="Times New Roman"/>
          <w:sz w:val="24"/>
          <w:szCs w:val="24"/>
        </w:rPr>
        <w:t xml:space="preserve">including EAR </w:t>
      </w:r>
      <w:proofErr w:type="gramStart"/>
      <w:r w:rsidR="00127736">
        <w:rPr>
          <w:rFonts w:ascii="Times New Roman" w:hAnsi="Times New Roman" w:cs="Times New Roman"/>
          <w:sz w:val="24"/>
          <w:szCs w:val="24"/>
        </w:rPr>
        <w:t>regulations</w:t>
      </w:r>
      <w:proofErr w:type="gramEnd"/>
    </w:p>
    <w:p w14:paraId="77492C57" w14:textId="17222692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ECCN </w:t>
      </w:r>
      <w:r w:rsidR="001E586C">
        <w:rPr>
          <w:rFonts w:ascii="Times New Roman" w:hAnsi="Times New Roman" w:cs="Times New Roman"/>
          <w:sz w:val="24"/>
          <w:szCs w:val="24"/>
        </w:rPr>
        <w:t xml:space="preserve">&amp; HTS </w:t>
      </w:r>
      <w:r>
        <w:rPr>
          <w:rFonts w:ascii="Times New Roman" w:hAnsi="Times New Roman" w:cs="Times New Roman"/>
          <w:sz w:val="24"/>
          <w:szCs w:val="24"/>
        </w:rPr>
        <w:t xml:space="preserve">classification </w:t>
      </w:r>
      <w:r w:rsidR="0012773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39F261" w14:textId="2B1A4FBF" w:rsidR="00127736" w:rsidRDefault="00127736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Sanctions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67553" w14:textId="52064961" w:rsidR="00904F53" w:rsidRDefault="00904F53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managing </w:t>
      </w:r>
      <w:proofErr w:type="gramStart"/>
      <w:r>
        <w:rPr>
          <w:rFonts w:ascii="Times New Roman" w:hAnsi="Times New Roman" w:cs="Times New Roman"/>
          <w:sz w:val="24"/>
          <w:szCs w:val="24"/>
        </w:rPr>
        <w:t>others</w:t>
      </w:r>
      <w:proofErr w:type="gramEnd"/>
    </w:p>
    <w:p w14:paraId="2E5A3000" w14:textId="2981438B" w:rsidR="003975FB" w:rsidRDefault="003975FB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332EA">
        <w:rPr>
          <w:rFonts w:ascii="Times New Roman" w:hAnsi="Times New Roman" w:cs="Times New Roman"/>
          <w:sz w:val="24"/>
          <w:szCs w:val="24"/>
        </w:rPr>
        <w:t>Recent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332EA">
        <w:rPr>
          <w:rFonts w:ascii="Times New Roman" w:hAnsi="Times New Roman" w:cs="Times New Roman"/>
          <w:sz w:val="24"/>
          <w:szCs w:val="24"/>
        </w:rPr>
        <w:t>with exports to China</w:t>
      </w:r>
    </w:p>
    <w:p w14:paraId="4F12741F" w14:textId="451189F3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807C45">
        <w:rPr>
          <w:rFonts w:ascii="Times New Roman" w:hAnsi="Times New Roman" w:cs="Times New Roman"/>
          <w:sz w:val="24"/>
          <w:szCs w:val="24"/>
        </w:rPr>
        <w:t xml:space="preserve"> </w:t>
      </w:r>
      <w:r w:rsidR="006444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E60239" w14:textId="3AC70AA3" w:rsidR="00644466" w:rsidRDefault="00644466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for EU based candidates to BE, NL or IT</w:t>
      </w:r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0C3B"/>
    <w:rsid w:val="000536C7"/>
    <w:rsid w:val="00096335"/>
    <w:rsid w:val="000972A1"/>
    <w:rsid w:val="000B3B71"/>
    <w:rsid w:val="000E7D7B"/>
    <w:rsid w:val="000F7512"/>
    <w:rsid w:val="00127736"/>
    <w:rsid w:val="00136FCA"/>
    <w:rsid w:val="001475A1"/>
    <w:rsid w:val="001625D9"/>
    <w:rsid w:val="001A5E38"/>
    <w:rsid w:val="001C33EE"/>
    <w:rsid w:val="001E3B2A"/>
    <w:rsid w:val="001E586C"/>
    <w:rsid w:val="001F5383"/>
    <w:rsid w:val="0020694B"/>
    <w:rsid w:val="00234B23"/>
    <w:rsid w:val="00243D84"/>
    <w:rsid w:val="00253270"/>
    <w:rsid w:val="002575DF"/>
    <w:rsid w:val="00260E7A"/>
    <w:rsid w:val="002612F7"/>
    <w:rsid w:val="00263E72"/>
    <w:rsid w:val="00267C0E"/>
    <w:rsid w:val="00271185"/>
    <w:rsid w:val="0027203F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975FB"/>
    <w:rsid w:val="003C6ADF"/>
    <w:rsid w:val="003E25A9"/>
    <w:rsid w:val="00403CEE"/>
    <w:rsid w:val="00423CF7"/>
    <w:rsid w:val="00432519"/>
    <w:rsid w:val="00460752"/>
    <w:rsid w:val="004940B7"/>
    <w:rsid w:val="004B26AD"/>
    <w:rsid w:val="004C40A9"/>
    <w:rsid w:val="004D00DE"/>
    <w:rsid w:val="004D114D"/>
    <w:rsid w:val="004E460C"/>
    <w:rsid w:val="00500DF3"/>
    <w:rsid w:val="00532222"/>
    <w:rsid w:val="00577098"/>
    <w:rsid w:val="0057759B"/>
    <w:rsid w:val="00590EA2"/>
    <w:rsid w:val="00595727"/>
    <w:rsid w:val="005A35D6"/>
    <w:rsid w:val="005B624B"/>
    <w:rsid w:val="005C1D34"/>
    <w:rsid w:val="005C3991"/>
    <w:rsid w:val="005D2EFD"/>
    <w:rsid w:val="005F1989"/>
    <w:rsid w:val="00603232"/>
    <w:rsid w:val="00616405"/>
    <w:rsid w:val="00644466"/>
    <w:rsid w:val="006A6381"/>
    <w:rsid w:val="006A6E8E"/>
    <w:rsid w:val="006D667D"/>
    <w:rsid w:val="006E1A49"/>
    <w:rsid w:val="006E5406"/>
    <w:rsid w:val="006E61FC"/>
    <w:rsid w:val="006F62F8"/>
    <w:rsid w:val="006F6A06"/>
    <w:rsid w:val="006F6EE3"/>
    <w:rsid w:val="00730E47"/>
    <w:rsid w:val="00773DDF"/>
    <w:rsid w:val="007770D7"/>
    <w:rsid w:val="007F2B33"/>
    <w:rsid w:val="00806A12"/>
    <w:rsid w:val="00807C45"/>
    <w:rsid w:val="00812746"/>
    <w:rsid w:val="00830D34"/>
    <w:rsid w:val="008311A4"/>
    <w:rsid w:val="0083680F"/>
    <w:rsid w:val="00837945"/>
    <w:rsid w:val="00850576"/>
    <w:rsid w:val="008877BD"/>
    <w:rsid w:val="00890400"/>
    <w:rsid w:val="008B4EB1"/>
    <w:rsid w:val="00904F53"/>
    <w:rsid w:val="009149CD"/>
    <w:rsid w:val="00916DAA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C1280"/>
    <w:rsid w:val="00AF1A82"/>
    <w:rsid w:val="00AF5421"/>
    <w:rsid w:val="00B048DD"/>
    <w:rsid w:val="00B0564B"/>
    <w:rsid w:val="00B3226E"/>
    <w:rsid w:val="00B332EA"/>
    <w:rsid w:val="00B92657"/>
    <w:rsid w:val="00BC008F"/>
    <w:rsid w:val="00BC476C"/>
    <w:rsid w:val="00BD2B35"/>
    <w:rsid w:val="00C00D89"/>
    <w:rsid w:val="00C07E0A"/>
    <w:rsid w:val="00C4284B"/>
    <w:rsid w:val="00CC25CB"/>
    <w:rsid w:val="00CC2C05"/>
    <w:rsid w:val="00D12C05"/>
    <w:rsid w:val="00D546AB"/>
    <w:rsid w:val="00D76D58"/>
    <w:rsid w:val="00D863DF"/>
    <w:rsid w:val="00D909D6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37EBF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2023-02-23T14:00:00Z</cp:lastPrinted>
  <dcterms:created xsi:type="dcterms:W3CDTF">2023-02-23T13:53:00Z</dcterms:created>
  <dcterms:modified xsi:type="dcterms:W3CDTF">2023-02-23T14:00:00Z</dcterms:modified>
</cp:coreProperties>
</file>