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34DD4FC2" w:rsidR="003155C0" w:rsidRDefault="00ED541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China </w:t>
      </w:r>
      <w:r w:rsidR="00817A44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Control </w:t>
      </w:r>
      <w:r w:rsidR="00817A44"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817A44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310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295E7C78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8D9BDD8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4E2BB93" w14:textId="08D6096B" w:rsidR="007124D9" w:rsidRDefault="00633761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</w:t>
      </w:r>
      <w:r w:rsidR="00E952C6">
        <w:rPr>
          <w:rFonts w:ascii="Times New Roman" w:hAnsi="Times New Roman" w:cs="Times New Roman"/>
          <w:sz w:val="24"/>
          <w:szCs w:val="24"/>
        </w:rPr>
        <w:t>focus</w:t>
      </w:r>
      <w:r w:rsidR="00FF0C65">
        <w:rPr>
          <w:rFonts w:ascii="Times New Roman" w:hAnsi="Times New Roman" w:cs="Times New Roman"/>
          <w:sz w:val="24"/>
          <w:szCs w:val="24"/>
        </w:rPr>
        <w:t>ed</w:t>
      </w:r>
      <w:r w:rsidR="00E952C6">
        <w:rPr>
          <w:rFonts w:ascii="Times New Roman" w:hAnsi="Times New Roman" w:cs="Times New Roman"/>
          <w:sz w:val="24"/>
          <w:szCs w:val="24"/>
        </w:rPr>
        <w:t xml:space="preserve"> on </w:t>
      </w:r>
      <w:r w:rsidR="008C2A60">
        <w:rPr>
          <w:rFonts w:ascii="Times New Roman" w:hAnsi="Times New Roman" w:cs="Times New Roman"/>
          <w:sz w:val="24"/>
          <w:szCs w:val="24"/>
        </w:rPr>
        <w:t xml:space="preserve">export screening </w:t>
      </w:r>
      <w:r w:rsidR="00FF0C65">
        <w:rPr>
          <w:rFonts w:ascii="Times New Roman" w:hAnsi="Times New Roman" w:cs="Times New Roman"/>
          <w:sz w:val="24"/>
          <w:szCs w:val="24"/>
        </w:rPr>
        <w:t>of</w:t>
      </w:r>
      <w:r w:rsidR="008C2A60">
        <w:rPr>
          <w:rFonts w:ascii="Times New Roman" w:hAnsi="Times New Roman" w:cs="Times New Roman"/>
          <w:sz w:val="24"/>
          <w:szCs w:val="24"/>
        </w:rPr>
        <w:t xml:space="preserve"> Chinese entities</w:t>
      </w:r>
      <w:r w:rsidR="00862854">
        <w:rPr>
          <w:rFonts w:ascii="Times New Roman" w:hAnsi="Times New Roman" w:cs="Times New Roman"/>
          <w:sz w:val="24"/>
          <w:szCs w:val="24"/>
        </w:rPr>
        <w:t>.</w:t>
      </w:r>
      <w:r w:rsidR="0078258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01FE8D1" w14:textId="649DCB60" w:rsidR="003155C0" w:rsidRDefault="0078258B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</w:t>
      </w:r>
      <w:r w:rsidR="007124D9">
        <w:rPr>
          <w:rFonts w:ascii="Times New Roman" w:hAnsi="Times New Roman" w:cs="Times New Roman"/>
          <w:sz w:val="24"/>
          <w:szCs w:val="24"/>
        </w:rPr>
        <w:t>working conditions</w:t>
      </w:r>
      <w:r w:rsidR="004234E6">
        <w:rPr>
          <w:rFonts w:ascii="Times New Roman" w:hAnsi="Times New Roman" w:cs="Times New Roman"/>
          <w:sz w:val="24"/>
          <w:szCs w:val="24"/>
        </w:rPr>
        <w:t>: Position based</w:t>
      </w:r>
      <w:r w:rsidR="007124D9">
        <w:rPr>
          <w:rFonts w:ascii="Times New Roman" w:hAnsi="Times New Roman" w:cs="Times New Roman"/>
          <w:sz w:val="24"/>
          <w:szCs w:val="24"/>
        </w:rPr>
        <w:t xml:space="preserve"> </w:t>
      </w:r>
      <w:r w:rsidR="008C2A60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Singapore</w:t>
      </w:r>
      <w:r w:rsidR="008C2A60">
        <w:rPr>
          <w:rFonts w:ascii="Times New Roman" w:hAnsi="Times New Roman" w:cs="Times New Roman"/>
          <w:sz w:val="24"/>
          <w:szCs w:val="24"/>
        </w:rPr>
        <w:t>.</w:t>
      </w:r>
    </w:p>
    <w:p w14:paraId="0D2C2EA7" w14:textId="77777777" w:rsidR="003B6A8E" w:rsidRPr="00616405" w:rsidRDefault="003B6A8E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26118B0D" w:rsidR="004D114D" w:rsidRDefault="00CA368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AND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A102B6C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795391" w14:textId="04ED1D66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4886">
        <w:rPr>
          <w:rFonts w:ascii="Times New Roman" w:hAnsi="Times New Roman" w:cs="Times New Roman"/>
          <w:sz w:val="24"/>
        </w:rPr>
        <w:t>Due diligence e</w:t>
      </w:r>
      <w:r w:rsidR="005A742A">
        <w:rPr>
          <w:rFonts w:ascii="Times New Roman" w:hAnsi="Times New Roman" w:cs="Times New Roman"/>
          <w:sz w:val="24"/>
        </w:rPr>
        <w:t xml:space="preserve">xpertise with </w:t>
      </w:r>
      <w:r w:rsidR="00BE3EFB">
        <w:rPr>
          <w:rFonts w:ascii="Times New Roman" w:hAnsi="Times New Roman" w:cs="Times New Roman"/>
          <w:sz w:val="24"/>
        </w:rPr>
        <w:t xml:space="preserve">export </w:t>
      </w:r>
      <w:r w:rsidR="00C26420">
        <w:rPr>
          <w:rFonts w:ascii="Times New Roman" w:hAnsi="Times New Roman" w:cs="Times New Roman"/>
          <w:sz w:val="24"/>
        </w:rPr>
        <w:t xml:space="preserve">control and </w:t>
      </w:r>
      <w:r w:rsidR="00BE3EFB">
        <w:rPr>
          <w:rFonts w:ascii="Times New Roman" w:hAnsi="Times New Roman" w:cs="Times New Roman"/>
          <w:sz w:val="24"/>
        </w:rPr>
        <w:t>screening Chinese companies</w:t>
      </w:r>
    </w:p>
    <w:p w14:paraId="4ADBB489" w14:textId="753031D5" w:rsidR="00C77665" w:rsidRDefault="00C7766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5A742A">
        <w:rPr>
          <w:rFonts w:ascii="Times New Roman" w:hAnsi="Times New Roman" w:cs="Times New Roman"/>
          <w:sz w:val="24"/>
        </w:rPr>
        <w:t xml:space="preserve">with </w:t>
      </w:r>
      <w:r w:rsidR="00BE3EFB">
        <w:rPr>
          <w:rFonts w:ascii="Times New Roman" w:hAnsi="Times New Roman" w:cs="Times New Roman"/>
          <w:sz w:val="24"/>
        </w:rPr>
        <w:t>denied party screening</w:t>
      </w:r>
    </w:p>
    <w:p w14:paraId="54F4B7D5" w14:textId="65FB3A54" w:rsidR="00C26420" w:rsidRPr="003155C0" w:rsidRDefault="00C2642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>
        <w:rPr>
          <w:rFonts w:ascii="Times New Roman" w:hAnsi="Times New Roman" w:cs="Times New Roman"/>
          <w:sz w:val="24"/>
        </w:rPr>
        <w:t xml:space="preserve"> with sanctions</w:t>
      </w:r>
    </w:p>
    <w:p w14:paraId="02DA382F" w14:textId="7758F90D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6A8E">
        <w:rPr>
          <w:rFonts w:ascii="Times New Roman" w:hAnsi="Times New Roman" w:cs="Times New Roman"/>
          <w:sz w:val="24"/>
        </w:rPr>
        <w:t>Degree Preferred</w:t>
      </w:r>
    </w:p>
    <w:p w14:paraId="0B11C315" w14:textId="53C35DBC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77665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622CB3">
        <w:rPr>
          <w:rFonts w:ascii="Times New Roman" w:hAnsi="Times New Roman" w:cs="Times New Roman"/>
          <w:sz w:val="24"/>
        </w:rPr>
        <w:t>with SAP/GTS helpful</w:t>
      </w:r>
      <w:r w:rsidR="005A742A">
        <w:rPr>
          <w:rFonts w:ascii="Times New Roman" w:hAnsi="Times New Roman" w:cs="Times New Roman"/>
          <w:sz w:val="24"/>
        </w:rPr>
        <w:t xml:space="preserve"> </w:t>
      </w:r>
    </w:p>
    <w:p w14:paraId="34D4DDBF" w14:textId="653C93FE" w:rsidR="001D28F3" w:rsidRDefault="004D1A0E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742A">
        <w:rPr>
          <w:rFonts w:ascii="Times New Roman" w:hAnsi="Times New Roman" w:cs="Times New Roman"/>
          <w:sz w:val="24"/>
          <w:szCs w:val="24"/>
        </w:rPr>
        <w:t>Relocation assistance available</w:t>
      </w:r>
    </w:p>
    <w:p w14:paraId="24985F26" w14:textId="291EC3A0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47F8">
        <w:rPr>
          <w:rFonts w:ascii="Times New Roman" w:hAnsi="Times New Roman" w:cs="Times New Roman"/>
          <w:sz w:val="24"/>
        </w:rPr>
        <w:t>H</w:t>
      </w:r>
      <w:r w:rsidR="008B159D">
        <w:rPr>
          <w:rFonts w:ascii="Times New Roman" w:hAnsi="Times New Roman" w:cs="Times New Roman"/>
          <w:sz w:val="24"/>
        </w:rPr>
        <w:t xml:space="preserve">ybrid </w:t>
      </w:r>
      <w:r w:rsidR="00960D74">
        <w:rPr>
          <w:rFonts w:ascii="Times New Roman" w:hAnsi="Times New Roman" w:cs="Times New Roman"/>
          <w:sz w:val="24"/>
        </w:rPr>
        <w:t xml:space="preserve">flexibility </w:t>
      </w:r>
      <w:r w:rsidR="000F47F8">
        <w:rPr>
          <w:rFonts w:ascii="Times New Roman" w:hAnsi="Times New Roman" w:cs="Times New Roman"/>
          <w:sz w:val="24"/>
        </w:rPr>
        <w:t xml:space="preserve">for </w:t>
      </w:r>
      <w:r w:rsidR="005A742A">
        <w:rPr>
          <w:rFonts w:ascii="Times New Roman" w:hAnsi="Times New Roman" w:cs="Times New Roman"/>
          <w:sz w:val="24"/>
        </w:rPr>
        <w:t>Singapore</w:t>
      </w:r>
    </w:p>
    <w:p w14:paraId="66820BF4" w14:textId="77777777" w:rsidR="00B839AD" w:rsidRDefault="00B839AD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272FF6EE" w:rsidR="003155C0" w:rsidRDefault="00BC77DF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 </w:t>
      </w:r>
      <w:r w:rsidR="00C42D92">
        <w:rPr>
          <w:rStyle w:val="Hyperlink"/>
          <w:rFonts w:ascii="Times New Roman" w:hAnsi="Times New Roman" w:cs="Times New Roman"/>
          <w:color w:val="auto"/>
          <w:u w:val="none"/>
        </w:rPr>
        <w:t xml:space="preserve">Rick Miller </w:t>
      </w:r>
      <w:hyperlink r:id="rId6" w:history="1">
        <w:r w:rsidR="00C42D92" w:rsidRPr="002C4A50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3155C0" w:rsidRPr="00D37BD3">
        <w:rPr>
          <w:rFonts w:ascii="Times New Roman" w:hAnsi="Times New Roman" w:cs="Times New Roman"/>
        </w:rPr>
        <w:t xml:space="preserve"> </w:t>
      </w:r>
      <w:r w:rsidR="00C42D92">
        <w:rPr>
          <w:rFonts w:ascii="Times New Roman" w:hAnsi="Times New Roman" w:cs="Times New Roman"/>
        </w:rPr>
        <w:t>or Linda Lexo</w:t>
      </w:r>
      <w:r w:rsidR="003155C0" w:rsidRPr="00D37BD3">
        <w:rPr>
          <w:rFonts w:ascii="Times New Roman" w:hAnsi="Times New Roman" w:cs="Times New Roman"/>
        </w:rPr>
        <w:t xml:space="preserve">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B87D33">
        <w:rPr>
          <w:rStyle w:val="Hyperlink"/>
          <w:rFonts w:ascii="Times New Roman" w:hAnsi="Times New Roman" w:cs="Times New Roman"/>
        </w:rPr>
        <w:t xml:space="preserve">  </w:t>
      </w:r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p w14:paraId="23965564" w14:textId="77777777" w:rsidR="00706255" w:rsidRPr="00EE5EB6" w:rsidRDefault="00706255">
      <w:pPr>
        <w:jc w:val="center"/>
        <w:rPr>
          <w:b/>
          <w:u w:val="single"/>
        </w:rPr>
      </w:pPr>
    </w:p>
    <w:sectPr w:rsidR="0070625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012D" w14:textId="77777777" w:rsidR="006C7CFB" w:rsidRDefault="006C7CFB" w:rsidP="00FF0313">
      <w:r>
        <w:separator/>
      </w:r>
    </w:p>
  </w:endnote>
  <w:endnote w:type="continuationSeparator" w:id="0">
    <w:p w14:paraId="21DB89FD" w14:textId="77777777" w:rsidR="006C7CFB" w:rsidRDefault="006C7CF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8EDF4" w14:textId="77777777" w:rsidR="006C7CFB" w:rsidRDefault="006C7CFB" w:rsidP="00FF0313">
      <w:r>
        <w:separator/>
      </w:r>
    </w:p>
  </w:footnote>
  <w:footnote w:type="continuationSeparator" w:id="0">
    <w:p w14:paraId="0362B75D" w14:textId="77777777" w:rsidR="006C7CFB" w:rsidRDefault="006C7CF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D6585"/>
    <w:rsid w:val="000F2B43"/>
    <w:rsid w:val="000F468E"/>
    <w:rsid w:val="000F47F8"/>
    <w:rsid w:val="00106FC5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53270"/>
    <w:rsid w:val="00265AEE"/>
    <w:rsid w:val="00266EE9"/>
    <w:rsid w:val="00267C0E"/>
    <w:rsid w:val="00271185"/>
    <w:rsid w:val="00276690"/>
    <w:rsid w:val="00283172"/>
    <w:rsid w:val="002B2466"/>
    <w:rsid w:val="002B3CE9"/>
    <w:rsid w:val="002B4886"/>
    <w:rsid w:val="002C63B5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92B14"/>
    <w:rsid w:val="003B6A8E"/>
    <w:rsid w:val="003C69D0"/>
    <w:rsid w:val="003F48BC"/>
    <w:rsid w:val="00411C78"/>
    <w:rsid w:val="004141AD"/>
    <w:rsid w:val="004234E6"/>
    <w:rsid w:val="00427411"/>
    <w:rsid w:val="004436F1"/>
    <w:rsid w:val="00460752"/>
    <w:rsid w:val="004753CF"/>
    <w:rsid w:val="00480AFB"/>
    <w:rsid w:val="0048306E"/>
    <w:rsid w:val="004940B7"/>
    <w:rsid w:val="004A694B"/>
    <w:rsid w:val="004D114D"/>
    <w:rsid w:val="004D1A0E"/>
    <w:rsid w:val="004E460C"/>
    <w:rsid w:val="00500DF3"/>
    <w:rsid w:val="00512492"/>
    <w:rsid w:val="00577098"/>
    <w:rsid w:val="005A742A"/>
    <w:rsid w:val="005B44FF"/>
    <w:rsid w:val="005C47D7"/>
    <w:rsid w:val="005D1093"/>
    <w:rsid w:val="00616405"/>
    <w:rsid w:val="00622CB3"/>
    <w:rsid w:val="00633761"/>
    <w:rsid w:val="00637E08"/>
    <w:rsid w:val="00640750"/>
    <w:rsid w:val="00650622"/>
    <w:rsid w:val="006523B7"/>
    <w:rsid w:val="00660B4E"/>
    <w:rsid w:val="006964F2"/>
    <w:rsid w:val="006A6381"/>
    <w:rsid w:val="006C7CFB"/>
    <w:rsid w:val="006D667D"/>
    <w:rsid w:val="006E61FC"/>
    <w:rsid w:val="006F028D"/>
    <w:rsid w:val="00706255"/>
    <w:rsid w:val="007124D9"/>
    <w:rsid w:val="00725EF4"/>
    <w:rsid w:val="00736FF7"/>
    <w:rsid w:val="00741DF5"/>
    <w:rsid w:val="007603F4"/>
    <w:rsid w:val="0077556C"/>
    <w:rsid w:val="00781A4C"/>
    <w:rsid w:val="0078258B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17A44"/>
    <w:rsid w:val="008311A4"/>
    <w:rsid w:val="00834D50"/>
    <w:rsid w:val="0083680F"/>
    <w:rsid w:val="008406A0"/>
    <w:rsid w:val="00850576"/>
    <w:rsid w:val="0085718C"/>
    <w:rsid w:val="00861E90"/>
    <w:rsid w:val="00862854"/>
    <w:rsid w:val="0086519F"/>
    <w:rsid w:val="00884298"/>
    <w:rsid w:val="00890400"/>
    <w:rsid w:val="00892CCC"/>
    <w:rsid w:val="008B159D"/>
    <w:rsid w:val="008B1E5F"/>
    <w:rsid w:val="008B354C"/>
    <w:rsid w:val="008B4EB1"/>
    <w:rsid w:val="008B7C16"/>
    <w:rsid w:val="008C2A60"/>
    <w:rsid w:val="008E0B1D"/>
    <w:rsid w:val="008E4648"/>
    <w:rsid w:val="008F5E21"/>
    <w:rsid w:val="009055A8"/>
    <w:rsid w:val="00933AC9"/>
    <w:rsid w:val="00952F70"/>
    <w:rsid w:val="00955EC2"/>
    <w:rsid w:val="0096085C"/>
    <w:rsid w:val="00960D74"/>
    <w:rsid w:val="009669F9"/>
    <w:rsid w:val="00986DE2"/>
    <w:rsid w:val="00992AC0"/>
    <w:rsid w:val="009C3683"/>
    <w:rsid w:val="009F7CD3"/>
    <w:rsid w:val="00A04538"/>
    <w:rsid w:val="00A27CE3"/>
    <w:rsid w:val="00A33655"/>
    <w:rsid w:val="00A43165"/>
    <w:rsid w:val="00A7311B"/>
    <w:rsid w:val="00A91359"/>
    <w:rsid w:val="00AB0DD5"/>
    <w:rsid w:val="00AB1A1B"/>
    <w:rsid w:val="00AB2643"/>
    <w:rsid w:val="00AC5402"/>
    <w:rsid w:val="00AD765B"/>
    <w:rsid w:val="00AF1A82"/>
    <w:rsid w:val="00B048DD"/>
    <w:rsid w:val="00B37288"/>
    <w:rsid w:val="00B400A2"/>
    <w:rsid w:val="00B656F7"/>
    <w:rsid w:val="00B70FA5"/>
    <w:rsid w:val="00B77D6B"/>
    <w:rsid w:val="00B839AD"/>
    <w:rsid w:val="00B83CAE"/>
    <w:rsid w:val="00B87071"/>
    <w:rsid w:val="00B87D33"/>
    <w:rsid w:val="00B92657"/>
    <w:rsid w:val="00BC6591"/>
    <w:rsid w:val="00BC77DF"/>
    <w:rsid w:val="00BD2B35"/>
    <w:rsid w:val="00BE3018"/>
    <w:rsid w:val="00BE3EFB"/>
    <w:rsid w:val="00BF5A25"/>
    <w:rsid w:val="00C26420"/>
    <w:rsid w:val="00C42D92"/>
    <w:rsid w:val="00C62CB2"/>
    <w:rsid w:val="00C77665"/>
    <w:rsid w:val="00CA368B"/>
    <w:rsid w:val="00D04531"/>
    <w:rsid w:val="00D21F9A"/>
    <w:rsid w:val="00D317E7"/>
    <w:rsid w:val="00D37BD3"/>
    <w:rsid w:val="00D4288A"/>
    <w:rsid w:val="00D45522"/>
    <w:rsid w:val="00D60F02"/>
    <w:rsid w:val="00D6669E"/>
    <w:rsid w:val="00D83AFB"/>
    <w:rsid w:val="00D86A69"/>
    <w:rsid w:val="00D86EB3"/>
    <w:rsid w:val="00D9351B"/>
    <w:rsid w:val="00DD20FF"/>
    <w:rsid w:val="00DE5982"/>
    <w:rsid w:val="00DE62E3"/>
    <w:rsid w:val="00DE70D7"/>
    <w:rsid w:val="00DF052E"/>
    <w:rsid w:val="00E00D82"/>
    <w:rsid w:val="00E03FBB"/>
    <w:rsid w:val="00E0453C"/>
    <w:rsid w:val="00E132DA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5214"/>
    <w:rsid w:val="00ED5419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B2A"/>
    <w:rsid w:val="00FF0313"/>
    <w:rsid w:val="00FF0C65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2023-02-24T15:10:00Z</cp:lastPrinted>
  <dcterms:created xsi:type="dcterms:W3CDTF">2023-02-24T15:06:00Z</dcterms:created>
  <dcterms:modified xsi:type="dcterms:W3CDTF">2023-02-24T15:11:00Z</dcterms:modified>
</cp:coreProperties>
</file>