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365A" w14:textId="77777777" w:rsidR="004313C8" w:rsidRDefault="004313C8" w:rsidP="004313C8">
      <w:pPr>
        <w:pStyle w:val="Title"/>
        <w:pBdr>
          <w:top w:val="single" w:sz="4" w:space="1" w:color="auto"/>
          <w:left w:val="single" w:sz="4" w:space="4" w:color="auto"/>
          <w:bottom w:val="single" w:sz="4" w:space="1" w:color="auto"/>
          <w:right w:val="single" w:sz="4" w:space="4" w:color="auto"/>
        </w:pBdr>
        <w:spacing w:before="100" w:beforeAutospacing="1" w:after="100" w:afterAutospacing="1"/>
      </w:pPr>
      <w:r w:rsidRPr="000C1941">
        <w:t xml:space="preserve">Job </w:t>
      </w:r>
      <w:r>
        <w:t>Description</w:t>
      </w:r>
    </w:p>
    <w:p w14:paraId="3B3D365B" w14:textId="77777777" w:rsidR="00603E78" w:rsidRDefault="00603E78" w:rsidP="00D26022"/>
    <w:p w14:paraId="3B3D365C" w14:textId="77777777" w:rsidR="004313C8" w:rsidRPr="00D26022" w:rsidRDefault="004313C8" w:rsidP="00D26022">
      <w:pPr>
        <w:tabs>
          <w:tab w:val="left" w:pos="10800"/>
        </w:tabs>
        <w:rPr>
          <w:rFonts w:ascii="Arial" w:hAnsi="Arial" w:cs="Arial"/>
          <w:sz w:val="22"/>
          <w:szCs w:val="22"/>
          <w:u w:val="single"/>
        </w:rPr>
      </w:pPr>
      <w:r w:rsidRPr="00D26022">
        <w:rPr>
          <w:rFonts w:ascii="Arial" w:hAnsi="Arial" w:cs="Arial"/>
          <w:b/>
          <w:sz w:val="24"/>
          <w:szCs w:val="24"/>
          <w:u w:val="single"/>
        </w:rPr>
        <w:t>Position Specifics:</w:t>
      </w:r>
      <w:r w:rsidR="00D26022" w:rsidRPr="00D26022">
        <w:rPr>
          <w:rFonts w:ascii="Arial" w:hAnsi="Arial" w:cs="Arial"/>
          <w:sz w:val="22"/>
          <w:szCs w:val="22"/>
          <w:u w:val="single"/>
        </w:rPr>
        <w:tab/>
      </w:r>
    </w:p>
    <w:p w14:paraId="3B3D365D" w14:textId="125DD3EC" w:rsidR="004313C8" w:rsidRPr="005D717B" w:rsidRDefault="004313C8" w:rsidP="004313C8">
      <w:pPr>
        <w:pStyle w:val="Subtitle"/>
        <w:widowControl w:val="0"/>
        <w:tabs>
          <w:tab w:val="left" w:pos="2160"/>
          <w:tab w:val="left" w:pos="6390"/>
          <w:tab w:val="left" w:pos="8640"/>
        </w:tabs>
        <w:spacing w:before="20" w:after="20"/>
        <w:jc w:val="left"/>
        <w:rPr>
          <w:rFonts w:cs="Arial"/>
          <w:i w:val="0"/>
          <w:sz w:val="22"/>
          <w:szCs w:val="22"/>
        </w:rPr>
      </w:pPr>
      <w:r w:rsidRPr="005D717B">
        <w:rPr>
          <w:rFonts w:cs="Arial"/>
          <w:i w:val="0"/>
          <w:sz w:val="22"/>
          <w:szCs w:val="22"/>
        </w:rPr>
        <w:t xml:space="preserve">Date: </w:t>
      </w:r>
      <w:r w:rsidRPr="005D717B">
        <w:rPr>
          <w:rFonts w:cs="Arial"/>
          <w:i w:val="0"/>
          <w:sz w:val="22"/>
          <w:szCs w:val="22"/>
        </w:rPr>
        <w:tab/>
      </w:r>
      <w:r w:rsidR="00004A0A">
        <w:rPr>
          <w:rFonts w:cs="Arial"/>
          <w:i w:val="0"/>
          <w:sz w:val="22"/>
          <w:szCs w:val="22"/>
        </w:rPr>
        <w:t>Decembe</w:t>
      </w:r>
      <w:r w:rsidR="006D5558">
        <w:rPr>
          <w:rFonts w:cs="Arial"/>
          <w:i w:val="0"/>
          <w:sz w:val="22"/>
          <w:szCs w:val="22"/>
        </w:rPr>
        <w:t xml:space="preserve">r </w:t>
      </w:r>
      <w:r w:rsidR="00ED051A">
        <w:rPr>
          <w:rFonts w:cs="Arial"/>
          <w:i w:val="0"/>
          <w:sz w:val="22"/>
          <w:szCs w:val="22"/>
        </w:rPr>
        <w:t>2022</w:t>
      </w:r>
    </w:p>
    <w:p w14:paraId="3B3D365E" w14:textId="04E06257" w:rsidR="004313C8" w:rsidRPr="005D717B" w:rsidRDefault="004313C8" w:rsidP="002F597C">
      <w:pPr>
        <w:widowControl w:val="0"/>
        <w:tabs>
          <w:tab w:val="left" w:pos="2160"/>
          <w:tab w:val="left" w:pos="6390"/>
          <w:tab w:val="left" w:pos="8640"/>
        </w:tabs>
        <w:spacing w:before="20" w:after="20"/>
        <w:rPr>
          <w:rFonts w:ascii="Arial" w:hAnsi="Arial" w:cs="Arial"/>
          <w:sz w:val="22"/>
          <w:szCs w:val="22"/>
        </w:rPr>
      </w:pPr>
      <w:r w:rsidRPr="005D717B">
        <w:rPr>
          <w:rFonts w:ascii="Arial" w:hAnsi="Arial" w:cs="Arial"/>
          <w:sz w:val="22"/>
          <w:szCs w:val="22"/>
        </w:rPr>
        <w:t>Location:</w:t>
      </w:r>
      <w:r w:rsidRPr="005D717B">
        <w:rPr>
          <w:rFonts w:ascii="Arial" w:hAnsi="Arial" w:cs="Arial"/>
          <w:sz w:val="22"/>
          <w:szCs w:val="22"/>
        </w:rPr>
        <w:tab/>
      </w:r>
      <w:r w:rsidR="00ED051A">
        <w:rPr>
          <w:rFonts w:ascii="Arial" w:hAnsi="Arial" w:cs="Arial"/>
          <w:sz w:val="22"/>
          <w:szCs w:val="22"/>
        </w:rPr>
        <w:t>Eagan</w:t>
      </w:r>
    </w:p>
    <w:p w14:paraId="3B3D365F" w14:textId="3F4044E4" w:rsidR="004313C8" w:rsidRDefault="004313C8" w:rsidP="004313C8">
      <w:pPr>
        <w:widowControl w:val="0"/>
        <w:tabs>
          <w:tab w:val="left" w:pos="2160"/>
          <w:tab w:val="left" w:pos="6390"/>
          <w:tab w:val="left" w:pos="8640"/>
        </w:tabs>
        <w:spacing w:before="20" w:after="20"/>
        <w:rPr>
          <w:rFonts w:ascii="Arial" w:hAnsi="Arial" w:cs="Arial"/>
          <w:sz w:val="22"/>
          <w:szCs w:val="22"/>
        </w:rPr>
      </w:pPr>
      <w:r w:rsidRPr="005D717B">
        <w:rPr>
          <w:rFonts w:ascii="Arial" w:hAnsi="Arial" w:cs="Arial"/>
          <w:sz w:val="22"/>
          <w:szCs w:val="22"/>
        </w:rPr>
        <w:t>Title:</w:t>
      </w:r>
      <w:r w:rsidRPr="005D717B">
        <w:rPr>
          <w:rFonts w:ascii="Arial" w:hAnsi="Arial" w:cs="Arial"/>
          <w:sz w:val="22"/>
          <w:szCs w:val="22"/>
        </w:rPr>
        <w:tab/>
      </w:r>
      <w:r w:rsidR="00004A0A">
        <w:rPr>
          <w:rFonts w:ascii="Arial" w:hAnsi="Arial" w:cs="Arial"/>
          <w:sz w:val="22"/>
          <w:szCs w:val="22"/>
        </w:rPr>
        <w:t xml:space="preserve">Trade Compliance </w:t>
      </w:r>
      <w:r w:rsidR="007629DB">
        <w:rPr>
          <w:rFonts w:ascii="Arial" w:hAnsi="Arial" w:cs="Arial"/>
          <w:sz w:val="22"/>
          <w:szCs w:val="22"/>
        </w:rPr>
        <w:t>Manag</w:t>
      </w:r>
      <w:r w:rsidR="00004A0A">
        <w:rPr>
          <w:rFonts w:ascii="Arial" w:hAnsi="Arial" w:cs="Arial"/>
          <w:sz w:val="22"/>
          <w:szCs w:val="22"/>
        </w:rPr>
        <w:t>er</w:t>
      </w:r>
    </w:p>
    <w:p w14:paraId="3B3D3660" w14:textId="6ED9FA50" w:rsidR="004313C8" w:rsidRPr="005D717B" w:rsidRDefault="004313C8" w:rsidP="004313C8">
      <w:pPr>
        <w:widowControl w:val="0"/>
        <w:tabs>
          <w:tab w:val="left" w:pos="2160"/>
          <w:tab w:val="left" w:pos="6390"/>
          <w:tab w:val="left" w:pos="8640"/>
        </w:tabs>
        <w:spacing w:before="20" w:after="20"/>
        <w:rPr>
          <w:rFonts w:ascii="Arial" w:hAnsi="Arial" w:cs="Arial"/>
          <w:sz w:val="22"/>
          <w:szCs w:val="22"/>
        </w:rPr>
      </w:pPr>
      <w:r w:rsidRPr="005D717B">
        <w:rPr>
          <w:rFonts w:ascii="Arial" w:hAnsi="Arial" w:cs="Arial"/>
          <w:sz w:val="22"/>
          <w:szCs w:val="22"/>
        </w:rPr>
        <w:t xml:space="preserve">Department: </w:t>
      </w:r>
      <w:r w:rsidRPr="005D717B">
        <w:rPr>
          <w:rFonts w:ascii="Arial" w:hAnsi="Arial" w:cs="Arial"/>
          <w:sz w:val="22"/>
          <w:szCs w:val="22"/>
        </w:rPr>
        <w:tab/>
      </w:r>
      <w:r w:rsidR="00ED051A">
        <w:rPr>
          <w:rFonts w:ascii="Arial" w:hAnsi="Arial" w:cs="Arial"/>
          <w:sz w:val="22"/>
          <w:szCs w:val="22"/>
        </w:rPr>
        <w:t>Operations</w:t>
      </w:r>
    </w:p>
    <w:p w14:paraId="3B3D3661" w14:textId="16672785" w:rsidR="004313C8" w:rsidRPr="005D717B" w:rsidRDefault="004313C8" w:rsidP="004313C8">
      <w:pPr>
        <w:widowControl w:val="0"/>
        <w:tabs>
          <w:tab w:val="left" w:pos="2160"/>
          <w:tab w:val="left" w:pos="6390"/>
          <w:tab w:val="left" w:pos="8640"/>
        </w:tabs>
        <w:spacing w:before="20" w:after="20"/>
        <w:rPr>
          <w:rFonts w:ascii="Arial" w:hAnsi="Arial" w:cs="Arial"/>
          <w:sz w:val="22"/>
          <w:szCs w:val="22"/>
        </w:rPr>
      </w:pPr>
      <w:r w:rsidRPr="005D717B">
        <w:rPr>
          <w:rFonts w:ascii="Arial" w:hAnsi="Arial" w:cs="Arial"/>
          <w:sz w:val="22"/>
          <w:szCs w:val="22"/>
        </w:rPr>
        <w:t>Reports to:</w:t>
      </w:r>
      <w:r w:rsidRPr="005D717B">
        <w:rPr>
          <w:rFonts w:ascii="Arial" w:hAnsi="Arial" w:cs="Arial"/>
          <w:sz w:val="22"/>
          <w:szCs w:val="22"/>
        </w:rPr>
        <w:tab/>
      </w:r>
      <w:r w:rsidR="00004A0A">
        <w:rPr>
          <w:rFonts w:ascii="Arial" w:hAnsi="Arial" w:cs="Arial"/>
          <w:sz w:val="22"/>
          <w:szCs w:val="22"/>
        </w:rPr>
        <w:t>Director, Global Sourcing</w:t>
      </w:r>
    </w:p>
    <w:p w14:paraId="3B3D3662" w14:textId="77777777" w:rsidR="004313C8" w:rsidRPr="005D717B" w:rsidRDefault="004313C8" w:rsidP="004313C8">
      <w:pPr>
        <w:tabs>
          <w:tab w:val="left" w:pos="2160"/>
          <w:tab w:val="left" w:pos="6390"/>
          <w:tab w:val="left" w:pos="8640"/>
        </w:tabs>
        <w:spacing w:before="20" w:after="20"/>
        <w:rPr>
          <w:rFonts w:ascii="Arial" w:hAnsi="Arial" w:cs="Arial"/>
          <w:sz w:val="22"/>
          <w:szCs w:val="22"/>
        </w:rPr>
      </w:pPr>
    </w:p>
    <w:p w14:paraId="3B3D3663" w14:textId="77777777" w:rsidR="00F5765F" w:rsidRPr="00D26022" w:rsidRDefault="00F5765F" w:rsidP="00D26022">
      <w:pPr>
        <w:tabs>
          <w:tab w:val="left" w:pos="10800"/>
        </w:tabs>
        <w:rPr>
          <w:rFonts w:ascii="Arial" w:hAnsi="Arial" w:cs="Arial"/>
          <w:b/>
          <w:sz w:val="24"/>
          <w:szCs w:val="24"/>
          <w:u w:val="single"/>
        </w:rPr>
      </w:pPr>
      <w:r w:rsidRPr="00D26022">
        <w:rPr>
          <w:rFonts w:ascii="Arial" w:hAnsi="Arial" w:cs="Arial"/>
          <w:b/>
          <w:sz w:val="24"/>
          <w:szCs w:val="24"/>
          <w:u w:val="single"/>
        </w:rPr>
        <w:t>About Ergotron:</w:t>
      </w:r>
      <w:r w:rsidR="00D26022">
        <w:rPr>
          <w:rFonts w:ascii="Arial" w:hAnsi="Arial" w:cs="Arial"/>
          <w:b/>
          <w:sz w:val="24"/>
          <w:szCs w:val="24"/>
          <w:u w:val="single"/>
        </w:rPr>
        <w:tab/>
      </w:r>
    </w:p>
    <w:p w14:paraId="2545D204" w14:textId="7605CC0E" w:rsidR="00335962" w:rsidRPr="00335962" w:rsidRDefault="00335962" w:rsidP="00335962">
      <w:pPr>
        <w:rPr>
          <w:rFonts w:ascii="Arial" w:hAnsi="Arial" w:cs="Arial"/>
          <w:sz w:val="24"/>
          <w:szCs w:val="24"/>
        </w:rPr>
      </w:pPr>
      <w:r w:rsidRPr="00335962">
        <w:rPr>
          <w:rFonts w:ascii="Arial" w:hAnsi="Arial" w:cs="Arial"/>
          <w:sz w:val="24"/>
          <w:szCs w:val="24"/>
        </w:rPr>
        <w:t xml:space="preserve">Ergotron, Inc. is a global leader in designing ergonomic solutions that connect people and technology to enhance human performance, health and happiness. Using the Technology of Movement™, Ergotron builds products and custom solutions that help people feel a new sense of energy in healthcare, industrial and office settings, both at home and on-site. </w:t>
      </w:r>
    </w:p>
    <w:p w14:paraId="0296B56E" w14:textId="77777777" w:rsidR="00335962" w:rsidRPr="00335962" w:rsidRDefault="00335962" w:rsidP="00335962">
      <w:pPr>
        <w:rPr>
          <w:rFonts w:ascii="Arial" w:hAnsi="Arial" w:cs="Arial"/>
          <w:sz w:val="24"/>
          <w:szCs w:val="24"/>
        </w:rPr>
      </w:pPr>
    </w:p>
    <w:p w14:paraId="6ABAE57F" w14:textId="34021F67" w:rsidR="00335962" w:rsidRPr="00335962" w:rsidRDefault="00335962" w:rsidP="00335962">
      <w:pPr>
        <w:rPr>
          <w:rFonts w:ascii="Arial" w:hAnsi="Arial" w:cs="Arial"/>
          <w:sz w:val="24"/>
          <w:szCs w:val="24"/>
        </w:rPr>
      </w:pPr>
      <w:r w:rsidRPr="00335962">
        <w:rPr>
          <w:rFonts w:ascii="Arial" w:hAnsi="Arial" w:cs="Arial"/>
          <w:sz w:val="24"/>
          <w:szCs w:val="24"/>
        </w:rPr>
        <w:t>Through its 40-year history, Ergotron has led the industry with innovative, professional-grade products and customer-</w:t>
      </w:r>
      <w:r w:rsidR="00D94CAB">
        <w:rPr>
          <w:rFonts w:ascii="Arial" w:hAnsi="Arial" w:cs="Arial"/>
          <w:sz w:val="24"/>
          <w:szCs w:val="24"/>
        </w:rPr>
        <w:t>focused</w:t>
      </w:r>
      <w:r w:rsidRPr="00335962">
        <w:rPr>
          <w:rFonts w:ascii="Arial" w:hAnsi="Arial" w:cs="Arial"/>
          <w:sz w:val="24"/>
          <w:szCs w:val="24"/>
        </w:rPr>
        <w:t xml:space="preserve"> service. The company has earned more than 200 patents and established a growing portfolio of award-winning brands including WorkFit® and CareFit™, and patented Constant Force™ and LiFeKinnex™ technologies. Ergotron is headquartered in St. Paul, Minnesota, with a presence in North America, E</w:t>
      </w:r>
      <w:r w:rsidR="00D94CAB">
        <w:rPr>
          <w:rFonts w:ascii="Arial" w:hAnsi="Arial" w:cs="Arial"/>
          <w:sz w:val="24"/>
          <w:szCs w:val="24"/>
        </w:rPr>
        <w:t>MEA</w:t>
      </w:r>
      <w:r w:rsidRPr="00335962">
        <w:rPr>
          <w:rFonts w:ascii="Arial" w:hAnsi="Arial" w:cs="Arial"/>
          <w:sz w:val="24"/>
          <w:szCs w:val="24"/>
        </w:rPr>
        <w:t xml:space="preserve"> and Asia Pacific. For more information, please visit </w:t>
      </w:r>
      <w:hyperlink r:id="rId11" w:history="1">
        <w:r w:rsidRPr="00335962">
          <w:rPr>
            <w:rFonts w:ascii="Arial" w:hAnsi="Arial" w:cs="Arial"/>
            <w:color w:val="2E74B5" w:themeColor="accent5" w:themeShade="BF"/>
            <w:sz w:val="24"/>
            <w:szCs w:val="24"/>
          </w:rPr>
          <w:t>www.ergotron.com</w:t>
        </w:r>
      </w:hyperlink>
      <w:r w:rsidRPr="00335962">
        <w:rPr>
          <w:rFonts w:ascii="Arial" w:hAnsi="Arial" w:cs="Arial"/>
          <w:sz w:val="24"/>
          <w:szCs w:val="24"/>
        </w:rPr>
        <w:t xml:space="preserve">. </w:t>
      </w:r>
    </w:p>
    <w:p w14:paraId="3B3D3665" w14:textId="77777777" w:rsidR="004313C8" w:rsidRPr="00A4518B" w:rsidRDefault="004313C8" w:rsidP="00A4518B">
      <w:pPr>
        <w:pStyle w:val="Subtitle"/>
        <w:spacing w:after="0"/>
        <w:jc w:val="left"/>
        <w:rPr>
          <w:rFonts w:cs="Arial"/>
          <w:b/>
          <w:i w:val="0"/>
          <w:szCs w:val="24"/>
        </w:rPr>
      </w:pPr>
    </w:p>
    <w:p w14:paraId="3B3D3666" w14:textId="77777777" w:rsidR="004313C8" w:rsidRPr="00D26022" w:rsidRDefault="00A4518B" w:rsidP="00D26022">
      <w:pPr>
        <w:tabs>
          <w:tab w:val="left" w:pos="10800"/>
        </w:tabs>
        <w:rPr>
          <w:rFonts w:ascii="Arial" w:hAnsi="Arial" w:cs="Arial"/>
          <w:b/>
          <w:sz w:val="24"/>
          <w:szCs w:val="24"/>
          <w:u w:val="single"/>
        </w:rPr>
      </w:pPr>
      <w:r w:rsidRPr="00D26022">
        <w:rPr>
          <w:rFonts w:ascii="Arial" w:hAnsi="Arial" w:cs="Arial"/>
          <w:b/>
          <w:sz w:val="24"/>
          <w:szCs w:val="24"/>
          <w:u w:val="single"/>
        </w:rPr>
        <w:t>Position Summary:</w:t>
      </w:r>
      <w:r w:rsidR="00D26022" w:rsidRPr="00D26022">
        <w:rPr>
          <w:rFonts w:ascii="Arial" w:hAnsi="Arial" w:cs="Arial"/>
          <w:b/>
          <w:sz w:val="24"/>
          <w:szCs w:val="24"/>
          <w:u w:val="single"/>
        </w:rPr>
        <w:tab/>
      </w:r>
    </w:p>
    <w:p w14:paraId="7FB63D2B" w14:textId="4A64F120" w:rsidR="00EA1806" w:rsidRDefault="00EA1806" w:rsidP="00763400">
      <w:pPr>
        <w:jc w:val="both"/>
        <w:rPr>
          <w:rFonts w:ascii="Arial" w:hAnsi="Arial" w:cs="Arial"/>
          <w:sz w:val="24"/>
          <w:szCs w:val="24"/>
        </w:rPr>
      </w:pPr>
      <w:r w:rsidRPr="007A63C0">
        <w:rPr>
          <w:rFonts w:ascii="Arial" w:hAnsi="Arial" w:cs="Arial"/>
          <w:sz w:val="24"/>
          <w:szCs w:val="24"/>
        </w:rPr>
        <w:t xml:space="preserve">Leads and implements company trade compliance objectives relating to export control, customs </w:t>
      </w:r>
      <w:proofErr w:type="gramStart"/>
      <w:r w:rsidRPr="007A63C0">
        <w:rPr>
          <w:rFonts w:ascii="Arial" w:hAnsi="Arial" w:cs="Arial"/>
          <w:sz w:val="24"/>
          <w:szCs w:val="24"/>
        </w:rPr>
        <w:t>compliance</w:t>
      </w:r>
      <w:proofErr w:type="gramEnd"/>
      <w:r w:rsidRPr="007A63C0">
        <w:rPr>
          <w:rFonts w:ascii="Arial" w:hAnsi="Arial" w:cs="Arial"/>
          <w:sz w:val="24"/>
          <w:szCs w:val="24"/>
        </w:rPr>
        <w:t xml:space="preserve"> and trade security. </w:t>
      </w:r>
      <w:r>
        <w:rPr>
          <w:rFonts w:ascii="Arial" w:hAnsi="Arial" w:cs="Arial"/>
          <w:sz w:val="24"/>
          <w:szCs w:val="24"/>
        </w:rPr>
        <w:t xml:space="preserve"> Manages customs brokers, duty drawback and tariff mitigation efforts. </w:t>
      </w:r>
      <w:r w:rsidRPr="007A63C0">
        <w:rPr>
          <w:rFonts w:ascii="Arial" w:hAnsi="Arial" w:cs="Arial"/>
          <w:sz w:val="24"/>
          <w:szCs w:val="24"/>
        </w:rPr>
        <w:t xml:space="preserve">The successful candidate effectively </w:t>
      </w:r>
      <w:proofErr w:type="gramStart"/>
      <w:r w:rsidRPr="007A63C0">
        <w:rPr>
          <w:rFonts w:ascii="Arial" w:hAnsi="Arial" w:cs="Arial"/>
          <w:sz w:val="24"/>
          <w:szCs w:val="24"/>
        </w:rPr>
        <w:t>translate</w:t>
      </w:r>
      <w:proofErr w:type="gramEnd"/>
      <w:r w:rsidRPr="007A63C0">
        <w:rPr>
          <w:rFonts w:ascii="Arial" w:hAnsi="Arial" w:cs="Arial"/>
          <w:sz w:val="24"/>
          <w:szCs w:val="24"/>
        </w:rPr>
        <w:t xml:space="preserve"> objectives into local country/regional initiatives in coordination with business stakeholders.</w:t>
      </w:r>
    </w:p>
    <w:p w14:paraId="1D834666" w14:textId="77777777" w:rsidR="00FA3EAC" w:rsidRDefault="00FA3EAC" w:rsidP="00CE2FC7">
      <w:pPr>
        <w:jc w:val="both"/>
        <w:rPr>
          <w:rFonts w:ascii="Arial" w:hAnsi="Arial" w:cs="Arial"/>
          <w:sz w:val="24"/>
          <w:szCs w:val="24"/>
        </w:rPr>
      </w:pPr>
    </w:p>
    <w:p w14:paraId="71FF1D87" w14:textId="2BA62115" w:rsidR="003B2E8F" w:rsidRPr="00CE2FC7" w:rsidRDefault="00763400" w:rsidP="00CE2FC7">
      <w:pPr>
        <w:jc w:val="both"/>
        <w:rPr>
          <w:rFonts w:ascii="Arial" w:hAnsi="Arial" w:cs="Arial"/>
          <w:sz w:val="24"/>
          <w:szCs w:val="24"/>
        </w:rPr>
      </w:pPr>
      <w:r>
        <w:rPr>
          <w:rFonts w:ascii="Arial" w:hAnsi="Arial" w:cs="Arial"/>
          <w:sz w:val="24"/>
          <w:szCs w:val="24"/>
        </w:rPr>
        <w:t>Must</w:t>
      </w:r>
      <w:r w:rsidR="003B2E8F" w:rsidRPr="00CE2FC7">
        <w:rPr>
          <w:rFonts w:ascii="Arial" w:hAnsi="Arial" w:cs="Arial"/>
          <w:sz w:val="24"/>
          <w:szCs w:val="24"/>
        </w:rPr>
        <w:t xml:space="preserve"> have a working knowledge of the following: GRI (General Rules of Interpretation), HTS Codes, ADD/CVD Compliance, Tooling Assists, Country of Origin and Determination, USMCA Rules, 301 Duties (and exclusions), VAT Taxes in other countries (other than US), Binding Rulings, PSC (Post Summary Corrections), Protests, Cross Rulings, FTA’s, Schedule B#’s, Prior Disclosures, Denied Party Screening, Valuation, Sanctions, Customs Broker Audits, Duty Drawback, and Export Compliance (EAR, ITAR, ECCN, Anti-Boycott, Dual Use).</w:t>
      </w:r>
    </w:p>
    <w:p w14:paraId="5144C9C3" w14:textId="77777777" w:rsidR="003B2E8F" w:rsidRPr="00CE2FC7" w:rsidRDefault="003B2E8F" w:rsidP="00CE2FC7">
      <w:pPr>
        <w:ind w:left="360"/>
        <w:jc w:val="both"/>
        <w:rPr>
          <w:rFonts w:ascii="Arial" w:hAnsi="Arial" w:cs="Arial"/>
          <w:sz w:val="24"/>
          <w:szCs w:val="24"/>
        </w:rPr>
      </w:pPr>
    </w:p>
    <w:p w14:paraId="3B3D3669" w14:textId="77777777" w:rsidR="004313C8" w:rsidRPr="00D26022" w:rsidRDefault="004313C8" w:rsidP="00CD044E">
      <w:pPr>
        <w:tabs>
          <w:tab w:val="left" w:pos="10800"/>
        </w:tabs>
        <w:spacing w:after="60"/>
        <w:rPr>
          <w:rFonts w:ascii="Arial" w:hAnsi="Arial" w:cs="Arial"/>
          <w:b/>
          <w:sz w:val="24"/>
          <w:szCs w:val="24"/>
          <w:u w:val="single"/>
        </w:rPr>
      </w:pPr>
      <w:r w:rsidRPr="00D26022">
        <w:rPr>
          <w:rFonts w:ascii="Arial" w:hAnsi="Arial" w:cs="Arial"/>
          <w:b/>
          <w:sz w:val="24"/>
          <w:szCs w:val="24"/>
          <w:u w:val="single"/>
        </w:rPr>
        <w:t>Position Responsibilities:</w:t>
      </w:r>
      <w:r w:rsidR="00D26022" w:rsidRPr="00D26022">
        <w:rPr>
          <w:rFonts w:ascii="Arial" w:hAnsi="Arial" w:cs="Arial"/>
          <w:b/>
          <w:sz w:val="24"/>
          <w:szCs w:val="24"/>
          <w:u w:val="single"/>
        </w:rPr>
        <w:tab/>
      </w:r>
    </w:p>
    <w:p w14:paraId="058459D7" w14:textId="77777777" w:rsidR="009A3277" w:rsidRDefault="008A3C4B" w:rsidP="00451829">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 xml:space="preserve">Interpret trade and compliance policy and provide regulatory guidance relative to export compliance procedures and documentation, (including ITAR and EAR classification and jurisdiction), business processes, </w:t>
      </w:r>
      <w:proofErr w:type="gramStart"/>
      <w:r w:rsidRPr="00CE2FC7">
        <w:rPr>
          <w:rFonts w:ascii="Arial" w:hAnsi="Arial" w:cs="Arial"/>
          <w:sz w:val="24"/>
          <w:szCs w:val="24"/>
        </w:rPr>
        <w:t>licensing</w:t>
      </w:r>
      <w:proofErr w:type="gramEnd"/>
      <w:r w:rsidRPr="00CE2FC7">
        <w:rPr>
          <w:rFonts w:ascii="Arial" w:hAnsi="Arial" w:cs="Arial"/>
          <w:sz w:val="24"/>
          <w:szCs w:val="24"/>
        </w:rPr>
        <w:t xml:space="preserve"> and administration, denied party, record keeping, and administration and training based on personal expertise</w:t>
      </w:r>
    </w:p>
    <w:p w14:paraId="31D69005" w14:textId="4DB074F9" w:rsidR="00451829" w:rsidRPr="00CE2FC7" w:rsidRDefault="00451829" w:rsidP="00451829">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Spearhead company-wide initiatives, serve as a substantial subject matter expert resource, and assist in compliance and trade security-related assessments and reviews</w:t>
      </w:r>
    </w:p>
    <w:p w14:paraId="0F5FE670" w14:textId="3C68ABF3" w:rsidR="00451829" w:rsidRPr="00CE2FC7" w:rsidRDefault="009A3277" w:rsidP="00451829">
      <w:pPr>
        <w:pStyle w:val="ListParagraph"/>
        <w:numPr>
          <w:ilvl w:val="0"/>
          <w:numId w:val="20"/>
        </w:numPr>
        <w:shd w:val="clear" w:color="auto" w:fill="FFFFFF"/>
        <w:spacing w:before="100" w:beforeAutospacing="1" w:after="100" w:afterAutospacing="1"/>
        <w:rPr>
          <w:rFonts w:ascii="Arial" w:hAnsi="Arial" w:cs="Arial"/>
          <w:sz w:val="24"/>
          <w:szCs w:val="24"/>
        </w:rPr>
      </w:pPr>
      <w:r>
        <w:rPr>
          <w:rFonts w:ascii="Arial" w:hAnsi="Arial" w:cs="Arial"/>
          <w:sz w:val="24"/>
          <w:szCs w:val="24"/>
        </w:rPr>
        <w:t>Lead</w:t>
      </w:r>
      <w:r w:rsidR="00451829" w:rsidRPr="00CE2FC7">
        <w:rPr>
          <w:rFonts w:ascii="Arial" w:hAnsi="Arial" w:cs="Arial"/>
          <w:sz w:val="24"/>
          <w:szCs w:val="24"/>
        </w:rPr>
        <w:t xml:space="preserve"> in the development and implementation of </w:t>
      </w:r>
      <w:r>
        <w:rPr>
          <w:rFonts w:ascii="Arial" w:hAnsi="Arial" w:cs="Arial"/>
          <w:sz w:val="24"/>
          <w:szCs w:val="24"/>
        </w:rPr>
        <w:t>a global import/export control infrastructure</w:t>
      </w:r>
      <w:r w:rsidR="00676622">
        <w:rPr>
          <w:rFonts w:ascii="Arial" w:hAnsi="Arial" w:cs="Arial"/>
          <w:sz w:val="24"/>
          <w:szCs w:val="24"/>
        </w:rPr>
        <w:t xml:space="preserve"> consisting of operational processes, export licensing, export/import classifications</w:t>
      </w:r>
      <w:r w:rsidR="00E01C77">
        <w:rPr>
          <w:rFonts w:ascii="Arial" w:hAnsi="Arial" w:cs="Arial"/>
          <w:sz w:val="24"/>
          <w:szCs w:val="24"/>
        </w:rPr>
        <w:t>.</w:t>
      </w:r>
    </w:p>
    <w:p w14:paraId="6D180943" w14:textId="026B5ADC" w:rsidR="00451829" w:rsidRPr="00CE2FC7" w:rsidRDefault="00E01C77" w:rsidP="00451829">
      <w:pPr>
        <w:pStyle w:val="ListParagraph"/>
        <w:numPr>
          <w:ilvl w:val="0"/>
          <w:numId w:val="20"/>
        </w:numPr>
        <w:shd w:val="clear" w:color="auto" w:fill="FFFFFF"/>
        <w:spacing w:before="100" w:beforeAutospacing="1" w:after="100" w:afterAutospacing="1"/>
        <w:rPr>
          <w:rFonts w:ascii="Arial" w:hAnsi="Arial" w:cs="Arial"/>
          <w:sz w:val="24"/>
          <w:szCs w:val="24"/>
        </w:rPr>
      </w:pPr>
      <w:r>
        <w:rPr>
          <w:rFonts w:ascii="Arial" w:hAnsi="Arial" w:cs="Arial"/>
          <w:sz w:val="24"/>
          <w:szCs w:val="24"/>
        </w:rPr>
        <w:lastRenderedPageBreak/>
        <w:t>Ensure</w:t>
      </w:r>
      <w:r w:rsidR="006776CC">
        <w:rPr>
          <w:rFonts w:ascii="Arial" w:hAnsi="Arial" w:cs="Arial"/>
          <w:sz w:val="24"/>
          <w:szCs w:val="24"/>
        </w:rPr>
        <w:t xml:space="preserve"> assignment of </w:t>
      </w:r>
      <w:r w:rsidR="00451829" w:rsidRPr="00CE2FC7">
        <w:rPr>
          <w:rFonts w:ascii="Arial" w:hAnsi="Arial" w:cs="Arial"/>
          <w:sz w:val="24"/>
          <w:szCs w:val="24"/>
        </w:rPr>
        <w:t>proper tariff and export control classification to company products in compliance with the applicable regulations for Global Fulfillment Americas transactions.</w:t>
      </w:r>
    </w:p>
    <w:p w14:paraId="4E28407B" w14:textId="21B188E4" w:rsidR="00451829" w:rsidRPr="00CE2FC7" w:rsidRDefault="00451829" w:rsidP="00451829">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 xml:space="preserve">Manage documentation </w:t>
      </w:r>
      <w:r w:rsidR="00CA663D">
        <w:rPr>
          <w:rFonts w:ascii="Arial" w:hAnsi="Arial" w:cs="Arial"/>
          <w:sz w:val="24"/>
          <w:szCs w:val="24"/>
        </w:rPr>
        <w:t>to ensure</w:t>
      </w:r>
      <w:r w:rsidRPr="00CE2FC7">
        <w:rPr>
          <w:rFonts w:ascii="Arial" w:hAnsi="Arial" w:cs="Arial"/>
          <w:sz w:val="24"/>
          <w:szCs w:val="24"/>
        </w:rPr>
        <w:t xml:space="preserve"> compliant shipping information, form preparation and compliant shipment transactions to international destinations.</w:t>
      </w:r>
    </w:p>
    <w:p w14:paraId="34C82243" w14:textId="17D6058A" w:rsidR="007B5097" w:rsidRPr="00CE2FC7" w:rsidRDefault="007B5097" w:rsidP="00CE2FC7">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Coordination of efforts to meet and maintain high performance levels for import/export requirements, monitor &amp; audit daily import and export entry transactions are in compliant with Customs, including, but not limited to resolve discrepancies, request corrective action with customs administrative entry submission as appropriate</w:t>
      </w:r>
    </w:p>
    <w:p w14:paraId="7CD73ABB" w14:textId="1C38425D" w:rsidR="007B5097" w:rsidRDefault="007B5097" w:rsidP="007B5097">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Maintain awareness of changing export control laws and regulations and provides analysis regarding applicability and impact to company products and technologies, existing company export policies and procedures</w:t>
      </w:r>
    </w:p>
    <w:p w14:paraId="50340A85" w14:textId="77777777" w:rsidR="00937B40" w:rsidRPr="00CE2FC7" w:rsidRDefault="00937B40" w:rsidP="00CE2FC7">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Serves as liaison with U.S. government agencies on strategy development related to specific export matters of concern, responds to inquiries from U.S. Government reviewers, and resolves application related issues</w:t>
      </w:r>
    </w:p>
    <w:p w14:paraId="70A63BBA" w14:textId="0069A9B6" w:rsidR="00451829" w:rsidRPr="00CE2FC7" w:rsidRDefault="00451829" w:rsidP="00451829">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 xml:space="preserve">Ensure </w:t>
      </w:r>
      <w:r w:rsidR="007D7B56">
        <w:rPr>
          <w:rFonts w:ascii="Arial" w:hAnsi="Arial" w:cs="Arial"/>
          <w:sz w:val="24"/>
          <w:szCs w:val="24"/>
        </w:rPr>
        <w:t>Ergotron</w:t>
      </w:r>
      <w:r w:rsidRPr="00CE2FC7">
        <w:rPr>
          <w:rFonts w:ascii="Arial" w:hAnsi="Arial" w:cs="Arial"/>
          <w:sz w:val="24"/>
          <w:szCs w:val="24"/>
        </w:rPr>
        <w:t xml:space="preserve"> systems are compliant to regulatory requirements and company procedures with regards to trade compliance.</w:t>
      </w:r>
    </w:p>
    <w:p w14:paraId="522664F5" w14:textId="77777777" w:rsidR="00272CDF" w:rsidRPr="007A63C0" w:rsidRDefault="00272CDF" w:rsidP="00272CDF">
      <w:pPr>
        <w:pStyle w:val="ListParagraph"/>
        <w:numPr>
          <w:ilvl w:val="0"/>
          <w:numId w:val="20"/>
        </w:numPr>
        <w:shd w:val="clear" w:color="auto" w:fill="FFFFFF"/>
        <w:spacing w:before="100" w:beforeAutospacing="1" w:after="100" w:afterAutospacing="1"/>
        <w:rPr>
          <w:rFonts w:ascii="Arial" w:hAnsi="Arial" w:cs="Arial"/>
          <w:sz w:val="24"/>
          <w:szCs w:val="24"/>
        </w:rPr>
      </w:pPr>
      <w:r w:rsidRPr="007A63C0">
        <w:rPr>
          <w:rFonts w:ascii="Arial" w:hAnsi="Arial" w:cs="Arial"/>
          <w:sz w:val="24"/>
          <w:szCs w:val="24"/>
        </w:rPr>
        <w:t xml:space="preserve">Manage </w:t>
      </w:r>
      <w:r>
        <w:rPr>
          <w:rFonts w:ascii="Arial" w:hAnsi="Arial" w:cs="Arial"/>
          <w:sz w:val="24"/>
          <w:szCs w:val="24"/>
        </w:rPr>
        <w:t xml:space="preserve">duty drawback and tariff mitigation efforts, including </w:t>
      </w:r>
      <w:r w:rsidRPr="007A63C0">
        <w:rPr>
          <w:rFonts w:ascii="Arial" w:hAnsi="Arial" w:cs="Arial"/>
          <w:sz w:val="24"/>
          <w:szCs w:val="24"/>
        </w:rPr>
        <w:t>relationships with company designated freight forwarders and customs brokers.</w:t>
      </w:r>
    </w:p>
    <w:p w14:paraId="25FBF661" w14:textId="77777777" w:rsidR="00272CDF" w:rsidRDefault="00272CDF" w:rsidP="00272CDF">
      <w:pPr>
        <w:pStyle w:val="ListParagraph"/>
        <w:numPr>
          <w:ilvl w:val="0"/>
          <w:numId w:val="20"/>
        </w:numPr>
        <w:shd w:val="clear" w:color="auto" w:fill="FFFFFF"/>
        <w:spacing w:before="100" w:beforeAutospacing="1" w:after="100" w:afterAutospacing="1"/>
        <w:rPr>
          <w:rFonts w:ascii="Arial" w:hAnsi="Arial" w:cs="Arial"/>
          <w:sz w:val="24"/>
          <w:szCs w:val="24"/>
        </w:rPr>
      </w:pPr>
      <w:r>
        <w:rPr>
          <w:rFonts w:ascii="Arial" w:hAnsi="Arial" w:cs="Arial"/>
          <w:sz w:val="24"/>
          <w:szCs w:val="24"/>
        </w:rPr>
        <w:t xml:space="preserve">Lead denied party screening program and </w:t>
      </w:r>
      <w:proofErr w:type="gramStart"/>
      <w:r>
        <w:rPr>
          <w:rFonts w:ascii="Arial" w:hAnsi="Arial" w:cs="Arial"/>
          <w:sz w:val="24"/>
          <w:szCs w:val="24"/>
        </w:rPr>
        <w:t>know</w:t>
      </w:r>
      <w:proofErr w:type="gramEnd"/>
      <w:r>
        <w:rPr>
          <w:rFonts w:ascii="Arial" w:hAnsi="Arial" w:cs="Arial"/>
          <w:sz w:val="24"/>
          <w:szCs w:val="24"/>
        </w:rPr>
        <w:t xml:space="preserve"> your customer and vendor requirements.</w:t>
      </w:r>
    </w:p>
    <w:p w14:paraId="3873733C" w14:textId="2050299B" w:rsidR="00451829" w:rsidRPr="00CE2FC7" w:rsidRDefault="00451829" w:rsidP="00451829">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Outreach regularly to business stakeholders to ensure trade compliance requirements are understood and embedded in transactional routines.</w:t>
      </w:r>
    </w:p>
    <w:p w14:paraId="401886E2" w14:textId="18353F1F" w:rsidR="00451829" w:rsidRPr="00CE2FC7" w:rsidRDefault="00451829" w:rsidP="00451829">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Ensure business transactions are compliant with US and non-US trade regulations.</w:t>
      </w:r>
    </w:p>
    <w:p w14:paraId="2B0C7B25" w14:textId="67E33164" w:rsidR="00ED051A" w:rsidRPr="00CE2FC7" w:rsidRDefault="00847FA0" w:rsidP="00CE2FC7">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Maintain</w:t>
      </w:r>
      <w:r w:rsidR="00ED051A" w:rsidRPr="00CE2FC7">
        <w:rPr>
          <w:rFonts w:ascii="Arial" w:hAnsi="Arial" w:cs="Arial"/>
          <w:sz w:val="24"/>
          <w:szCs w:val="24"/>
        </w:rPr>
        <w:t xml:space="preserve"> collaborative and constructive relationships with functional managers and supply chain management to understand current and future business needs and continuous improvement opportunities. </w:t>
      </w:r>
    </w:p>
    <w:p w14:paraId="18DD163B" w14:textId="163D67F2" w:rsidR="00ED051A" w:rsidRPr="00CE2FC7" w:rsidRDefault="00F143B3" w:rsidP="00CE2FC7">
      <w:pPr>
        <w:pStyle w:val="ListParagraph"/>
        <w:numPr>
          <w:ilvl w:val="0"/>
          <w:numId w:val="20"/>
        </w:numPr>
        <w:shd w:val="clear" w:color="auto" w:fill="FFFFFF"/>
        <w:spacing w:before="100" w:beforeAutospacing="1" w:after="100" w:afterAutospacing="1"/>
        <w:rPr>
          <w:rFonts w:ascii="Arial" w:hAnsi="Arial" w:cs="Arial"/>
          <w:sz w:val="24"/>
          <w:szCs w:val="24"/>
        </w:rPr>
      </w:pPr>
      <w:r w:rsidRPr="00CE2FC7">
        <w:rPr>
          <w:rFonts w:ascii="Arial" w:hAnsi="Arial" w:cs="Arial"/>
          <w:sz w:val="24"/>
          <w:szCs w:val="24"/>
        </w:rPr>
        <w:t>Assist</w:t>
      </w:r>
      <w:r w:rsidR="00ED051A" w:rsidRPr="00CE2FC7">
        <w:rPr>
          <w:rFonts w:ascii="Arial" w:hAnsi="Arial" w:cs="Arial"/>
          <w:sz w:val="24"/>
          <w:szCs w:val="24"/>
        </w:rPr>
        <w:t xml:space="preserve"> data preparation for pricing negotiations, contracts, business plans and </w:t>
      </w:r>
      <w:r w:rsidR="00B90C43" w:rsidRPr="00CE2FC7">
        <w:rPr>
          <w:rFonts w:ascii="Arial" w:hAnsi="Arial" w:cs="Arial"/>
          <w:sz w:val="24"/>
          <w:szCs w:val="24"/>
        </w:rPr>
        <w:t>logistics</w:t>
      </w:r>
      <w:r w:rsidR="00ED051A" w:rsidRPr="00CE2FC7">
        <w:rPr>
          <w:rFonts w:ascii="Arial" w:hAnsi="Arial" w:cs="Arial"/>
          <w:sz w:val="24"/>
          <w:szCs w:val="24"/>
        </w:rPr>
        <w:t xml:space="preserve"> activities. </w:t>
      </w:r>
    </w:p>
    <w:p w14:paraId="74AA9C76" w14:textId="77777777" w:rsidR="00ED051A" w:rsidRPr="00D84DF9" w:rsidRDefault="00ED051A" w:rsidP="00CE2FC7">
      <w:pPr>
        <w:pStyle w:val="ListParagraph"/>
        <w:numPr>
          <w:ilvl w:val="0"/>
          <w:numId w:val="20"/>
        </w:numPr>
        <w:shd w:val="clear" w:color="auto" w:fill="FFFFFF"/>
        <w:spacing w:before="100" w:beforeAutospacing="1" w:after="100" w:afterAutospacing="1"/>
        <w:rPr>
          <w:rFonts w:ascii="Arial" w:hAnsi="Arial" w:cs="Arial"/>
          <w:color w:val="2C3241"/>
          <w:spacing w:val="-3"/>
          <w:sz w:val="24"/>
          <w:szCs w:val="24"/>
          <w:shd w:val="clear" w:color="auto" w:fill="FFFFFF"/>
        </w:rPr>
      </w:pPr>
      <w:r w:rsidRPr="00CE2FC7">
        <w:rPr>
          <w:rFonts w:ascii="Arial" w:hAnsi="Arial" w:cs="Arial"/>
          <w:sz w:val="24"/>
          <w:szCs w:val="24"/>
        </w:rPr>
        <w:t>Additional</w:t>
      </w:r>
      <w:r w:rsidRPr="00D84DF9">
        <w:rPr>
          <w:rFonts w:ascii="Arial" w:hAnsi="Arial" w:cs="Arial"/>
          <w:color w:val="2C3241"/>
          <w:spacing w:val="-3"/>
          <w:sz w:val="24"/>
          <w:szCs w:val="24"/>
          <w:shd w:val="clear" w:color="auto" w:fill="FFFFFF"/>
        </w:rPr>
        <w:t xml:space="preserve"> duties as requested.</w:t>
      </w:r>
    </w:p>
    <w:p w14:paraId="50416290" w14:textId="6A155FF1" w:rsidR="00ED051A" w:rsidRDefault="00ED051A" w:rsidP="00ED051A">
      <w:pPr>
        <w:numPr>
          <w:ilvl w:val="0"/>
          <w:numId w:val="20"/>
        </w:numPr>
        <w:shd w:val="clear" w:color="auto" w:fill="FFFFFF"/>
        <w:textAlignment w:val="baseline"/>
        <w:rPr>
          <w:rFonts w:ascii="Arial" w:hAnsi="Arial" w:cs="Arial"/>
          <w:color w:val="2C3241"/>
          <w:spacing w:val="-3"/>
          <w:sz w:val="24"/>
          <w:szCs w:val="24"/>
          <w:shd w:val="clear" w:color="auto" w:fill="FFFFFF"/>
        </w:rPr>
      </w:pPr>
      <w:r w:rsidRPr="00D84DF9">
        <w:rPr>
          <w:rFonts w:ascii="Arial" w:hAnsi="Arial" w:cs="Arial"/>
          <w:color w:val="2C3241"/>
          <w:spacing w:val="-3"/>
          <w:sz w:val="24"/>
          <w:szCs w:val="24"/>
          <w:shd w:val="clear" w:color="auto" w:fill="FFFFFF"/>
        </w:rPr>
        <w:t>Supports “Lean Business Enterprise” initiatives for continuous process improvement and waste elimination.</w:t>
      </w:r>
    </w:p>
    <w:p w14:paraId="3B3D366E" w14:textId="77777777" w:rsidR="004313C8" w:rsidRPr="00D26022" w:rsidRDefault="00361840" w:rsidP="00CE2FC7">
      <w:pPr>
        <w:numPr>
          <w:ilvl w:val="0"/>
          <w:numId w:val="20"/>
        </w:numPr>
        <w:shd w:val="clear" w:color="auto" w:fill="FFFFFF"/>
        <w:textAlignment w:val="baseline"/>
        <w:rPr>
          <w:rFonts w:ascii="Arial" w:hAnsi="Arial" w:cs="Arial"/>
          <w:b/>
          <w:sz w:val="24"/>
          <w:szCs w:val="24"/>
          <w:u w:val="single"/>
        </w:rPr>
      </w:pPr>
      <w:r w:rsidRPr="00CE2FC7">
        <w:rPr>
          <w:rFonts w:ascii="Arial" w:hAnsi="Arial" w:cs="Arial"/>
          <w:color w:val="2C3241"/>
          <w:spacing w:val="-3"/>
          <w:sz w:val="24"/>
          <w:szCs w:val="24"/>
          <w:shd w:val="clear" w:color="auto" w:fill="FFFFFF"/>
        </w:rPr>
        <w:br w:type="page"/>
      </w:r>
      <w:r w:rsidR="004313C8" w:rsidRPr="00D26022">
        <w:rPr>
          <w:rFonts w:ascii="Arial" w:hAnsi="Arial" w:cs="Arial"/>
          <w:b/>
          <w:sz w:val="24"/>
          <w:szCs w:val="24"/>
          <w:u w:val="single"/>
        </w:rPr>
        <w:lastRenderedPageBreak/>
        <w:t>Position Requirements (Knowledge and Experience):</w:t>
      </w:r>
      <w:r w:rsidR="00D26022">
        <w:rPr>
          <w:rFonts w:ascii="Arial" w:hAnsi="Arial" w:cs="Arial"/>
          <w:b/>
          <w:sz w:val="24"/>
          <w:szCs w:val="24"/>
          <w:u w:val="single"/>
        </w:rPr>
        <w:tab/>
      </w:r>
    </w:p>
    <w:p w14:paraId="7E0E10B1" w14:textId="77777777" w:rsidR="00A46EF1" w:rsidRPr="00FB2BFD" w:rsidRDefault="00A46EF1" w:rsidP="00A46EF1">
      <w:pPr>
        <w:numPr>
          <w:ilvl w:val="0"/>
          <w:numId w:val="19"/>
        </w:numPr>
        <w:tabs>
          <w:tab w:val="clear" w:pos="360"/>
        </w:tabs>
        <w:autoSpaceDE w:val="0"/>
        <w:autoSpaceDN w:val="0"/>
        <w:adjustRightInd w:val="0"/>
        <w:spacing w:before="60"/>
        <w:ind w:left="720"/>
        <w:rPr>
          <w:rFonts w:ascii="Arial" w:hAnsi="Arial" w:cs="Arial"/>
          <w:sz w:val="24"/>
          <w:szCs w:val="24"/>
        </w:rPr>
      </w:pPr>
      <w:bookmarkStart w:id="0" w:name="_Hlk522698084"/>
      <w:r w:rsidRPr="00FB2BFD">
        <w:rPr>
          <w:rFonts w:ascii="Arial" w:hAnsi="Arial" w:cs="Arial"/>
          <w:sz w:val="24"/>
          <w:szCs w:val="24"/>
        </w:rPr>
        <w:t xml:space="preserve">Bachelor’s degree in </w:t>
      </w:r>
      <w:r>
        <w:rPr>
          <w:rFonts w:ascii="Arial" w:hAnsi="Arial" w:cs="Arial"/>
          <w:sz w:val="24"/>
          <w:szCs w:val="24"/>
        </w:rPr>
        <w:t>B</w:t>
      </w:r>
      <w:r w:rsidRPr="00FB2BFD">
        <w:rPr>
          <w:rFonts w:ascii="Arial" w:hAnsi="Arial" w:cs="Arial"/>
          <w:sz w:val="24"/>
          <w:szCs w:val="24"/>
        </w:rPr>
        <w:t xml:space="preserve">usiness, </w:t>
      </w:r>
      <w:r>
        <w:rPr>
          <w:rFonts w:ascii="Arial" w:hAnsi="Arial" w:cs="Arial"/>
          <w:sz w:val="24"/>
          <w:szCs w:val="24"/>
        </w:rPr>
        <w:t xml:space="preserve">International Trade, Law, Finance, </w:t>
      </w:r>
      <w:r w:rsidRPr="00FB2BFD">
        <w:rPr>
          <w:rFonts w:ascii="Arial" w:hAnsi="Arial" w:cs="Arial"/>
          <w:sz w:val="24"/>
          <w:szCs w:val="24"/>
        </w:rPr>
        <w:t>or equivalent.</w:t>
      </w:r>
    </w:p>
    <w:p w14:paraId="7CA35E84" w14:textId="77777777" w:rsidR="00A46EF1" w:rsidRPr="007A63C0" w:rsidRDefault="00A46EF1" w:rsidP="00A46EF1">
      <w:pPr>
        <w:numPr>
          <w:ilvl w:val="0"/>
          <w:numId w:val="19"/>
        </w:numPr>
        <w:tabs>
          <w:tab w:val="clear" w:pos="360"/>
        </w:tabs>
        <w:autoSpaceDE w:val="0"/>
        <w:autoSpaceDN w:val="0"/>
        <w:adjustRightInd w:val="0"/>
        <w:spacing w:before="60"/>
        <w:ind w:left="720"/>
        <w:rPr>
          <w:rFonts w:ascii="Arial" w:hAnsi="Arial" w:cs="Arial"/>
          <w:i/>
          <w:sz w:val="24"/>
          <w:szCs w:val="24"/>
        </w:rPr>
      </w:pPr>
      <w:r>
        <w:rPr>
          <w:rFonts w:ascii="Arial" w:hAnsi="Arial" w:cs="Arial"/>
          <w:sz w:val="24"/>
          <w:szCs w:val="24"/>
        </w:rPr>
        <w:t>U.S. Custom’s broker’s license or other trade related certifications a plus</w:t>
      </w:r>
    </w:p>
    <w:p w14:paraId="226DF6D9" w14:textId="77777777" w:rsidR="00A46EF1" w:rsidRPr="007A63C0" w:rsidRDefault="00A46EF1" w:rsidP="00A46EF1">
      <w:pPr>
        <w:numPr>
          <w:ilvl w:val="0"/>
          <w:numId w:val="19"/>
        </w:numPr>
        <w:tabs>
          <w:tab w:val="clear" w:pos="360"/>
        </w:tabs>
        <w:autoSpaceDE w:val="0"/>
        <w:autoSpaceDN w:val="0"/>
        <w:adjustRightInd w:val="0"/>
        <w:spacing w:before="60"/>
        <w:ind w:left="720"/>
        <w:rPr>
          <w:rFonts w:ascii="Arial" w:hAnsi="Arial" w:cs="Arial"/>
          <w:i/>
          <w:sz w:val="24"/>
          <w:szCs w:val="24"/>
        </w:rPr>
      </w:pPr>
      <w:r>
        <w:rPr>
          <w:rFonts w:ascii="Arial" w:hAnsi="Arial" w:cs="Arial"/>
          <w:sz w:val="24"/>
          <w:szCs w:val="24"/>
        </w:rPr>
        <w:t>Experience with Salesforce and Oracle a plus</w:t>
      </w:r>
    </w:p>
    <w:p w14:paraId="6FA3B746" w14:textId="77777777" w:rsidR="00A46EF1" w:rsidRPr="00FB2BFD" w:rsidRDefault="00A46EF1" w:rsidP="00A46EF1">
      <w:pPr>
        <w:numPr>
          <w:ilvl w:val="0"/>
          <w:numId w:val="19"/>
        </w:numPr>
        <w:tabs>
          <w:tab w:val="clear" w:pos="360"/>
        </w:tabs>
        <w:autoSpaceDE w:val="0"/>
        <w:autoSpaceDN w:val="0"/>
        <w:adjustRightInd w:val="0"/>
        <w:spacing w:before="60"/>
        <w:ind w:left="720"/>
        <w:rPr>
          <w:rFonts w:ascii="Arial" w:hAnsi="Arial" w:cs="Arial"/>
          <w:i/>
          <w:sz w:val="24"/>
          <w:szCs w:val="24"/>
        </w:rPr>
      </w:pPr>
      <w:r>
        <w:rPr>
          <w:rFonts w:ascii="Arial" w:hAnsi="Arial" w:cs="Arial"/>
          <w:sz w:val="24"/>
          <w:szCs w:val="24"/>
        </w:rPr>
        <w:t>Strong</w:t>
      </w:r>
      <w:r w:rsidRPr="00FB2BFD">
        <w:rPr>
          <w:rFonts w:ascii="Arial" w:hAnsi="Arial" w:cs="Arial"/>
          <w:sz w:val="24"/>
          <w:szCs w:val="24"/>
        </w:rPr>
        <w:t xml:space="preserve"> Microsoft Office</w:t>
      </w:r>
      <w:r>
        <w:rPr>
          <w:rFonts w:ascii="Arial" w:hAnsi="Arial" w:cs="Arial"/>
          <w:sz w:val="24"/>
          <w:szCs w:val="24"/>
        </w:rPr>
        <w:t xml:space="preserve"> skills</w:t>
      </w:r>
      <w:r w:rsidRPr="00FB2BFD">
        <w:rPr>
          <w:rFonts w:ascii="Arial" w:hAnsi="Arial" w:cs="Arial"/>
          <w:sz w:val="24"/>
          <w:szCs w:val="24"/>
        </w:rPr>
        <w:t xml:space="preserve"> (including Excel, </w:t>
      </w:r>
      <w:proofErr w:type="gramStart"/>
      <w:r w:rsidRPr="00FB2BFD">
        <w:rPr>
          <w:rFonts w:ascii="Arial" w:hAnsi="Arial" w:cs="Arial"/>
          <w:sz w:val="24"/>
          <w:szCs w:val="24"/>
        </w:rPr>
        <w:t>PowerPoint</w:t>
      </w:r>
      <w:proofErr w:type="gramEnd"/>
      <w:r w:rsidRPr="00FB2BFD">
        <w:rPr>
          <w:rFonts w:ascii="Arial" w:hAnsi="Arial" w:cs="Arial"/>
          <w:sz w:val="24"/>
          <w:szCs w:val="24"/>
        </w:rPr>
        <w:t xml:space="preserve"> and Outlook). </w:t>
      </w:r>
      <w:r>
        <w:rPr>
          <w:rFonts w:ascii="Arial" w:hAnsi="Arial" w:cs="Arial"/>
          <w:sz w:val="24"/>
          <w:szCs w:val="24"/>
        </w:rPr>
        <w:t>P</w:t>
      </w:r>
      <w:r w:rsidRPr="00FB2BFD">
        <w:rPr>
          <w:rFonts w:ascii="Arial" w:hAnsi="Arial" w:cs="Arial"/>
          <w:sz w:val="24"/>
          <w:szCs w:val="24"/>
        </w:rPr>
        <w:t xml:space="preserve">roficient in </w:t>
      </w:r>
      <w:r>
        <w:rPr>
          <w:rFonts w:ascii="Arial" w:hAnsi="Arial" w:cs="Arial"/>
          <w:sz w:val="24"/>
          <w:szCs w:val="24"/>
        </w:rPr>
        <w:t xml:space="preserve">Oracle, Salesforce, and </w:t>
      </w:r>
      <w:r w:rsidRPr="00FB2BFD">
        <w:rPr>
          <w:rFonts w:ascii="Arial" w:hAnsi="Arial" w:cs="Arial"/>
          <w:sz w:val="24"/>
          <w:szCs w:val="24"/>
        </w:rPr>
        <w:t>Business Intelligence applications, Microsoft Power BI preferred.</w:t>
      </w:r>
    </w:p>
    <w:p w14:paraId="76BAED77" w14:textId="77F8B572" w:rsidR="00A46EF1" w:rsidRDefault="00E75F26" w:rsidP="00A46EF1">
      <w:pPr>
        <w:numPr>
          <w:ilvl w:val="0"/>
          <w:numId w:val="19"/>
        </w:numPr>
        <w:tabs>
          <w:tab w:val="clear" w:pos="360"/>
        </w:tabs>
        <w:autoSpaceDE w:val="0"/>
        <w:autoSpaceDN w:val="0"/>
        <w:adjustRightInd w:val="0"/>
        <w:spacing w:before="60"/>
        <w:ind w:left="720"/>
        <w:rPr>
          <w:rFonts w:ascii="Arial" w:hAnsi="Arial" w:cs="Arial"/>
          <w:sz w:val="24"/>
          <w:szCs w:val="24"/>
        </w:rPr>
      </w:pPr>
      <w:r>
        <w:rPr>
          <w:rFonts w:ascii="Arial" w:hAnsi="Arial" w:cs="Arial"/>
          <w:sz w:val="24"/>
          <w:szCs w:val="24"/>
        </w:rPr>
        <w:t>7+</w:t>
      </w:r>
      <w:r w:rsidR="00A46EF1">
        <w:rPr>
          <w:rFonts w:ascii="Arial" w:hAnsi="Arial" w:cs="Arial"/>
          <w:sz w:val="24"/>
          <w:szCs w:val="24"/>
        </w:rPr>
        <w:t xml:space="preserve"> </w:t>
      </w:r>
      <w:proofErr w:type="spellStart"/>
      <w:r w:rsidR="00A46EF1">
        <w:rPr>
          <w:rFonts w:ascii="Arial" w:hAnsi="Arial" w:cs="Arial"/>
          <w:sz w:val="24"/>
          <w:szCs w:val="24"/>
        </w:rPr>
        <w:t>years experience</w:t>
      </w:r>
      <w:proofErr w:type="spellEnd"/>
      <w:r w:rsidR="00A46EF1">
        <w:rPr>
          <w:rFonts w:ascii="Arial" w:hAnsi="Arial" w:cs="Arial"/>
          <w:sz w:val="24"/>
          <w:szCs w:val="24"/>
        </w:rPr>
        <w:t xml:space="preserve"> (with at least two years in house at a company that imports/exports) in the operation of import and export compliance processes</w:t>
      </w:r>
    </w:p>
    <w:p w14:paraId="4C42F9E3" w14:textId="5CFFC0F3" w:rsidR="00ED051A" w:rsidRPr="00E53F5A" w:rsidRDefault="0047195B" w:rsidP="00ED051A">
      <w:pPr>
        <w:numPr>
          <w:ilvl w:val="0"/>
          <w:numId w:val="19"/>
        </w:numPr>
        <w:tabs>
          <w:tab w:val="clear" w:pos="360"/>
        </w:tabs>
        <w:autoSpaceDE w:val="0"/>
        <w:autoSpaceDN w:val="0"/>
        <w:adjustRightInd w:val="0"/>
        <w:spacing w:before="60"/>
        <w:ind w:left="720"/>
        <w:rPr>
          <w:rFonts w:ascii="Arial" w:hAnsi="Arial" w:cs="Arial"/>
          <w:sz w:val="24"/>
          <w:szCs w:val="24"/>
        </w:rPr>
      </w:pPr>
      <w:r>
        <w:rPr>
          <w:rFonts w:ascii="Arial" w:hAnsi="Arial" w:cs="Arial"/>
          <w:color w:val="2D2D2D"/>
          <w:sz w:val="24"/>
          <w:szCs w:val="24"/>
          <w:shd w:val="clear" w:color="auto" w:fill="FFFFFF"/>
        </w:rPr>
        <w:t>I</w:t>
      </w:r>
      <w:r w:rsidR="00ED051A">
        <w:rPr>
          <w:rFonts w:ascii="Arial" w:hAnsi="Arial" w:cs="Arial"/>
          <w:color w:val="2D2D2D"/>
          <w:sz w:val="24"/>
          <w:szCs w:val="24"/>
          <w:shd w:val="clear" w:color="auto" w:fill="FFFFFF"/>
        </w:rPr>
        <w:t>nterpersonal, analytical,</w:t>
      </w:r>
      <w:r w:rsidR="00ED051A" w:rsidRPr="00FB2BFD">
        <w:rPr>
          <w:rFonts w:ascii="Arial" w:hAnsi="Arial" w:cs="Arial"/>
          <w:color w:val="2D2D2D"/>
          <w:sz w:val="24"/>
          <w:szCs w:val="24"/>
          <w:shd w:val="clear" w:color="auto" w:fill="FFFFFF"/>
        </w:rPr>
        <w:t xml:space="preserve"> and problem-solving skills</w:t>
      </w:r>
      <w:r w:rsidR="00ED051A">
        <w:rPr>
          <w:rFonts w:ascii="Arial" w:hAnsi="Arial" w:cs="Arial"/>
          <w:color w:val="2D2D2D"/>
          <w:sz w:val="24"/>
          <w:szCs w:val="24"/>
          <w:shd w:val="clear" w:color="auto" w:fill="FFFFFF"/>
        </w:rPr>
        <w:t>.</w:t>
      </w:r>
    </w:p>
    <w:p w14:paraId="40794DAF" w14:textId="08875F45" w:rsidR="00ED051A" w:rsidRDefault="00A709F3" w:rsidP="00ED051A">
      <w:pPr>
        <w:numPr>
          <w:ilvl w:val="0"/>
          <w:numId w:val="19"/>
        </w:numPr>
        <w:tabs>
          <w:tab w:val="clear" w:pos="360"/>
        </w:tabs>
        <w:autoSpaceDE w:val="0"/>
        <w:autoSpaceDN w:val="0"/>
        <w:adjustRightInd w:val="0"/>
        <w:spacing w:before="60"/>
        <w:ind w:left="720"/>
        <w:rPr>
          <w:rFonts w:ascii="Arial" w:hAnsi="Arial" w:cs="Arial"/>
          <w:sz w:val="24"/>
          <w:szCs w:val="24"/>
        </w:rPr>
      </w:pPr>
      <w:r>
        <w:rPr>
          <w:rFonts w:ascii="Arial" w:hAnsi="Arial" w:cs="Arial"/>
          <w:sz w:val="24"/>
          <w:szCs w:val="24"/>
        </w:rPr>
        <w:t>Familiarity with HTSUS, CROSS, ACE and ITRAC and other agency products required for customs/import compliance and procedures.</w:t>
      </w:r>
    </w:p>
    <w:p w14:paraId="08A612B6" w14:textId="708D9B5D" w:rsidR="00ED051A" w:rsidRDefault="00860759" w:rsidP="00ED051A">
      <w:pPr>
        <w:numPr>
          <w:ilvl w:val="0"/>
          <w:numId w:val="19"/>
        </w:numPr>
        <w:tabs>
          <w:tab w:val="clear" w:pos="360"/>
        </w:tabs>
        <w:autoSpaceDE w:val="0"/>
        <w:autoSpaceDN w:val="0"/>
        <w:adjustRightInd w:val="0"/>
        <w:spacing w:before="60"/>
        <w:ind w:left="720"/>
        <w:rPr>
          <w:rFonts w:ascii="Arial" w:hAnsi="Arial" w:cs="Arial"/>
          <w:sz w:val="24"/>
          <w:szCs w:val="24"/>
        </w:rPr>
      </w:pPr>
      <w:r>
        <w:rPr>
          <w:rFonts w:ascii="Arial" w:hAnsi="Arial" w:cs="Arial"/>
          <w:sz w:val="24"/>
          <w:szCs w:val="24"/>
        </w:rPr>
        <w:t>Deep knowledge of Export Administration Regulations, US Census Foreign Trade Statistics Regulations, and Canadian and Latin America Customs regulations.</w:t>
      </w:r>
    </w:p>
    <w:p w14:paraId="66288550" w14:textId="77777777" w:rsidR="00ED051A" w:rsidRDefault="00ED051A" w:rsidP="00ED051A">
      <w:pPr>
        <w:numPr>
          <w:ilvl w:val="0"/>
          <w:numId w:val="19"/>
        </w:numPr>
        <w:tabs>
          <w:tab w:val="clear" w:pos="360"/>
        </w:tabs>
        <w:autoSpaceDE w:val="0"/>
        <w:autoSpaceDN w:val="0"/>
        <w:adjustRightInd w:val="0"/>
        <w:spacing w:before="60"/>
        <w:ind w:left="720"/>
        <w:rPr>
          <w:rFonts w:ascii="Arial" w:hAnsi="Arial" w:cs="Arial"/>
          <w:sz w:val="24"/>
          <w:szCs w:val="24"/>
        </w:rPr>
      </w:pPr>
      <w:r>
        <w:rPr>
          <w:rFonts w:ascii="Arial" w:hAnsi="Arial" w:cs="Arial"/>
          <w:sz w:val="24"/>
          <w:szCs w:val="24"/>
        </w:rPr>
        <w:t>Ability to work independently on specified tasks</w:t>
      </w:r>
    </w:p>
    <w:p w14:paraId="3B8F4CEB" w14:textId="77777777" w:rsidR="00ED051A" w:rsidRPr="00241F43" w:rsidRDefault="00ED051A" w:rsidP="00ED051A">
      <w:pPr>
        <w:numPr>
          <w:ilvl w:val="0"/>
          <w:numId w:val="19"/>
        </w:numPr>
        <w:tabs>
          <w:tab w:val="clear" w:pos="360"/>
        </w:tabs>
        <w:autoSpaceDE w:val="0"/>
        <w:autoSpaceDN w:val="0"/>
        <w:adjustRightInd w:val="0"/>
        <w:spacing w:before="60"/>
        <w:ind w:left="720"/>
        <w:rPr>
          <w:rFonts w:ascii="Arial" w:hAnsi="Arial" w:cs="Arial"/>
          <w:sz w:val="24"/>
          <w:szCs w:val="24"/>
        </w:rPr>
      </w:pPr>
      <w:r w:rsidRPr="00241F43">
        <w:rPr>
          <w:rFonts w:ascii="Arial" w:hAnsi="Arial" w:cs="Arial"/>
          <w:sz w:val="24"/>
          <w:szCs w:val="24"/>
        </w:rPr>
        <w:t>Particular attention to detail</w:t>
      </w:r>
    </w:p>
    <w:p w14:paraId="03869AB5" w14:textId="3FF66AC1" w:rsidR="00ED051A" w:rsidRPr="00241F43" w:rsidRDefault="00BB27DD" w:rsidP="00ED051A">
      <w:pPr>
        <w:numPr>
          <w:ilvl w:val="0"/>
          <w:numId w:val="19"/>
        </w:numPr>
        <w:tabs>
          <w:tab w:val="clear" w:pos="360"/>
        </w:tabs>
        <w:autoSpaceDE w:val="0"/>
        <w:autoSpaceDN w:val="0"/>
        <w:adjustRightInd w:val="0"/>
        <w:spacing w:before="60"/>
        <w:ind w:left="720"/>
        <w:rPr>
          <w:rFonts w:ascii="Arial" w:hAnsi="Arial" w:cs="Arial"/>
          <w:sz w:val="24"/>
          <w:szCs w:val="24"/>
        </w:rPr>
      </w:pPr>
      <w:r>
        <w:rPr>
          <w:rFonts w:ascii="Arial" w:hAnsi="Arial" w:cs="Arial"/>
          <w:sz w:val="24"/>
          <w:szCs w:val="24"/>
        </w:rPr>
        <w:t>Strong</w:t>
      </w:r>
      <w:r w:rsidR="00ED051A" w:rsidRPr="00241F43">
        <w:rPr>
          <w:rFonts w:ascii="Arial" w:hAnsi="Arial" w:cs="Arial"/>
          <w:sz w:val="24"/>
          <w:szCs w:val="24"/>
        </w:rPr>
        <w:t xml:space="preserve"> written and verbal communication skills.</w:t>
      </w:r>
    </w:p>
    <w:p w14:paraId="5DE9C23B" w14:textId="77777777" w:rsidR="00ED051A" w:rsidRPr="00241F43" w:rsidRDefault="00ED051A" w:rsidP="00ED051A">
      <w:pPr>
        <w:numPr>
          <w:ilvl w:val="0"/>
          <w:numId w:val="19"/>
        </w:numPr>
        <w:tabs>
          <w:tab w:val="clear" w:pos="360"/>
        </w:tabs>
        <w:autoSpaceDE w:val="0"/>
        <w:autoSpaceDN w:val="0"/>
        <w:adjustRightInd w:val="0"/>
        <w:spacing w:before="60"/>
        <w:ind w:left="720"/>
        <w:rPr>
          <w:rFonts w:ascii="Arial" w:hAnsi="Arial" w:cs="Arial"/>
          <w:sz w:val="24"/>
          <w:szCs w:val="24"/>
        </w:rPr>
      </w:pPr>
      <w:r w:rsidRPr="00241F43">
        <w:rPr>
          <w:rFonts w:ascii="Arial" w:hAnsi="Arial" w:cs="Arial"/>
          <w:sz w:val="24"/>
          <w:szCs w:val="24"/>
        </w:rPr>
        <w:t>Ability to maintain confidential and sensitive information</w:t>
      </w:r>
    </w:p>
    <w:p w14:paraId="6BCD3F47" w14:textId="77777777" w:rsidR="00ED051A" w:rsidRPr="00FB2BFD" w:rsidRDefault="00ED051A" w:rsidP="00ED051A">
      <w:pPr>
        <w:numPr>
          <w:ilvl w:val="0"/>
          <w:numId w:val="19"/>
        </w:numPr>
        <w:tabs>
          <w:tab w:val="clear" w:pos="360"/>
        </w:tabs>
        <w:autoSpaceDE w:val="0"/>
        <w:autoSpaceDN w:val="0"/>
        <w:adjustRightInd w:val="0"/>
        <w:spacing w:before="60"/>
        <w:ind w:left="720"/>
        <w:rPr>
          <w:rFonts w:ascii="Arial" w:hAnsi="Arial" w:cs="Arial"/>
          <w:sz w:val="24"/>
          <w:szCs w:val="24"/>
        </w:rPr>
      </w:pPr>
      <w:r w:rsidRPr="00FB2BFD">
        <w:rPr>
          <w:rFonts w:ascii="Arial" w:hAnsi="Arial" w:cs="Arial"/>
          <w:sz w:val="24"/>
          <w:szCs w:val="24"/>
        </w:rPr>
        <w:t>Must be able to communicate effectively</w:t>
      </w:r>
      <w:r>
        <w:rPr>
          <w:rFonts w:ascii="Arial" w:hAnsi="Arial" w:cs="Arial"/>
          <w:sz w:val="24"/>
          <w:szCs w:val="24"/>
        </w:rPr>
        <w:t xml:space="preserve"> and form relationships</w:t>
      </w:r>
      <w:r w:rsidRPr="00FB2BFD">
        <w:rPr>
          <w:rFonts w:ascii="Arial" w:hAnsi="Arial" w:cs="Arial"/>
          <w:sz w:val="24"/>
          <w:szCs w:val="24"/>
        </w:rPr>
        <w:t xml:space="preserve"> with all levels of</w:t>
      </w:r>
      <w:r>
        <w:rPr>
          <w:rFonts w:ascii="Arial" w:hAnsi="Arial" w:cs="Arial"/>
          <w:sz w:val="24"/>
          <w:szCs w:val="24"/>
        </w:rPr>
        <w:t xml:space="preserve"> external and</w:t>
      </w:r>
      <w:r w:rsidRPr="00FB2BFD">
        <w:rPr>
          <w:rFonts w:ascii="Arial" w:hAnsi="Arial" w:cs="Arial"/>
          <w:sz w:val="24"/>
          <w:szCs w:val="24"/>
        </w:rPr>
        <w:t xml:space="preserve"> internal </w:t>
      </w:r>
      <w:r>
        <w:rPr>
          <w:rFonts w:ascii="Arial" w:hAnsi="Arial" w:cs="Arial"/>
          <w:sz w:val="24"/>
          <w:szCs w:val="24"/>
        </w:rPr>
        <w:t>stakeholders</w:t>
      </w:r>
      <w:r w:rsidRPr="00FB2BFD">
        <w:rPr>
          <w:rFonts w:ascii="Arial" w:hAnsi="Arial" w:cs="Arial"/>
          <w:sz w:val="24"/>
          <w:szCs w:val="24"/>
        </w:rPr>
        <w:t>.</w:t>
      </w:r>
    </w:p>
    <w:p w14:paraId="3C016B92" w14:textId="77777777" w:rsidR="00ED051A" w:rsidRPr="00FB2BFD" w:rsidRDefault="00ED051A" w:rsidP="00ED051A">
      <w:pPr>
        <w:numPr>
          <w:ilvl w:val="0"/>
          <w:numId w:val="19"/>
        </w:numPr>
        <w:tabs>
          <w:tab w:val="clear" w:pos="360"/>
        </w:tabs>
        <w:autoSpaceDE w:val="0"/>
        <w:autoSpaceDN w:val="0"/>
        <w:adjustRightInd w:val="0"/>
        <w:spacing w:before="60"/>
        <w:ind w:left="720"/>
        <w:rPr>
          <w:rFonts w:ascii="Arial" w:hAnsi="Arial" w:cs="Arial"/>
          <w:sz w:val="24"/>
          <w:szCs w:val="24"/>
        </w:rPr>
      </w:pPr>
      <w:r w:rsidRPr="00FB2BFD">
        <w:rPr>
          <w:rFonts w:ascii="Arial" w:hAnsi="Arial" w:cs="Arial"/>
          <w:sz w:val="24"/>
          <w:szCs w:val="24"/>
        </w:rPr>
        <w:t>Must be able to perform the physical requirements of the job as described to you for the position.</w:t>
      </w:r>
    </w:p>
    <w:bookmarkEnd w:id="0"/>
    <w:p w14:paraId="042525A2" w14:textId="77777777" w:rsidR="00D450AD" w:rsidRDefault="00D450AD" w:rsidP="0037500D">
      <w:pPr>
        <w:tabs>
          <w:tab w:val="left" w:pos="10800"/>
        </w:tabs>
        <w:spacing w:before="100" w:beforeAutospacing="1" w:after="60"/>
        <w:rPr>
          <w:rFonts w:ascii="Arial" w:hAnsi="Arial" w:cs="Arial"/>
          <w:b/>
          <w:sz w:val="24"/>
          <w:szCs w:val="24"/>
          <w:u w:val="single"/>
        </w:rPr>
      </w:pPr>
    </w:p>
    <w:p w14:paraId="3B3D3671" w14:textId="3327423E" w:rsidR="00CD044E" w:rsidRPr="00D26022" w:rsidRDefault="00CD044E" w:rsidP="0037500D">
      <w:pPr>
        <w:tabs>
          <w:tab w:val="left" w:pos="10800"/>
        </w:tabs>
        <w:spacing w:before="100" w:beforeAutospacing="1" w:after="60"/>
        <w:rPr>
          <w:rFonts w:ascii="Arial" w:hAnsi="Arial" w:cs="Arial"/>
          <w:b/>
          <w:sz w:val="24"/>
          <w:szCs w:val="24"/>
          <w:u w:val="single"/>
        </w:rPr>
      </w:pPr>
      <w:r>
        <w:rPr>
          <w:rFonts w:ascii="Arial" w:hAnsi="Arial" w:cs="Arial"/>
          <w:b/>
          <w:sz w:val="24"/>
          <w:szCs w:val="24"/>
          <w:u w:val="single"/>
        </w:rPr>
        <w:t>Benefits:</w:t>
      </w:r>
      <w:r w:rsidRPr="00D26022">
        <w:rPr>
          <w:rFonts w:ascii="Arial" w:hAnsi="Arial" w:cs="Arial"/>
          <w:b/>
          <w:sz w:val="24"/>
          <w:szCs w:val="24"/>
          <w:u w:val="single"/>
        </w:rPr>
        <w:tab/>
      </w:r>
    </w:p>
    <w:p w14:paraId="3B3D3672" w14:textId="4ED7E065" w:rsidR="00CD044E" w:rsidRDefault="00CD044E" w:rsidP="00CD044E">
      <w:pPr>
        <w:numPr>
          <w:ilvl w:val="0"/>
          <w:numId w:val="20"/>
        </w:numPr>
        <w:autoSpaceDE w:val="0"/>
        <w:autoSpaceDN w:val="0"/>
        <w:adjustRightInd w:val="0"/>
        <w:rPr>
          <w:rFonts w:ascii="Arial" w:hAnsi="Arial" w:cs="Arial"/>
          <w:sz w:val="24"/>
          <w:szCs w:val="24"/>
        </w:rPr>
      </w:pPr>
      <w:r>
        <w:rPr>
          <w:rFonts w:ascii="Arial" w:hAnsi="Arial" w:cs="Arial"/>
          <w:sz w:val="24"/>
          <w:szCs w:val="24"/>
        </w:rPr>
        <w:t>Being able to solve complex problems within a passion-filled environment is rewarded by a comprehensive and competitive benefits package, allowing for work and life balance</w:t>
      </w:r>
      <w:r w:rsidRPr="00DF39FE">
        <w:rPr>
          <w:rFonts w:ascii="Arial" w:hAnsi="Arial" w:cs="Arial"/>
          <w:sz w:val="24"/>
          <w:szCs w:val="24"/>
        </w:rPr>
        <w:t>.</w:t>
      </w:r>
    </w:p>
    <w:p w14:paraId="44BF3673" w14:textId="77777777" w:rsidR="00016C3C" w:rsidRPr="003A58B7" w:rsidRDefault="00016C3C" w:rsidP="00016C3C">
      <w:pPr>
        <w:pStyle w:val="ListParagraph"/>
        <w:numPr>
          <w:ilvl w:val="0"/>
          <w:numId w:val="20"/>
        </w:numPr>
        <w:rPr>
          <w:rFonts w:ascii="Arial" w:eastAsia="Calibri" w:hAnsi="Arial" w:cs="Arial"/>
          <w:sz w:val="24"/>
          <w:szCs w:val="24"/>
        </w:rPr>
      </w:pPr>
      <w:r w:rsidRPr="003A58B7">
        <w:rPr>
          <w:rFonts w:ascii="Arial" w:eastAsia="Calibri" w:hAnsi="Arial" w:cs="Arial"/>
          <w:sz w:val="24"/>
          <w:szCs w:val="24"/>
        </w:rPr>
        <w:t xml:space="preserve">At Ergotron, we are committed to moving you forward with leading benefits and reward programs. Beyond a fast-paced, innovative work environment, we offer a comprehensive and competitive pay and benefits package, including but not limited to; medical, dental, vision, life, disability, tuition reimbursement, 401k with match, and </w:t>
      </w:r>
      <w:r>
        <w:rPr>
          <w:rFonts w:ascii="Arial" w:eastAsia="Calibri" w:hAnsi="Arial" w:cs="Arial"/>
          <w:sz w:val="24"/>
          <w:szCs w:val="24"/>
        </w:rPr>
        <w:t>an Employee Assistance Program (EAP)</w:t>
      </w:r>
      <w:r w:rsidRPr="003A58B7">
        <w:rPr>
          <w:rFonts w:ascii="Arial" w:eastAsia="Calibri" w:hAnsi="Arial" w:cs="Arial"/>
          <w:sz w:val="24"/>
          <w:szCs w:val="24"/>
        </w:rPr>
        <w:t xml:space="preserve">. </w:t>
      </w:r>
    </w:p>
    <w:p w14:paraId="7698A288" w14:textId="77777777" w:rsidR="00016C3C" w:rsidRPr="003A58B7" w:rsidRDefault="00016C3C" w:rsidP="00016C3C">
      <w:pPr>
        <w:pStyle w:val="ListParagraph"/>
        <w:numPr>
          <w:ilvl w:val="0"/>
          <w:numId w:val="20"/>
        </w:numPr>
        <w:rPr>
          <w:rFonts w:ascii="Arial" w:eastAsia="Calibri" w:hAnsi="Arial" w:cs="Arial"/>
          <w:sz w:val="24"/>
          <w:szCs w:val="24"/>
        </w:rPr>
      </w:pPr>
      <w:r w:rsidRPr="003A58B7">
        <w:rPr>
          <w:rFonts w:ascii="Arial" w:eastAsia="Calibri" w:hAnsi="Arial" w:cs="Arial"/>
          <w:sz w:val="24"/>
          <w:szCs w:val="24"/>
        </w:rPr>
        <w:t xml:space="preserve">We work hard and we recharge. With five weeks of </w:t>
      </w:r>
      <w:r>
        <w:rPr>
          <w:rFonts w:ascii="Arial" w:eastAsia="Calibri" w:hAnsi="Arial" w:cs="Arial"/>
          <w:sz w:val="24"/>
          <w:szCs w:val="24"/>
        </w:rPr>
        <w:t>Paid Time Off (PTO)</w:t>
      </w:r>
      <w:r w:rsidRPr="003A58B7">
        <w:rPr>
          <w:rFonts w:ascii="Arial" w:eastAsia="Calibri" w:hAnsi="Arial" w:cs="Arial"/>
          <w:sz w:val="24"/>
          <w:szCs w:val="24"/>
        </w:rPr>
        <w:t>, eleven paid holidays and summer hours our employees have ample time throughout the year to spend with family and friends, traveling or relaxing.</w:t>
      </w:r>
    </w:p>
    <w:p w14:paraId="58A03A8F" w14:textId="77777777" w:rsidR="00016C3C" w:rsidRPr="003A58B7" w:rsidRDefault="00016C3C" w:rsidP="00016C3C">
      <w:pPr>
        <w:pStyle w:val="ListParagraph"/>
        <w:numPr>
          <w:ilvl w:val="0"/>
          <w:numId w:val="20"/>
        </w:numPr>
        <w:rPr>
          <w:rFonts w:ascii="Arial" w:eastAsia="Calibri" w:hAnsi="Arial" w:cs="Arial"/>
          <w:sz w:val="24"/>
          <w:szCs w:val="24"/>
        </w:rPr>
      </w:pPr>
      <w:r w:rsidRPr="003A58B7">
        <w:rPr>
          <w:rFonts w:ascii="Arial" w:eastAsia="Calibri" w:hAnsi="Arial" w:cs="Arial"/>
          <w:sz w:val="24"/>
          <w:szCs w:val="24"/>
        </w:rPr>
        <w:t>We are proud to support our employees and their growing families by offering ten weeks of paid maternity leave, four weeks of paid paternity leave, and three days of paid grandparents leave.</w:t>
      </w:r>
    </w:p>
    <w:p w14:paraId="15F3633B" w14:textId="2E76727F" w:rsidR="00016C3C" w:rsidRDefault="00016C3C" w:rsidP="00016C3C">
      <w:pPr>
        <w:pStyle w:val="ListParagraph"/>
        <w:numPr>
          <w:ilvl w:val="0"/>
          <w:numId w:val="20"/>
        </w:numPr>
        <w:shd w:val="clear" w:color="auto" w:fill="FFFFFF"/>
        <w:rPr>
          <w:rFonts w:ascii="Arial" w:eastAsia="Calibri" w:hAnsi="Arial" w:cs="Arial"/>
          <w:sz w:val="24"/>
          <w:szCs w:val="24"/>
        </w:rPr>
      </w:pPr>
      <w:r w:rsidRPr="003A58B7">
        <w:rPr>
          <w:rFonts w:ascii="Arial" w:eastAsia="Calibri" w:hAnsi="Arial" w:cs="Arial"/>
          <w:sz w:val="24"/>
          <w:szCs w:val="24"/>
        </w:rPr>
        <w:t>Both our newest and our most tenured employees are formally recognized. Our career milestones program ensures that our new team members feel welcome and rewards employees at five years, ten years, fifteen years and beyond.</w:t>
      </w:r>
    </w:p>
    <w:p w14:paraId="11134FBA" w14:textId="77777777" w:rsidR="007457C2" w:rsidRPr="00CE2FC7" w:rsidRDefault="007457C2" w:rsidP="00CE2FC7">
      <w:pPr>
        <w:shd w:val="clear" w:color="auto" w:fill="FFFFFF"/>
        <w:rPr>
          <w:rFonts w:ascii="Arial" w:eastAsia="Calibri" w:hAnsi="Arial" w:cs="Arial"/>
          <w:sz w:val="24"/>
          <w:szCs w:val="24"/>
        </w:rPr>
      </w:pPr>
    </w:p>
    <w:p w14:paraId="4AC853C3" w14:textId="77777777" w:rsidR="00016C3C" w:rsidRDefault="00016C3C" w:rsidP="00016C3C">
      <w:pPr>
        <w:autoSpaceDE w:val="0"/>
        <w:autoSpaceDN w:val="0"/>
        <w:adjustRightInd w:val="0"/>
        <w:ind w:left="720"/>
        <w:rPr>
          <w:rFonts w:ascii="Arial" w:hAnsi="Arial" w:cs="Arial"/>
          <w:sz w:val="24"/>
          <w:szCs w:val="24"/>
        </w:rPr>
      </w:pPr>
    </w:p>
    <w:p w14:paraId="3B3D3673" w14:textId="77777777" w:rsidR="00CD044E" w:rsidRDefault="00CD044E" w:rsidP="00CD044E">
      <w:pPr>
        <w:autoSpaceDE w:val="0"/>
        <w:autoSpaceDN w:val="0"/>
        <w:adjustRightInd w:val="0"/>
        <w:rPr>
          <w:rFonts w:ascii="Arial" w:hAnsi="Arial" w:cs="Arial"/>
          <w:sz w:val="24"/>
          <w:szCs w:val="24"/>
        </w:rPr>
      </w:pPr>
    </w:p>
    <w:p w14:paraId="3B3D3674" w14:textId="77777777" w:rsidR="00CD044E" w:rsidRPr="00D26022" w:rsidRDefault="00CD044E" w:rsidP="00CD044E">
      <w:pPr>
        <w:tabs>
          <w:tab w:val="left" w:pos="10800"/>
        </w:tabs>
        <w:spacing w:after="60"/>
        <w:rPr>
          <w:rFonts w:ascii="Arial" w:hAnsi="Arial" w:cs="Arial"/>
          <w:b/>
          <w:sz w:val="24"/>
          <w:szCs w:val="24"/>
          <w:u w:val="single"/>
        </w:rPr>
      </w:pPr>
      <w:r>
        <w:rPr>
          <w:rFonts w:ascii="Arial" w:hAnsi="Arial" w:cs="Arial"/>
          <w:b/>
          <w:sz w:val="24"/>
          <w:szCs w:val="24"/>
          <w:u w:val="single"/>
        </w:rPr>
        <w:lastRenderedPageBreak/>
        <w:t>ONE Core Values</w:t>
      </w:r>
      <w:r w:rsidRPr="00D26022">
        <w:rPr>
          <w:rFonts w:ascii="Arial" w:hAnsi="Arial" w:cs="Arial"/>
          <w:b/>
          <w:sz w:val="24"/>
          <w:szCs w:val="24"/>
          <w:u w:val="single"/>
        </w:rPr>
        <w:t>:</w:t>
      </w:r>
      <w:r>
        <w:rPr>
          <w:rFonts w:ascii="Arial" w:hAnsi="Arial" w:cs="Arial"/>
          <w:b/>
          <w:sz w:val="24"/>
          <w:szCs w:val="24"/>
          <w:u w:val="single"/>
        </w:rPr>
        <w:tab/>
      </w:r>
    </w:p>
    <w:p w14:paraId="3B3D3675" w14:textId="77777777" w:rsidR="0037500D" w:rsidRPr="00B02650" w:rsidRDefault="0037500D" w:rsidP="0037500D">
      <w:pPr>
        <w:numPr>
          <w:ilvl w:val="0"/>
          <w:numId w:val="19"/>
        </w:numPr>
        <w:tabs>
          <w:tab w:val="clear" w:pos="360"/>
        </w:tabs>
        <w:autoSpaceDE w:val="0"/>
        <w:autoSpaceDN w:val="0"/>
        <w:adjustRightInd w:val="0"/>
        <w:spacing w:after="60"/>
        <w:ind w:left="720"/>
        <w:rPr>
          <w:rFonts w:ascii="Arial" w:hAnsi="Arial" w:cs="Arial"/>
          <w:sz w:val="24"/>
          <w:szCs w:val="24"/>
        </w:rPr>
      </w:pPr>
      <w:r>
        <w:rPr>
          <w:rFonts w:ascii="Arial" w:hAnsi="Arial" w:cs="Arial"/>
          <w:sz w:val="24"/>
          <w:szCs w:val="24"/>
        </w:rPr>
        <w:t xml:space="preserve">Continuous Improvement – </w:t>
      </w:r>
      <w:r w:rsidRPr="00B02650">
        <w:rPr>
          <w:rFonts w:ascii="Arial" w:hAnsi="Arial" w:cs="Arial"/>
          <w:i/>
          <w:sz w:val="24"/>
          <w:szCs w:val="24"/>
        </w:rPr>
        <w:t>Always design a better experience.</w:t>
      </w:r>
    </w:p>
    <w:p w14:paraId="3B3D3676" w14:textId="77777777" w:rsidR="0037500D" w:rsidRDefault="0037500D" w:rsidP="0037500D">
      <w:pPr>
        <w:numPr>
          <w:ilvl w:val="0"/>
          <w:numId w:val="19"/>
        </w:numPr>
        <w:tabs>
          <w:tab w:val="clear" w:pos="360"/>
        </w:tabs>
        <w:autoSpaceDE w:val="0"/>
        <w:autoSpaceDN w:val="0"/>
        <w:adjustRightInd w:val="0"/>
        <w:spacing w:after="60"/>
        <w:ind w:left="720"/>
        <w:rPr>
          <w:rFonts w:ascii="Arial" w:hAnsi="Arial" w:cs="Arial"/>
          <w:sz w:val="24"/>
          <w:szCs w:val="24"/>
        </w:rPr>
      </w:pPr>
      <w:r>
        <w:rPr>
          <w:rFonts w:ascii="Arial" w:hAnsi="Arial" w:cs="Arial"/>
          <w:sz w:val="24"/>
          <w:szCs w:val="24"/>
        </w:rPr>
        <w:t xml:space="preserve">Customer Obsessed – </w:t>
      </w:r>
      <w:r w:rsidRPr="00D569A1">
        <w:rPr>
          <w:rFonts w:ascii="Arial" w:hAnsi="Arial" w:cs="Arial"/>
          <w:i/>
          <w:sz w:val="24"/>
          <w:szCs w:val="24"/>
        </w:rPr>
        <w:t>Our reputation rests with our customer’s experience.</w:t>
      </w:r>
    </w:p>
    <w:p w14:paraId="3B3D3677" w14:textId="77777777" w:rsidR="0037500D" w:rsidRPr="00B02650" w:rsidRDefault="0037500D" w:rsidP="0037500D">
      <w:pPr>
        <w:numPr>
          <w:ilvl w:val="0"/>
          <w:numId w:val="19"/>
        </w:numPr>
        <w:tabs>
          <w:tab w:val="clear" w:pos="360"/>
        </w:tabs>
        <w:autoSpaceDE w:val="0"/>
        <w:autoSpaceDN w:val="0"/>
        <w:adjustRightInd w:val="0"/>
        <w:spacing w:after="60"/>
        <w:ind w:left="720"/>
        <w:rPr>
          <w:rFonts w:ascii="Arial" w:hAnsi="Arial" w:cs="Arial"/>
          <w:i/>
          <w:sz w:val="24"/>
          <w:szCs w:val="24"/>
        </w:rPr>
      </w:pPr>
      <w:r>
        <w:rPr>
          <w:rFonts w:ascii="Arial" w:hAnsi="Arial" w:cs="Arial"/>
          <w:sz w:val="24"/>
          <w:szCs w:val="24"/>
        </w:rPr>
        <w:t xml:space="preserve">Innovation – </w:t>
      </w:r>
      <w:r w:rsidRPr="00B02650">
        <w:rPr>
          <w:rFonts w:ascii="Arial" w:hAnsi="Arial" w:cs="Arial"/>
          <w:i/>
          <w:sz w:val="24"/>
          <w:szCs w:val="24"/>
        </w:rPr>
        <w:t>Unearth insights to think anew.</w:t>
      </w:r>
    </w:p>
    <w:p w14:paraId="3B3D3678" w14:textId="77777777" w:rsidR="0037500D" w:rsidRDefault="0037500D" w:rsidP="0037500D">
      <w:pPr>
        <w:numPr>
          <w:ilvl w:val="0"/>
          <w:numId w:val="19"/>
        </w:numPr>
        <w:tabs>
          <w:tab w:val="clear" w:pos="360"/>
        </w:tabs>
        <w:autoSpaceDE w:val="0"/>
        <w:autoSpaceDN w:val="0"/>
        <w:adjustRightInd w:val="0"/>
        <w:spacing w:after="60"/>
        <w:ind w:left="720"/>
        <w:rPr>
          <w:rFonts w:ascii="Arial" w:hAnsi="Arial" w:cs="Arial"/>
          <w:sz w:val="24"/>
          <w:szCs w:val="24"/>
        </w:rPr>
      </w:pPr>
      <w:r>
        <w:rPr>
          <w:rFonts w:ascii="Arial" w:hAnsi="Arial" w:cs="Arial"/>
          <w:sz w:val="24"/>
          <w:szCs w:val="24"/>
        </w:rPr>
        <w:t xml:space="preserve">Integrity – </w:t>
      </w:r>
      <w:r w:rsidRPr="00B02650">
        <w:rPr>
          <w:rFonts w:ascii="Arial" w:hAnsi="Arial" w:cs="Arial"/>
          <w:i/>
          <w:sz w:val="24"/>
          <w:szCs w:val="24"/>
        </w:rPr>
        <w:t>Do the right thing. Treat others with respect.</w:t>
      </w:r>
    </w:p>
    <w:p w14:paraId="3B3D3679" w14:textId="77777777" w:rsidR="0037500D" w:rsidRPr="00B02650" w:rsidRDefault="0037500D" w:rsidP="0037500D">
      <w:pPr>
        <w:numPr>
          <w:ilvl w:val="0"/>
          <w:numId w:val="19"/>
        </w:numPr>
        <w:tabs>
          <w:tab w:val="clear" w:pos="360"/>
        </w:tabs>
        <w:autoSpaceDE w:val="0"/>
        <w:autoSpaceDN w:val="0"/>
        <w:adjustRightInd w:val="0"/>
        <w:spacing w:after="60"/>
        <w:ind w:left="720"/>
        <w:rPr>
          <w:rFonts w:ascii="Arial" w:hAnsi="Arial" w:cs="Arial"/>
          <w:i/>
          <w:sz w:val="24"/>
          <w:szCs w:val="24"/>
        </w:rPr>
      </w:pPr>
      <w:r>
        <w:rPr>
          <w:rFonts w:ascii="Arial" w:hAnsi="Arial" w:cs="Arial"/>
          <w:sz w:val="24"/>
          <w:szCs w:val="24"/>
        </w:rPr>
        <w:t xml:space="preserve">Openness – </w:t>
      </w:r>
      <w:r w:rsidRPr="00B02650">
        <w:rPr>
          <w:rFonts w:ascii="Arial" w:hAnsi="Arial" w:cs="Arial"/>
          <w:i/>
          <w:sz w:val="24"/>
          <w:szCs w:val="24"/>
        </w:rPr>
        <w:t>Open to ideas and feedback. Act with transparency. Trust one another.</w:t>
      </w:r>
    </w:p>
    <w:p w14:paraId="3B3D367A" w14:textId="77777777" w:rsidR="0037500D" w:rsidRDefault="0037500D" w:rsidP="0037500D">
      <w:pPr>
        <w:numPr>
          <w:ilvl w:val="0"/>
          <w:numId w:val="19"/>
        </w:numPr>
        <w:tabs>
          <w:tab w:val="clear" w:pos="360"/>
        </w:tabs>
        <w:autoSpaceDE w:val="0"/>
        <w:autoSpaceDN w:val="0"/>
        <w:adjustRightInd w:val="0"/>
        <w:spacing w:after="60"/>
        <w:ind w:left="720"/>
        <w:rPr>
          <w:rFonts w:ascii="Arial" w:hAnsi="Arial" w:cs="Arial"/>
          <w:sz w:val="24"/>
          <w:szCs w:val="24"/>
        </w:rPr>
      </w:pPr>
      <w:r>
        <w:rPr>
          <w:rFonts w:ascii="Arial" w:hAnsi="Arial" w:cs="Arial"/>
          <w:sz w:val="24"/>
          <w:szCs w:val="24"/>
        </w:rPr>
        <w:t xml:space="preserve">Ownership – </w:t>
      </w:r>
      <w:r w:rsidRPr="00B02650">
        <w:rPr>
          <w:rFonts w:ascii="Arial" w:hAnsi="Arial" w:cs="Arial"/>
          <w:i/>
          <w:sz w:val="24"/>
          <w:szCs w:val="24"/>
        </w:rPr>
        <w:t>Own your role and act when ownership is needed.</w:t>
      </w:r>
    </w:p>
    <w:p w14:paraId="3B3D367C" w14:textId="58F1ACBE" w:rsidR="003D660A" w:rsidRPr="00C2410E" w:rsidRDefault="003D660A" w:rsidP="003D660A">
      <w:pPr>
        <w:spacing w:before="100" w:beforeAutospacing="1" w:after="100" w:afterAutospacing="1"/>
        <w:ind w:left="360"/>
        <w:rPr>
          <w:rFonts w:ascii="Arial" w:hAnsi="Arial" w:cs="Arial"/>
          <w:b/>
          <w:sz w:val="22"/>
          <w:szCs w:val="22"/>
        </w:rPr>
      </w:pPr>
    </w:p>
    <w:p w14:paraId="3B3D36C9" w14:textId="77777777" w:rsidR="00157D03" w:rsidRDefault="00157D03" w:rsidP="00CE2FC7">
      <w:pPr>
        <w:shd w:val="clear" w:color="auto" w:fill="FFFFFF"/>
        <w:rPr>
          <w:rFonts w:ascii="Arial" w:hAnsi="Arial" w:cs="Arial"/>
          <w:sz w:val="22"/>
          <w:szCs w:val="22"/>
        </w:rPr>
      </w:pPr>
    </w:p>
    <w:sectPr w:rsidR="00157D03">
      <w:headerReference w:type="default" r:id="rId12"/>
      <w:headerReference w:type="first" r:id="rId13"/>
      <w:type w:val="continuous"/>
      <w:pgSz w:w="12240" w:h="15840"/>
      <w:pgMar w:top="1440" w:right="720" w:bottom="144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1B5B9" w14:textId="77777777" w:rsidR="006C55C8" w:rsidRDefault="006C55C8">
      <w:r>
        <w:separator/>
      </w:r>
    </w:p>
  </w:endnote>
  <w:endnote w:type="continuationSeparator" w:id="0">
    <w:p w14:paraId="16337E3A" w14:textId="77777777" w:rsidR="006C55C8" w:rsidRDefault="006C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E76A" w14:textId="77777777" w:rsidR="006C55C8" w:rsidRDefault="006C55C8">
      <w:r>
        <w:separator/>
      </w:r>
    </w:p>
  </w:footnote>
  <w:footnote w:type="continuationSeparator" w:id="0">
    <w:p w14:paraId="539A8A78" w14:textId="77777777" w:rsidR="006C55C8" w:rsidRDefault="006C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36DC" w14:textId="77777777" w:rsidR="004313C8" w:rsidRDefault="004313C8">
    <w:pPr>
      <w:pStyle w:val="Header"/>
      <w:rPr>
        <w:rFonts w:ascii="Arial" w:hAnsi="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36DD" w14:textId="77777777" w:rsidR="004313C8" w:rsidRDefault="0043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EF6FF0C"/>
    <w:lvl w:ilvl="0">
      <w:numFmt w:val="bullet"/>
      <w:lvlText w:val="*"/>
      <w:lvlJc w:val="left"/>
    </w:lvl>
  </w:abstractNum>
  <w:abstractNum w:abstractNumId="1" w15:restartNumberingAfterBreak="0">
    <w:nsid w:val="025D5C3C"/>
    <w:multiLevelType w:val="hybridMultilevel"/>
    <w:tmpl w:val="48ECD6F4"/>
    <w:lvl w:ilvl="0" w:tplc="FA7067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7C2508"/>
    <w:multiLevelType w:val="hybridMultilevel"/>
    <w:tmpl w:val="0AFE10D4"/>
    <w:lvl w:ilvl="0" w:tplc="F1640E0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EB2A84"/>
    <w:multiLevelType w:val="hybridMultilevel"/>
    <w:tmpl w:val="8F52A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F4F12"/>
    <w:multiLevelType w:val="hybridMultilevel"/>
    <w:tmpl w:val="333022E0"/>
    <w:lvl w:ilvl="0" w:tplc="F1640E04">
      <w:start w:val="1"/>
      <w:numFmt w:val="bullet"/>
      <w:lvlText w:val=""/>
      <w:lvlJc w:val="left"/>
      <w:pPr>
        <w:tabs>
          <w:tab w:val="num" w:pos="720"/>
        </w:tabs>
        <w:ind w:left="720" w:hanging="36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D7E51"/>
    <w:multiLevelType w:val="hybridMultilevel"/>
    <w:tmpl w:val="9DF8B30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BFD6161"/>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D6A2B3F"/>
    <w:multiLevelType w:val="hybridMultilevel"/>
    <w:tmpl w:val="8586FB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287D07"/>
    <w:multiLevelType w:val="hybridMultilevel"/>
    <w:tmpl w:val="3D76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C45ED"/>
    <w:multiLevelType w:val="hybridMultilevel"/>
    <w:tmpl w:val="D426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C7E26"/>
    <w:multiLevelType w:val="hybridMultilevel"/>
    <w:tmpl w:val="A0F0C380"/>
    <w:lvl w:ilvl="0" w:tplc="AB3831A4">
      <w:start w:val="1"/>
      <w:numFmt w:val="decimal"/>
      <w:lvlText w:val="%1."/>
      <w:lvlJc w:val="left"/>
      <w:pPr>
        <w:tabs>
          <w:tab w:val="num" w:pos="720"/>
        </w:tabs>
        <w:ind w:left="720" w:hanging="360"/>
      </w:pPr>
    </w:lvl>
    <w:lvl w:ilvl="1" w:tplc="CF5C8ABA" w:tentative="1">
      <w:start w:val="1"/>
      <w:numFmt w:val="decimal"/>
      <w:lvlText w:val="%2."/>
      <w:lvlJc w:val="left"/>
      <w:pPr>
        <w:tabs>
          <w:tab w:val="num" w:pos="1440"/>
        </w:tabs>
        <w:ind w:left="1440" w:hanging="360"/>
      </w:pPr>
    </w:lvl>
    <w:lvl w:ilvl="2" w:tplc="A3A8CF90" w:tentative="1">
      <w:start w:val="1"/>
      <w:numFmt w:val="decimal"/>
      <w:lvlText w:val="%3."/>
      <w:lvlJc w:val="left"/>
      <w:pPr>
        <w:tabs>
          <w:tab w:val="num" w:pos="2160"/>
        </w:tabs>
        <w:ind w:left="2160" w:hanging="360"/>
      </w:pPr>
    </w:lvl>
    <w:lvl w:ilvl="3" w:tplc="63565C24" w:tentative="1">
      <w:start w:val="1"/>
      <w:numFmt w:val="decimal"/>
      <w:lvlText w:val="%4."/>
      <w:lvlJc w:val="left"/>
      <w:pPr>
        <w:tabs>
          <w:tab w:val="num" w:pos="2880"/>
        </w:tabs>
        <w:ind w:left="2880" w:hanging="360"/>
      </w:pPr>
    </w:lvl>
    <w:lvl w:ilvl="4" w:tplc="4FE456B8" w:tentative="1">
      <w:start w:val="1"/>
      <w:numFmt w:val="decimal"/>
      <w:lvlText w:val="%5."/>
      <w:lvlJc w:val="left"/>
      <w:pPr>
        <w:tabs>
          <w:tab w:val="num" w:pos="3600"/>
        </w:tabs>
        <w:ind w:left="3600" w:hanging="360"/>
      </w:pPr>
    </w:lvl>
    <w:lvl w:ilvl="5" w:tplc="2566218C" w:tentative="1">
      <w:start w:val="1"/>
      <w:numFmt w:val="decimal"/>
      <w:lvlText w:val="%6."/>
      <w:lvlJc w:val="left"/>
      <w:pPr>
        <w:tabs>
          <w:tab w:val="num" w:pos="4320"/>
        </w:tabs>
        <w:ind w:left="4320" w:hanging="360"/>
      </w:pPr>
    </w:lvl>
    <w:lvl w:ilvl="6" w:tplc="504031AA" w:tentative="1">
      <w:start w:val="1"/>
      <w:numFmt w:val="decimal"/>
      <w:lvlText w:val="%7."/>
      <w:lvlJc w:val="left"/>
      <w:pPr>
        <w:tabs>
          <w:tab w:val="num" w:pos="5040"/>
        </w:tabs>
        <w:ind w:left="5040" w:hanging="360"/>
      </w:pPr>
    </w:lvl>
    <w:lvl w:ilvl="7" w:tplc="C59097B2" w:tentative="1">
      <w:start w:val="1"/>
      <w:numFmt w:val="decimal"/>
      <w:lvlText w:val="%8."/>
      <w:lvlJc w:val="left"/>
      <w:pPr>
        <w:tabs>
          <w:tab w:val="num" w:pos="5760"/>
        </w:tabs>
        <w:ind w:left="5760" w:hanging="360"/>
      </w:pPr>
    </w:lvl>
    <w:lvl w:ilvl="8" w:tplc="3252E06E" w:tentative="1">
      <w:start w:val="1"/>
      <w:numFmt w:val="decimal"/>
      <w:lvlText w:val="%9."/>
      <w:lvlJc w:val="left"/>
      <w:pPr>
        <w:tabs>
          <w:tab w:val="num" w:pos="6480"/>
        </w:tabs>
        <w:ind w:left="6480" w:hanging="360"/>
      </w:pPr>
    </w:lvl>
  </w:abstractNum>
  <w:abstractNum w:abstractNumId="11" w15:restartNumberingAfterBreak="0">
    <w:nsid w:val="35357CEF"/>
    <w:multiLevelType w:val="hybridMultilevel"/>
    <w:tmpl w:val="42727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F418C"/>
    <w:multiLevelType w:val="multilevel"/>
    <w:tmpl w:val="D20CB8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55536"/>
    <w:multiLevelType w:val="multilevel"/>
    <w:tmpl w:val="C51691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1CE0C8A"/>
    <w:multiLevelType w:val="hybridMultilevel"/>
    <w:tmpl w:val="86748AB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D831F1"/>
    <w:multiLevelType w:val="multilevel"/>
    <w:tmpl w:val="582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C76C97"/>
    <w:multiLevelType w:val="hybridMultilevel"/>
    <w:tmpl w:val="A0F0C380"/>
    <w:lvl w:ilvl="0" w:tplc="AB3831A4">
      <w:start w:val="1"/>
      <w:numFmt w:val="decimal"/>
      <w:lvlText w:val="%1."/>
      <w:lvlJc w:val="left"/>
      <w:pPr>
        <w:tabs>
          <w:tab w:val="num" w:pos="720"/>
        </w:tabs>
        <w:ind w:left="720" w:hanging="360"/>
      </w:pPr>
    </w:lvl>
    <w:lvl w:ilvl="1" w:tplc="CF5C8ABA" w:tentative="1">
      <w:start w:val="1"/>
      <w:numFmt w:val="decimal"/>
      <w:lvlText w:val="%2."/>
      <w:lvlJc w:val="left"/>
      <w:pPr>
        <w:tabs>
          <w:tab w:val="num" w:pos="1440"/>
        </w:tabs>
        <w:ind w:left="1440" w:hanging="360"/>
      </w:pPr>
    </w:lvl>
    <w:lvl w:ilvl="2" w:tplc="A3A8CF90" w:tentative="1">
      <w:start w:val="1"/>
      <w:numFmt w:val="decimal"/>
      <w:lvlText w:val="%3."/>
      <w:lvlJc w:val="left"/>
      <w:pPr>
        <w:tabs>
          <w:tab w:val="num" w:pos="2160"/>
        </w:tabs>
        <w:ind w:left="2160" w:hanging="360"/>
      </w:pPr>
    </w:lvl>
    <w:lvl w:ilvl="3" w:tplc="63565C24" w:tentative="1">
      <w:start w:val="1"/>
      <w:numFmt w:val="decimal"/>
      <w:lvlText w:val="%4."/>
      <w:lvlJc w:val="left"/>
      <w:pPr>
        <w:tabs>
          <w:tab w:val="num" w:pos="2880"/>
        </w:tabs>
        <w:ind w:left="2880" w:hanging="360"/>
      </w:pPr>
    </w:lvl>
    <w:lvl w:ilvl="4" w:tplc="4FE456B8" w:tentative="1">
      <w:start w:val="1"/>
      <w:numFmt w:val="decimal"/>
      <w:lvlText w:val="%5."/>
      <w:lvlJc w:val="left"/>
      <w:pPr>
        <w:tabs>
          <w:tab w:val="num" w:pos="3600"/>
        </w:tabs>
        <w:ind w:left="3600" w:hanging="360"/>
      </w:pPr>
    </w:lvl>
    <w:lvl w:ilvl="5" w:tplc="2566218C" w:tentative="1">
      <w:start w:val="1"/>
      <w:numFmt w:val="decimal"/>
      <w:lvlText w:val="%6."/>
      <w:lvlJc w:val="left"/>
      <w:pPr>
        <w:tabs>
          <w:tab w:val="num" w:pos="4320"/>
        </w:tabs>
        <w:ind w:left="4320" w:hanging="360"/>
      </w:pPr>
    </w:lvl>
    <w:lvl w:ilvl="6" w:tplc="504031AA" w:tentative="1">
      <w:start w:val="1"/>
      <w:numFmt w:val="decimal"/>
      <w:lvlText w:val="%7."/>
      <w:lvlJc w:val="left"/>
      <w:pPr>
        <w:tabs>
          <w:tab w:val="num" w:pos="5040"/>
        </w:tabs>
        <w:ind w:left="5040" w:hanging="360"/>
      </w:pPr>
    </w:lvl>
    <w:lvl w:ilvl="7" w:tplc="C59097B2" w:tentative="1">
      <w:start w:val="1"/>
      <w:numFmt w:val="decimal"/>
      <w:lvlText w:val="%8."/>
      <w:lvlJc w:val="left"/>
      <w:pPr>
        <w:tabs>
          <w:tab w:val="num" w:pos="5760"/>
        </w:tabs>
        <w:ind w:left="5760" w:hanging="360"/>
      </w:pPr>
    </w:lvl>
    <w:lvl w:ilvl="8" w:tplc="3252E06E" w:tentative="1">
      <w:start w:val="1"/>
      <w:numFmt w:val="decimal"/>
      <w:lvlText w:val="%9."/>
      <w:lvlJc w:val="left"/>
      <w:pPr>
        <w:tabs>
          <w:tab w:val="num" w:pos="6480"/>
        </w:tabs>
        <w:ind w:left="6480" w:hanging="360"/>
      </w:pPr>
    </w:lvl>
  </w:abstractNum>
  <w:abstractNum w:abstractNumId="17" w15:restartNumberingAfterBreak="0">
    <w:nsid w:val="6645292C"/>
    <w:multiLevelType w:val="multilevel"/>
    <w:tmpl w:val="48ECD6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6F479BD"/>
    <w:multiLevelType w:val="hybridMultilevel"/>
    <w:tmpl w:val="1BAE6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9536F9"/>
    <w:multiLevelType w:val="hybridMultilevel"/>
    <w:tmpl w:val="56985A3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0E33C1"/>
    <w:multiLevelType w:val="multilevel"/>
    <w:tmpl w:val="768C6F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1224" w:hanging="504"/>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3168" w:hanging="1008"/>
      </w:pPr>
      <w:rPr>
        <w:rFonts w:hint="default"/>
      </w:rPr>
    </w:lvl>
    <w:lvl w:ilvl="5">
      <w:start w:val="1"/>
      <w:numFmt w:val="decimal"/>
      <w:lvlText w:val="%1.%2.%3.%4.%5.%6"/>
      <w:lvlJc w:val="left"/>
      <w:pPr>
        <w:tabs>
          <w:tab w:val="num" w:pos="3600"/>
        </w:tabs>
        <w:ind w:left="4320" w:hanging="144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F6B6F83"/>
    <w:multiLevelType w:val="hybridMultilevel"/>
    <w:tmpl w:val="C43A9EA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0"/>
  </w:num>
  <w:num w:numId="3">
    <w:abstractNumId w:val="5"/>
  </w:num>
  <w:num w:numId="4">
    <w:abstractNumId w:val="19"/>
  </w:num>
  <w:num w:numId="5">
    <w:abstractNumId w:val="7"/>
  </w:num>
  <w:num w:numId="6">
    <w:abstractNumId w:val="14"/>
  </w:num>
  <w:num w:numId="7">
    <w:abstractNumId w:val="1"/>
  </w:num>
  <w:num w:numId="8">
    <w:abstractNumId w:val="17"/>
  </w:num>
  <w:num w:numId="9">
    <w:abstractNumId w:val="13"/>
  </w:num>
  <w:num w:numId="10">
    <w:abstractNumId w:val="4"/>
  </w:num>
  <w:num w:numId="11">
    <w:abstractNumId w:val="21"/>
  </w:num>
  <w:num w:numId="12">
    <w:abstractNumId w:val="0"/>
    <w:lvlOverride w:ilvl="0">
      <w:lvl w:ilvl="0">
        <w:numFmt w:val="bullet"/>
        <w:lvlText w:val="•"/>
        <w:legacy w:legacy="1" w:legacySpace="0" w:legacyIndent="0"/>
        <w:lvlJc w:val="left"/>
        <w:rPr>
          <w:rFonts w:ascii="Tahoma" w:hAnsi="Tahoma" w:cs="Tahoma" w:hint="default"/>
          <w:sz w:val="28"/>
        </w:rPr>
      </w:lvl>
    </w:lvlOverride>
  </w:num>
  <w:num w:numId="13">
    <w:abstractNumId w:val="3"/>
  </w:num>
  <w:num w:numId="14">
    <w:abstractNumId w:val="10"/>
  </w:num>
  <w:num w:numId="15">
    <w:abstractNumId w:val="18"/>
  </w:num>
  <w:num w:numId="16">
    <w:abstractNumId w:val="16"/>
  </w:num>
  <w:num w:numId="17">
    <w:abstractNumId w:val="11"/>
  </w:num>
  <w:num w:numId="18">
    <w:abstractNumId w:val="4"/>
  </w:num>
  <w:num w:numId="19">
    <w:abstractNumId w:val="2"/>
  </w:num>
  <w:num w:numId="20">
    <w:abstractNumId w:val="8"/>
  </w:num>
  <w:num w:numId="21">
    <w:abstractNumId w:val="9"/>
  </w:num>
  <w:num w:numId="22">
    <w:abstractNumId w:val="12"/>
    <w:lvlOverride w:ilvl="0">
      <w:lvl w:ilvl="0">
        <w:numFmt w:val="bullet"/>
        <w:lvlText w:val=""/>
        <w:lvlJc w:val="left"/>
        <w:pPr>
          <w:tabs>
            <w:tab w:val="num" w:pos="720"/>
          </w:tabs>
          <w:ind w:left="720" w:hanging="360"/>
        </w:pPr>
        <w:rPr>
          <w:rFonts w:ascii="Symbol" w:hAnsi="Symbol" w:hint="default"/>
          <w:sz w:val="20"/>
        </w:rPr>
      </w:lvl>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B3"/>
    <w:rsid w:val="00004A0A"/>
    <w:rsid w:val="00006574"/>
    <w:rsid w:val="00016C3C"/>
    <w:rsid w:val="000625E0"/>
    <w:rsid w:val="00066330"/>
    <w:rsid w:val="0007085E"/>
    <w:rsid w:val="000767C2"/>
    <w:rsid w:val="0008074A"/>
    <w:rsid w:val="000963A9"/>
    <w:rsid w:val="000A1B0D"/>
    <w:rsid w:val="000D208C"/>
    <w:rsid w:val="000D46C2"/>
    <w:rsid w:val="000E1D61"/>
    <w:rsid w:val="000E47D2"/>
    <w:rsid w:val="000E743E"/>
    <w:rsid w:val="000E77C1"/>
    <w:rsid w:val="00103E43"/>
    <w:rsid w:val="001109E5"/>
    <w:rsid w:val="001204FD"/>
    <w:rsid w:val="00122DA6"/>
    <w:rsid w:val="00124F4C"/>
    <w:rsid w:val="001274AF"/>
    <w:rsid w:val="0013110F"/>
    <w:rsid w:val="00135A4C"/>
    <w:rsid w:val="00157D03"/>
    <w:rsid w:val="001627B2"/>
    <w:rsid w:val="0016327F"/>
    <w:rsid w:val="001769B0"/>
    <w:rsid w:val="001806AE"/>
    <w:rsid w:val="00185168"/>
    <w:rsid w:val="001852BD"/>
    <w:rsid w:val="001A0819"/>
    <w:rsid w:val="001B1248"/>
    <w:rsid w:val="001B1BCD"/>
    <w:rsid w:val="001B1C01"/>
    <w:rsid w:val="001C0CB3"/>
    <w:rsid w:val="001C4D7B"/>
    <w:rsid w:val="001D7082"/>
    <w:rsid w:val="001E5BCB"/>
    <w:rsid w:val="001F608A"/>
    <w:rsid w:val="001F7AF0"/>
    <w:rsid w:val="00203EC6"/>
    <w:rsid w:val="00221845"/>
    <w:rsid w:val="00232378"/>
    <w:rsid w:val="002403D2"/>
    <w:rsid w:val="00242E08"/>
    <w:rsid w:val="00247731"/>
    <w:rsid w:val="00266D08"/>
    <w:rsid w:val="00272CDF"/>
    <w:rsid w:val="002A2EFA"/>
    <w:rsid w:val="002C273B"/>
    <w:rsid w:val="002C7DC4"/>
    <w:rsid w:val="002D73C1"/>
    <w:rsid w:val="002F4780"/>
    <w:rsid w:val="002F597C"/>
    <w:rsid w:val="00335962"/>
    <w:rsid w:val="00344C04"/>
    <w:rsid w:val="00361840"/>
    <w:rsid w:val="00372C95"/>
    <w:rsid w:val="0037500D"/>
    <w:rsid w:val="00383E34"/>
    <w:rsid w:val="0039715C"/>
    <w:rsid w:val="003A12E8"/>
    <w:rsid w:val="003A51A5"/>
    <w:rsid w:val="003A5C0E"/>
    <w:rsid w:val="003B2E8F"/>
    <w:rsid w:val="003C77CE"/>
    <w:rsid w:val="003D2F0B"/>
    <w:rsid w:val="003D660A"/>
    <w:rsid w:val="003F4DC4"/>
    <w:rsid w:val="00400B20"/>
    <w:rsid w:val="00403916"/>
    <w:rsid w:val="00416E3F"/>
    <w:rsid w:val="004313C8"/>
    <w:rsid w:val="00446289"/>
    <w:rsid w:val="00451829"/>
    <w:rsid w:val="004647D9"/>
    <w:rsid w:val="0047195B"/>
    <w:rsid w:val="00475F04"/>
    <w:rsid w:val="00485BE6"/>
    <w:rsid w:val="004A4F30"/>
    <w:rsid w:val="004B4E94"/>
    <w:rsid w:val="004B5A11"/>
    <w:rsid w:val="004D45BB"/>
    <w:rsid w:val="004E50D7"/>
    <w:rsid w:val="005137BD"/>
    <w:rsid w:val="00525713"/>
    <w:rsid w:val="00533691"/>
    <w:rsid w:val="00533A80"/>
    <w:rsid w:val="00534B50"/>
    <w:rsid w:val="005401A3"/>
    <w:rsid w:val="005403C8"/>
    <w:rsid w:val="00540E00"/>
    <w:rsid w:val="00555215"/>
    <w:rsid w:val="00555928"/>
    <w:rsid w:val="00561D07"/>
    <w:rsid w:val="00583FA5"/>
    <w:rsid w:val="00584122"/>
    <w:rsid w:val="00587956"/>
    <w:rsid w:val="005A59E5"/>
    <w:rsid w:val="005B1776"/>
    <w:rsid w:val="005B2159"/>
    <w:rsid w:val="005B452A"/>
    <w:rsid w:val="005D0FB3"/>
    <w:rsid w:val="005D3DFC"/>
    <w:rsid w:val="005D7531"/>
    <w:rsid w:val="005E6EAC"/>
    <w:rsid w:val="005E7ADB"/>
    <w:rsid w:val="005F4BA3"/>
    <w:rsid w:val="005F6140"/>
    <w:rsid w:val="00600816"/>
    <w:rsid w:val="00603E78"/>
    <w:rsid w:val="00616E17"/>
    <w:rsid w:val="0062342C"/>
    <w:rsid w:val="00627D6D"/>
    <w:rsid w:val="006443DF"/>
    <w:rsid w:val="00646795"/>
    <w:rsid w:val="006515CC"/>
    <w:rsid w:val="00662DF2"/>
    <w:rsid w:val="00673829"/>
    <w:rsid w:val="00676622"/>
    <w:rsid w:val="006776CC"/>
    <w:rsid w:val="00685EDC"/>
    <w:rsid w:val="006A558E"/>
    <w:rsid w:val="006C55C8"/>
    <w:rsid w:val="006D5558"/>
    <w:rsid w:val="006E2A5F"/>
    <w:rsid w:val="006E3958"/>
    <w:rsid w:val="006E644F"/>
    <w:rsid w:val="006F3BDA"/>
    <w:rsid w:val="00703C05"/>
    <w:rsid w:val="00704EFB"/>
    <w:rsid w:val="00726DB2"/>
    <w:rsid w:val="0073317A"/>
    <w:rsid w:val="007365D1"/>
    <w:rsid w:val="00740869"/>
    <w:rsid w:val="00744D83"/>
    <w:rsid w:val="007457C2"/>
    <w:rsid w:val="007479A5"/>
    <w:rsid w:val="00757975"/>
    <w:rsid w:val="007629DB"/>
    <w:rsid w:val="00763400"/>
    <w:rsid w:val="007815CD"/>
    <w:rsid w:val="00790311"/>
    <w:rsid w:val="007A10CA"/>
    <w:rsid w:val="007A76C1"/>
    <w:rsid w:val="007B0AEA"/>
    <w:rsid w:val="007B5097"/>
    <w:rsid w:val="007D711A"/>
    <w:rsid w:val="007D7B56"/>
    <w:rsid w:val="007F32C4"/>
    <w:rsid w:val="007F5D44"/>
    <w:rsid w:val="00802449"/>
    <w:rsid w:val="00807CEC"/>
    <w:rsid w:val="008314E7"/>
    <w:rsid w:val="00846565"/>
    <w:rsid w:val="00847FA0"/>
    <w:rsid w:val="0085402E"/>
    <w:rsid w:val="00860759"/>
    <w:rsid w:val="00883043"/>
    <w:rsid w:val="008855B9"/>
    <w:rsid w:val="008A3C4B"/>
    <w:rsid w:val="008B08EA"/>
    <w:rsid w:val="008C2B87"/>
    <w:rsid w:val="008C354F"/>
    <w:rsid w:val="008D0460"/>
    <w:rsid w:val="008D3B92"/>
    <w:rsid w:val="008F028C"/>
    <w:rsid w:val="009030D3"/>
    <w:rsid w:val="00923EE4"/>
    <w:rsid w:val="00923F5D"/>
    <w:rsid w:val="009250F4"/>
    <w:rsid w:val="00930B18"/>
    <w:rsid w:val="00937B40"/>
    <w:rsid w:val="00953C96"/>
    <w:rsid w:val="00967086"/>
    <w:rsid w:val="00986A0B"/>
    <w:rsid w:val="009A3277"/>
    <w:rsid w:val="009E13A0"/>
    <w:rsid w:val="009E405C"/>
    <w:rsid w:val="009F0B1C"/>
    <w:rsid w:val="009F24A3"/>
    <w:rsid w:val="009F6E1D"/>
    <w:rsid w:val="00A0425F"/>
    <w:rsid w:val="00A14DA4"/>
    <w:rsid w:val="00A32EFA"/>
    <w:rsid w:val="00A4518B"/>
    <w:rsid w:val="00A46EF1"/>
    <w:rsid w:val="00A47783"/>
    <w:rsid w:val="00A562F1"/>
    <w:rsid w:val="00A56A2C"/>
    <w:rsid w:val="00A709F3"/>
    <w:rsid w:val="00A821C8"/>
    <w:rsid w:val="00A8726C"/>
    <w:rsid w:val="00A97477"/>
    <w:rsid w:val="00AB0C64"/>
    <w:rsid w:val="00AC4788"/>
    <w:rsid w:val="00AC4CDF"/>
    <w:rsid w:val="00AC7218"/>
    <w:rsid w:val="00AC7A57"/>
    <w:rsid w:val="00AE1DA7"/>
    <w:rsid w:val="00AE2898"/>
    <w:rsid w:val="00B04D9A"/>
    <w:rsid w:val="00B124CA"/>
    <w:rsid w:val="00B743D1"/>
    <w:rsid w:val="00B90C43"/>
    <w:rsid w:val="00BB27DD"/>
    <w:rsid w:val="00BB2D88"/>
    <w:rsid w:val="00BC4D44"/>
    <w:rsid w:val="00BC50EC"/>
    <w:rsid w:val="00BC5CC8"/>
    <w:rsid w:val="00BF6459"/>
    <w:rsid w:val="00C10E56"/>
    <w:rsid w:val="00C17471"/>
    <w:rsid w:val="00C23130"/>
    <w:rsid w:val="00C417B6"/>
    <w:rsid w:val="00C75177"/>
    <w:rsid w:val="00C80BF2"/>
    <w:rsid w:val="00CA10E3"/>
    <w:rsid w:val="00CA47C2"/>
    <w:rsid w:val="00CA663D"/>
    <w:rsid w:val="00CA77A9"/>
    <w:rsid w:val="00CC5793"/>
    <w:rsid w:val="00CD044E"/>
    <w:rsid w:val="00CD04C6"/>
    <w:rsid w:val="00CD3CC5"/>
    <w:rsid w:val="00CE2FC7"/>
    <w:rsid w:val="00CE4355"/>
    <w:rsid w:val="00D26022"/>
    <w:rsid w:val="00D40320"/>
    <w:rsid w:val="00D44FCB"/>
    <w:rsid w:val="00D450AD"/>
    <w:rsid w:val="00D569A1"/>
    <w:rsid w:val="00D71753"/>
    <w:rsid w:val="00D832C4"/>
    <w:rsid w:val="00D84DDA"/>
    <w:rsid w:val="00D9058A"/>
    <w:rsid w:val="00D92E2F"/>
    <w:rsid w:val="00D94CAB"/>
    <w:rsid w:val="00DD496C"/>
    <w:rsid w:val="00DD6A01"/>
    <w:rsid w:val="00DE42EB"/>
    <w:rsid w:val="00DE6FC1"/>
    <w:rsid w:val="00DF5472"/>
    <w:rsid w:val="00E01C77"/>
    <w:rsid w:val="00E0492D"/>
    <w:rsid w:val="00E06938"/>
    <w:rsid w:val="00E07C72"/>
    <w:rsid w:val="00E3029B"/>
    <w:rsid w:val="00E3735D"/>
    <w:rsid w:val="00E37E58"/>
    <w:rsid w:val="00E75F26"/>
    <w:rsid w:val="00E80055"/>
    <w:rsid w:val="00E919FB"/>
    <w:rsid w:val="00E92869"/>
    <w:rsid w:val="00E9677B"/>
    <w:rsid w:val="00EA1806"/>
    <w:rsid w:val="00EA5E5A"/>
    <w:rsid w:val="00EB2194"/>
    <w:rsid w:val="00EC48C6"/>
    <w:rsid w:val="00ED051A"/>
    <w:rsid w:val="00ED0927"/>
    <w:rsid w:val="00EF1997"/>
    <w:rsid w:val="00EF63CD"/>
    <w:rsid w:val="00F016E7"/>
    <w:rsid w:val="00F059C9"/>
    <w:rsid w:val="00F0642C"/>
    <w:rsid w:val="00F143B3"/>
    <w:rsid w:val="00F33862"/>
    <w:rsid w:val="00F5322C"/>
    <w:rsid w:val="00F5765F"/>
    <w:rsid w:val="00F6372E"/>
    <w:rsid w:val="00F64FA0"/>
    <w:rsid w:val="00F968BD"/>
    <w:rsid w:val="00FA3EAC"/>
    <w:rsid w:val="00FB6FF6"/>
    <w:rsid w:val="00FC13BB"/>
    <w:rsid w:val="00FC1573"/>
    <w:rsid w:val="00FD2A15"/>
    <w:rsid w:val="00FF56C2"/>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D365A"/>
  <w15:chartTrackingRefBased/>
  <w15:docId w15:val="{74DC9CAE-E064-4795-A946-C8ACC2CC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0D7"/>
  </w:style>
  <w:style w:type="paragraph" w:styleId="Heading1">
    <w:name w:val="heading 1"/>
    <w:basedOn w:val="Normal"/>
    <w:next w:val="Normal"/>
    <w:qFormat/>
    <w:pPr>
      <w:keepNext/>
      <w:spacing w:after="240"/>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qFormat/>
    <w:rsid w:val="004313C8"/>
    <w:pPr>
      <w:spacing w:after="60"/>
      <w:jc w:val="center"/>
    </w:pPr>
    <w:rPr>
      <w:rFonts w:ascii="Arial" w:hAnsi="Arial"/>
      <w:i/>
      <w:sz w:val="24"/>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Helvetica" w:hAnsi="Helvetica" w:cs="Times New Roman"/>
      <w:bCs w:val="0"/>
      <w:kern w:val="0"/>
      <w:sz w:val="24"/>
      <w:szCs w:val="20"/>
    </w:rPr>
  </w:style>
  <w:style w:type="paragraph" w:customStyle="1" w:styleId="hangingindent2">
    <w:name w:val="hanging indent 2"/>
    <w:basedOn w:val="Normal"/>
    <w:pPr>
      <w:overflowPunct w:val="0"/>
      <w:autoSpaceDE w:val="0"/>
      <w:autoSpaceDN w:val="0"/>
      <w:adjustRightInd w:val="0"/>
      <w:spacing w:before="240"/>
      <w:ind w:left="1440" w:right="100" w:hanging="720"/>
      <w:textAlignment w:val="baseline"/>
    </w:pPr>
    <w:rPr>
      <w:rFonts w:ascii="Times" w:hAnsi="Times"/>
      <w:sz w:val="24"/>
    </w:rPr>
  </w:style>
  <w:style w:type="paragraph" w:customStyle="1" w:styleId="paragraph2">
    <w:name w:val="paragraph 2"/>
    <w:basedOn w:val="Normal"/>
    <w:pPr>
      <w:overflowPunct w:val="0"/>
      <w:autoSpaceDE w:val="0"/>
      <w:autoSpaceDN w:val="0"/>
      <w:adjustRightInd w:val="0"/>
      <w:spacing w:before="240"/>
      <w:ind w:left="720" w:right="100"/>
      <w:textAlignment w:val="baseline"/>
    </w:pPr>
    <w:rPr>
      <w:rFonts w:ascii="Times" w:hAnsi="Times"/>
      <w:sz w:val="24"/>
    </w:rPr>
  </w:style>
  <w:style w:type="paragraph" w:customStyle="1" w:styleId="hangingindent3">
    <w:name w:val="hanging indent 3"/>
    <w:basedOn w:val="hangingindent2"/>
    <w:pPr>
      <w:ind w:left="216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B743D1"/>
  </w:style>
  <w:style w:type="paragraph" w:styleId="NormalWeb">
    <w:name w:val="Normal (Web)"/>
    <w:basedOn w:val="Normal"/>
    <w:uiPriority w:val="99"/>
    <w:unhideWhenUsed/>
    <w:rsid w:val="003C77CE"/>
    <w:pPr>
      <w:spacing w:before="100" w:beforeAutospacing="1" w:after="100" w:afterAutospacing="1"/>
    </w:pPr>
    <w:rPr>
      <w:rFonts w:ascii="Calibri" w:eastAsia="Calibri" w:hAnsi="Calibri" w:cs="Calibri"/>
      <w:sz w:val="22"/>
      <w:szCs w:val="22"/>
    </w:rPr>
  </w:style>
  <w:style w:type="character" w:styleId="Strong">
    <w:name w:val="Strong"/>
    <w:uiPriority w:val="22"/>
    <w:qFormat/>
    <w:rsid w:val="003C77CE"/>
    <w:rPr>
      <w:b/>
      <w:bCs/>
    </w:rPr>
  </w:style>
  <w:style w:type="character" w:customStyle="1" w:styleId="HeaderChar">
    <w:name w:val="Header Char"/>
    <w:link w:val="Header"/>
    <w:rsid w:val="003D660A"/>
  </w:style>
  <w:style w:type="paragraph" w:styleId="ListParagraph">
    <w:name w:val="List Paragraph"/>
    <w:basedOn w:val="Normal"/>
    <w:uiPriority w:val="34"/>
    <w:qFormat/>
    <w:rsid w:val="00016C3C"/>
    <w:pPr>
      <w:ind w:left="720"/>
      <w:contextualSpacing/>
    </w:pPr>
  </w:style>
  <w:style w:type="character" w:styleId="Hyperlink">
    <w:name w:val="Hyperlink"/>
    <w:basedOn w:val="DefaultParagraphFont"/>
    <w:uiPriority w:val="99"/>
    <w:unhideWhenUsed/>
    <w:rsid w:val="00335962"/>
    <w:rPr>
      <w:color w:val="0563C1"/>
      <w:u w:val="single"/>
    </w:rPr>
  </w:style>
  <w:style w:type="paragraph" w:styleId="Revision">
    <w:name w:val="Revision"/>
    <w:hidden/>
    <w:uiPriority w:val="99"/>
    <w:semiHidden/>
    <w:rsid w:val="00ED051A"/>
  </w:style>
  <w:style w:type="paragraph" w:customStyle="1" w:styleId="cs64d34f3">
    <w:name w:val="cs64d34f3"/>
    <w:basedOn w:val="Normal"/>
    <w:rsid w:val="00446289"/>
    <w:pPr>
      <w:spacing w:before="100" w:beforeAutospacing="1" w:after="100" w:afterAutospacing="1"/>
    </w:pPr>
    <w:rPr>
      <w:sz w:val="24"/>
      <w:szCs w:val="24"/>
    </w:rPr>
  </w:style>
  <w:style w:type="character" w:customStyle="1" w:styleId="cs1b16eeb5">
    <w:name w:val="cs1b16eeb5"/>
    <w:basedOn w:val="DefaultParagraphFont"/>
    <w:rsid w:val="00446289"/>
  </w:style>
  <w:style w:type="paragraph" w:customStyle="1" w:styleId="line-height-160">
    <w:name w:val="line-height-160"/>
    <w:basedOn w:val="Normal"/>
    <w:rsid w:val="00937B4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75">
      <w:bodyDiv w:val="1"/>
      <w:marLeft w:val="0"/>
      <w:marRight w:val="0"/>
      <w:marTop w:val="0"/>
      <w:marBottom w:val="0"/>
      <w:divBdr>
        <w:top w:val="none" w:sz="0" w:space="0" w:color="auto"/>
        <w:left w:val="none" w:sz="0" w:space="0" w:color="auto"/>
        <w:bottom w:val="none" w:sz="0" w:space="0" w:color="auto"/>
        <w:right w:val="none" w:sz="0" w:space="0" w:color="auto"/>
      </w:divBdr>
    </w:div>
    <w:div w:id="104816200">
      <w:bodyDiv w:val="1"/>
      <w:marLeft w:val="0"/>
      <w:marRight w:val="0"/>
      <w:marTop w:val="0"/>
      <w:marBottom w:val="0"/>
      <w:divBdr>
        <w:top w:val="none" w:sz="0" w:space="0" w:color="auto"/>
        <w:left w:val="none" w:sz="0" w:space="0" w:color="auto"/>
        <w:bottom w:val="none" w:sz="0" w:space="0" w:color="auto"/>
        <w:right w:val="none" w:sz="0" w:space="0" w:color="auto"/>
      </w:divBdr>
    </w:div>
    <w:div w:id="329870611">
      <w:bodyDiv w:val="1"/>
      <w:marLeft w:val="0"/>
      <w:marRight w:val="0"/>
      <w:marTop w:val="0"/>
      <w:marBottom w:val="0"/>
      <w:divBdr>
        <w:top w:val="none" w:sz="0" w:space="0" w:color="auto"/>
        <w:left w:val="none" w:sz="0" w:space="0" w:color="auto"/>
        <w:bottom w:val="none" w:sz="0" w:space="0" w:color="auto"/>
        <w:right w:val="none" w:sz="0" w:space="0" w:color="auto"/>
      </w:divBdr>
    </w:div>
    <w:div w:id="332340738">
      <w:bodyDiv w:val="1"/>
      <w:marLeft w:val="0"/>
      <w:marRight w:val="0"/>
      <w:marTop w:val="0"/>
      <w:marBottom w:val="0"/>
      <w:divBdr>
        <w:top w:val="none" w:sz="0" w:space="0" w:color="auto"/>
        <w:left w:val="none" w:sz="0" w:space="0" w:color="auto"/>
        <w:bottom w:val="none" w:sz="0" w:space="0" w:color="auto"/>
        <w:right w:val="none" w:sz="0" w:space="0" w:color="auto"/>
      </w:divBdr>
    </w:div>
    <w:div w:id="401803254">
      <w:bodyDiv w:val="1"/>
      <w:marLeft w:val="0"/>
      <w:marRight w:val="0"/>
      <w:marTop w:val="0"/>
      <w:marBottom w:val="0"/>
      <w:divBdr>
        <w:top w:val="none" w:sz="0" w:space="0" w:color="auto"/>
        <w:left w:val="none" w:sz="0" w:space="0" w:color="auto"/>
        <w:bottom w:val="none" w:sz="0" w:space="0" w:color="auto"/>
        <w:right w:val="none" w:sz="0" w:space="0" w:color="auto"/>
      </w:divBdr>
    </w:div>
    <w:div w:id="735279915">
      <w:bodyDiv w:val="1"/>
      <w:marLeft w:val="0"/>
      <w:marRight w:val="0"/>
      <w:marTop w:val="0"/>
      <w:marBottom w:val="0"/>
      <w:divBdr>
        <w:top w:val="none" w:sz="0" w:space="0" w:color="auto"/>
        <w:left w:val="none" w:sz="0" w:space="0" w:color="auto"/>
        <w:bottom w:val="none" w:sz="0" w:space="0" w:color="auto"/>
        <w:right w:val="none" w:sz="0" w:space="0" w:color="auto"/>
      </w:divBdr>
      <w:divsChild>
        <w:div w:id="1671716335">
          <w:marLeft w:val="0"/>
          <w:marRight w:val="0"/>
          <w:marTop w:val="0"/>
          <w:marBottom w:val="0"/>
          <w:divBdr>
            <w:top w:val="none" w:sz="0" w:space="0" w:color="auto"/>
            <w:left w:val="none" w:sz="0" w:space="0" w:color="auto"/>
            <w:bottom w:val="none" w:sz="0" w:space="0" w:color="auto"/>
            <w:right w:val="none" w:sz="0" w:space="0" w:color="auto"/>
          </w:divBdr>
          <w:divsChild>
            <w:div w:id="123819920">
              <w:marLeft w:val="0"/>
              <w:marRight w:val="0"/>
              <w:marTop w:val="0"/>
              <w:marBottom w:val="0"/>
              <w:divBdr>
                <w:top w:val="none" w:sz="0" w:space="0" w:color="auto"/>
                <w:left w:val="none" w:sz="0" w:space="0" w:color="auto"/>
                <w:bottom w:val="none" w:sz="0" w:space="0" w:color="auto"/>
                <w:right w:val="none" w:sz="0" w:space="0" w:color="auto"/>
              </w:divBdr>
            </w:div>
            <w:div w:id="149368053">
              <w:marLeft w:val="0"/>
              <w:marRight w:val="0"/>
              <w:marTop w:val="0"/>
              <w:marBottom w:val="0"/>
              <w:divBdr>
                <w:top w:val="none" w:sz="0" w:space="0" w:color="auto"/>
                <w:left w:val="none" w:sz="0" w:space="0" w:color="auto"/>
                <w:bottom w:val="none" w:sz="0" w:space="0" w:color="auto"/>
                <w:right w:val="none" w:sz="0" w:space="0" w:color="auto"/>
              </w:divBdr>
            </w:div>
            <w:div w:id="279730627">
              <w:marLeft w:val="0"/>
              <w:marRight w:val="0"/>
              <w:marTop w:val="0"/>
              <w:marBottom w:val="0"/>
              <w:divBdr>
                <w:top w:val="none" w:sz="0" w:space="0" w:color="auto"/>
                <w:left w:val="none" w:sz="0" w:space="0" w:color="auto"/>
                <w:bottom w:val="none" w:sz="0" w:space="0" w:color="auto"/>
                <w:right w:val="none" w:sz="0" w:space="0" w:color="auto"/>
              </w:divBdr>
            </w:div>
            <w:div w:id="333387917">
              <w:marLeft w:val="0"/>
              <w:marRight w:val="0"/>
              <w:marTop w:val="0"/>
              <w:marBottom w:val="0"/>
              <w:divBdr>
                <w:top w:val="none" w:sz="0" w:space="0" w:color="auto"/>
                <w:left w:val="none" w:sz="0" w:space="0" w:color="auto"/>
                <w:bottom w:val="none" w:sz="0" w:space="0" w:color="auto"/>
                <w:right w:val="none" w:sz="0" w:space="0" w:color="auto"/>
              </w:divBdr>
            </w:div>
            <w:div w:id="527259425">
              <w:marLeft w:val="0"/>
              <w:marRight w:val="0"/>
              <w:marTop w:val="0"/>
              <w:marBottom w:val="0"/>
              <w:divBdr>
                <w:top w:val="none" w:sz="0" w:space="0" w:color="auto"/>
                <w:left w:val="none" w:sz="0" w:space="0" w:color="auto"/>
                <w:bottom w:val="none" w:sz="0" w:space="0" w:color="auto"/>
                <w:right w:val="none" w:sz="0" w:space="0" w:color="auto"/>
              </w:divBdr>
            </w:div>
            <w:div w:id="796992787">
              <w:marLeft w:val="0"/>
              <w:marRight w:val="0"/>
              <w:marTop w:val="0"/>
              <w:marBottom w:val="0"/>
              <w:divBdr>
                <w:top w:val="none" w:sz="0" w:space="0" w:color="auto"/>
                <w:left w:val="none" w:sz="0" w:space="0" w:color="auto"/>
                <w:bottom w:val="none" w:sz="0" w:space="0" w:color="auto"/>
                <w:right w:val="none" w:sz="0" w:space="0" w:color="auto"/>
              </w:divBdr>
            </w:div>
            <w:div w:id="1043946876">
              <w:marLeft w:val="0"/>
              <w:marRight w:val="0"/>
              <w:marTop w:val="0"/>
              <w:marBottom w:val="0"/>
              <w:divBdr>
                <w:top w:val="none" w:sz="0" w:space="0" w:color="auto"/>
                <w:left w:val="none" w:sz="0" w:space="0" w:color="auto"/>
                <w:bottom w:val="none" w:sz="0" w:space="0" w:color="auto"/>
                <w:right w:val="none" w:sz="0" w:space="0" w:color="auto"/>
              </w:divBdr>
            </w:div>
            <w:div w:id="1065372888">
              <w:marLeft w:val="0"/>
              <w:marRight w:val="0"/>
              <w:marTop w:val="0"/>
              <w:marBottom w:val="0"/>
              <w:divBdr>
                <w:top w:val="none" w:sz="0" w:space="0" w:color="auto"/>
                <w:left w:val="none" w:sz="0" w:space="0" w:color="auto"/>
                <w:bottom w:val="none" w:sz="0" w:space="0" w:color="auto"/>
                <w:right w:val="none" w:sz="0" w:space="0" w:color="auto"/>
              </w:divBdr>
            </w:div>
            <w:div w:id="1367947077">
              <w:marLeft w:val="0"/>
              <w:marRight w:val="0"/>
              <w:marTop w:val="0"/>
              <w:marBottom w:val="0"/>
              <w:divBdr>
                <w:top w:val="none" w:sz="0" w:space="0" w:color="auto"/>
                <w:left w:val="none" w:sz="0" w:space="0" w:color="auto"/>
                <w:bottom w:val="none" w:sz="0" w:space="0" w:color="auto"/>
                <w:right w:val="none" w:sz="0" w:space="0" w:color="auto"/>
              </w:divBdr>
            </w:div>
            <w:div w:id="1484156816">
              <w:marLeft w:val="0"/>
              <w:marRight w:val="0"/>
              <w:marTop w:val="0"/>
              <w:marBottom w:val="0"/>
              <w:divBdr>
                <w:top w:val="none" w:sz="0" w:space="0" w:color="auto"/>
                <w:left w:val="none" w:sz="0" w:space="0" w:color="auto"/>
                <w:bottom w:val="none" w:sz="0" w:space="0" w:color="auto"/>
                <w:right w:val="none" w:sz="0" w:space="0" w:color="auto"/>
              </w:divBdr>
            </w:div>
            <w:div w:id="1759401303">
              <w:marLeft w:val="0"/>
              <w:marRight w:val="0"/>
              <w:marTop w:val="0"/>
              <w:marBottom w:val="0"/>
              <w:divBdr>
                <w:top w:val="none" w:sz="0" w:space="0" w:color="auto"/>
                <w:left w:val="none" w:sz="0" w:space="0" w:color="auto"/>
                <w:bottom w:val="none" w:sz="0" w:space="0" w:color="auto"/>
                <w:right w:val="none" w:sz="0" w:space="0" w:color="auto"/>
              </w:divBdr>
            </w:div>
            <w:div w:id="1887179034">
              <w:marLeft w:val="0"/>
              <w:marRight w:val="0"/>
              <w:marTop w:val="0"/>
              <w:marBottom w:val="0"/>
              <w:divBdr>
                <w:top w:val="none" w:sz="0" w:space="0" w:color="auto"/>
                <w:left w:val="none" w:sz="0" w:space="0" w:color="auto"/>
                <w:bottom w:val="none" w:sz="0" w:space="0" w:color="auto"/>
                <w:right w:val="none" w:sz="0" w:space="0" w:color="auto"/>
              </w:divBdr>
            </w:div>
            <w:div w:id="201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1608">
      <w:bodyDiv w:val="1"/>
      <w:marLeft w:val="0"/>
      <w:marRight w:val="0"/>
      <w:marTop w:val="0"/>
      <w:marBottom w:val="0"/>
      <w:divBdr>
        <w:top w:val="none" w:sz="0" w:space="0" w:color="auto"/>
        <w:left w:val="none" w:sz="0" w:space="0" w:color="auto"/>
        <w:bottom w:val="none" w:sz="0" w:space="0" w:color="auto"/>
        <w:right w:val="none" w:sz="0" w:space="0" w:color="auto"/>
      </w:divBdr>
    </w:div>
    <w:div w:id="1096363453">
      <w:bodyDiv w:val="1"/>
      <w:marLeft w:val="0"/>
      <w:marRight w:val="0"/>
      <w:marTop w:val="0"/>
      <w:marBottom w:val="0"/>
      <w:divBdr>
        <w:top w:val="none" w:sz="0" w:space="0" w:color="auto"/>
        <w:left w:val="none" w:sz="0" w:space="0" w:color="auto"/>
        <w:bottom w:val="none" w:sz="0" w:space="0" w:color="auto"/>
        <w:right w:val="none" w:sz="0" w:space="0" w:color="auto"/>
      </w:divBdr>
    </w:div>
    <w:div w:id="1156729723">
      <w:bodyDiv w:val="1"/>
      <w:marLeft w:val="0"/>
      <w:marRight w:val="0"/>
      <w:marTop w:val="0"/>
      <w:marBottom w:val="0"/>
      <w:divBdr>
        <w:top w:val="none" w:sz="0" w:space="0" w:color="auto"/>
        <w:left w:val="none" w:sz="0" w:space="0" w:color="auto"/>
        <w:bottom w:val="none" w:sz="0" w:space="0" w:color="auto"/>
        <w:right w:val="none" w:sz="0" w:space="0" w:color="auto"/>
      </w:divBdr>
      <w:divsChild>
        <w:div w:id="1797331189">
          <w:marLeft w:val="0"/>
          <w:marRight w:val="0"/>
          <w:marTop w:val="0"/>
          <w:marBottom w:val="180"/>
          <w:divBdr>
            <w:top w:val="none" w:sz="0" w:space="0" w:color="auto"/>
            <w:left w:val="none" w:sz="0" w:space="0" w:color="auto"/>
            <w:bottom w:val="none" w:sz="0" w:space="0" w:color="auto"/>
            <w:right w:val="none" w:sz="0" w:space="0" w:color="auto"/>
          </w:divBdr>
          <w:divsChild>
            <w:div w:id="1874728400">
              <w:marLeft w:val="0"/>
              <w:marRight w:val="0"/>
              <w:marTop w:val="15"/>
              <w:marBottom w:val="0"/>
              <w:divBdr>
                <w:top w:val="none" w:sz="0" w:space="0" w:color="auto"/>
                <w:left w:val="none" w:sz="0" w:space="0" w:color="auto"/>
                <w:bottom w:val="none" w:sz="0" w:space="0" w:color="auto"/>
                <w:right w:val="none" w:sz="0" w:space="0" w:color="auto"/>
              </w:divBdr>
            </w:div>
          </w:divsChild>
        </w:div>
        <w:div w:id="1972244706">
          <w:marLeft w:val="0"/>
          <w:marRight w:val="0"/>
          <w:marTop w:val="0"/>
          <w:marBottom w:val="180"/>
          <w:divBdr>
            <w:top w:val="none" w:sz="0" w:space="0" w:color="auto"/>
            <w:left w:val="none" w:sz="0" w:space="0" w:color="auto"/>
            <w:bottom w:val="none" w:sz="0" w:space="0" w:color="auto"/>
            <w:right w:val="none" w:sz="0" w:space="0" w:color="auto"/>
          </w:divBdr>
          <w:divsChild>
            <w:div w:id="13403365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345329064">
      <w:bodyDiv w:val="1"/>
      <w:marLeft w:val="0"/>
      <w:marRight w:val="0"/>
      <w:marTop w:val="0"/>
      <w:marBottom w:val="0"/>
      <w:divBdr>
        <w:top w:val="none" w:sz="0" w:space="0" w:color="auto"/>
        <w:left w:val="none" w:sz="0" w:space="0" w:color="auto"/>
        <w:bottom w:val="none" w:sz="0" w:space="0" w:color="auto"/>
        <w:right w:val="none" w:sz="0" w:space="0" w:color="auto"/>
      </w:divBdr>
    </w:div>
    <w:div w:id="1779907628">
      <w:bodyDiv w:val="1"/>
      <w:marLeft w:val="0"/>
      <w:marRight w:val="0"/>
      <w:marTop w:val="0"/>
      <w:marBottom w:val="0"/>
      <w:divBdr>
        <w:top w:val="none" w:sz="0" w:space="0" w:color="auto"/>
        <w:left w:val="none" w:sz="0" w:space="0" w:color="auto"/>
        <w:bottom w:val="none" w:sz="0" w:space="0" w:color="auto"/>
        <w:right w:val="none" w:sz="0" w:space="0" w:color="auto"/>
      </w:divBdr>
      <w:divsChild>
        <w:div w:id="121778119">
          <w:marLeft w:val="0"/>
          <w:marRight w:val="0"/>
          <w:marTop w:val="0"/>
          <w:marBottom w:val="0"/>
          <w:divBdr>
            <w:top w:val="none" w:sz="0" w:space="0" w:color="auto"/>
            <w:left w:val="none" w:sz="0" w:space="0" w:color="auto"/>
            <w:bottom w:val="none" w:sz="0" w:space="0" w:color="auto"/>
            <w:right w:val="none" w:sz="0" w:space="0" w:color="auto"/>
          </w:divBdr>
          <w:divsChild>
            <w:div w:id="201745508">
              <w:marLeft w:val="195"/>
              <w:marRight w:val="0"/>
              <w:marTop w:val="0"/>
              <w:marBottom w:val="135"/>
              <w:divBdr>
                <w:top w:val="none" w:sz="0" w:space="0" w:color="auto"/>
                <w:left w:val="none" w:sz="0" w:space="0" w:color="auto"/>
                <w:bottom w:val="none" w:sz="0" w:space="0" w:color="auto"/>
                <w:right w:val="none" w:sz="0" w:space="0" w:color="auto"/>
              </w:divBdr>
            </w:div>
          </w:divsChild>
        </w:div>
        <w:div w:id="1428816423">
          <w:marLeft w:val="0"/>
          <w:marRight w:val="0"/>
          <w:marTop w:val="0"/>
          <w:marBottom w:val="0"/>
          <w:divBdr>
            <w:top w:val="none" w:sz="0" w:space="0" w:color="auto"/>
            <w:left w:val="none" w:sz="0" w:space="0" w:color="auto"/>
            <w:bottom w:val="none" w:sz="0" w:space="0" w:color="auto"/>
            <w:right w:val="none" w:sz="0" w:space="0" w:color="auto"/>
          </w:divBdr>
          <w:divsChild>
            <w:div w:id="2144080652">
              <w:marLeft w:val="0"/>
              <w:marRight w:val="0"/>
              <w:marTop w:val="45"/>
              <w:marBottom w:val="0"/>
              <w:divBdr>
                <w:top w:val="none" w:sz="0" w:space="0" w:color="auto"/>
                <w:left w:val="none" w:sz="0" w:space="0" w:color="auto"/>
                <w:bottom w:val="none" w:sz="0" w:space="0" w:color="auto"/>
                <w:right w:val="none" w:sz="0" w:space="0" w:color="auto"/>
              </w:divBdr>
            </w:div>
            <w:div w:id="989138940">
              <w:marLeft w:val="195"/>
              <w:marRight w:val="0"/>
              <w:marTop w:val="0"/>
              <w:marBottom w:val="135"/>
              <w:divBdr>
                <w:top w:val="none" w:sz="0" w:space="0" w:color="auto"/>
                <w:left w:val="none" w:sz="0" w:space="0" w:color="auto"/>
                <w:bottom w:val="none" w:sz="0" w:space="0" w:color="auto"/>
                <w:right w:val="none" w:sz="0" w:space="0" w:color="auto"/>
              </w:divBdr>
            </w:div>
          </w:divsChild>
        </w:div>
        <w:div w:id="1505585485">
          <w:marLeft w:val="0"/>
          <w:marRight w:val="0"/>
          <w:marTop w:val="0"/>
          <w:marBottom w:val="0"/>
          <w:divBdr>
            <w:top w:val="none" w:sz="0" w:space="0" w:color="auto"/>
            <w:left w:val="none" w:sz="0" w:space="0" w:color="auto"/>
            <w:bottom w:val="none" w:sz="0" w:space="0" w:color="auto"/>
            <w:right w:val="none" w:sz="0" w:space="0" w:color="auto"/>
          </w:divBdr>
          <w:divsChild>
            <w:div w:id="682513637">
              <w:marLeft w:val="0"/>
              <w:marRight w:val="0"/>
              <w:marTop w:val="45"/>
              <w:marBottom w:val="0"/>
              <w:divBdr>
                <w:top w:val="none" w:sz="0" w:space="0" w:color="auto"/>
                <w:left w:val="none" w:sz="0" w:space="0" w:color="auto"/>
                <w:bottom w:val="none" w:sz="0" w:space="0" w:color="auto"/>
                <w:right w:val="none" w:sz="0" w:space="0" w:color="auto"/>
              </w:divBdr>
            </w:div>
            <w:div w:id="2102673485">
              <w:marLeft w:val="195"/>
              <w:marRight w:val="0"/>
              <w:marTop w:val="0"/>
              <w:marBottom w:val="135"/>
              <w:divBdr>
                <w:top w:val="none" w:sz="0" w:space="0" w:color="auto"/>
                <w:left w:val="none" w:sz="0" w:space="0" w:color="auto"/>
                <w:bottom w:val="none" w:sz="0" w:space="0" w:color="auto"/>
                <w:right w:val="none" w:sz="0" w:space="0" w:color="auto"/>
              </w:divBdr>
            </w:div>
          </w:divsChild>
        </w:div>
        <w:div w:id="11616926">
          <w:marLeft w:val="0"/>
          <w:marRight w:val="0"/>
          <w:marTop w:val="0"/>
          <w:marBottom w:val="0"/>
          <w:divBdr>
            <w:top w:val="none" w:sz="0" w:space="0" w:color="auto"/>
            <w:left w:val="none" w:sz="0" w:space="0" w:color="auto"/>
            <w:bottom w:val="none" w:sz="0" w:space="0" w:color="auto"/>
            <w:right w:val="none" w:sz="0" w:space="0" w:color="auto"/>
          </w:divBdr>
          <w:divsChild>
            <w:div w:id="1741978756">
              <w:marLeft w:val="0"/>
              <w:marRight w:val="0"/>
              <w:marTop w:val="45"/>
              <w:marBottom w:val="0"/>
              <w:divBdr>
                <w:top w:val="none" w:sz="0" w:space="0" w:color="auto"/>
                <w:left w:val="none" w:sz="0" w:space="0" w:color="auto"/>
                <w:bottom w:val="none" w:sz="0" w:space="0" w:color="auto"/>
                <w:right w:val="none" w:sz="0" w:space="0" w:color="auto"/>
              </w:divBdr>
            </w:div>
            <w:div w:id="2051342780">
              <w:marLeft w:val="195"/>
              <w:marRight w:val="0"/>
              <w:marTop w:val="0"/>
              <w:marBottom w:val="135"/>
              <w:divBdr>
                <w:top w:val="none" w:sz="0" w:space="0" w:color="auto"/>
                <w:left w:val="none" w:sz="0" w:space="0" w:color="auto"/>
                <w:bottom w:val="none" w:sz="0" w:space="0" w:color="auto"/>
                <w:right w:val="none" w:sz="0" w:space="0" w:color="auto"/>
              </w:divBdr>
            </w:div>
          </w:divsChild>
        </w:div>
        <w:div w:id="1826511291">
          <w:marLeft w:val="0"/>
          <w:marRight w:val="0"/>
          <w:marTop w:val="0"/>
          <w:marBottom w:val="0"/>
          <w:divBdr>
            <w:top w:val="none" w:sz="0" w:space="0" w:color="auto"/>
            <w:left w:val="none" w:sz="0" w:space="0" w:color="auto"/>
            <w:bottom w:val="none" w:sz="0" w:space="0" w:color="auto"/>
            <w:right w:val="none" w:sz="0" w:space="0" w:color="auto"/>
          </w:divBdr>
          <w:divsChild>
            <w:div w:id="1115752103">
              <w:marLeft w:val="0"/>
              <w:marRight w:val="0"/>
              <w:marTop w:val="45"/>
              <w:marBottom w:val="0"/>
              <w:divBdr>
                <w:top w:val="none" w:sz="0" w:space="0" w:color="auto"/>
                <w:left w:val="none" w:sz="0" w:space="0" w:color="auto"/>
                <w:bottom w:val="none" w:sz="0" w:space="0" w:color="auto"/>
                <w:right w:val="none" w:sz="0" w:space="0" w:color="auto"/>
              </w:divBdr>
            </w:div>
            <w:div w:id="891116640">
              <w:marLeft w:val="195"/>
              <w:marRight w:val="0"/>
              <w:marTop w:val="0"/>
              <w:marBottom w:val="135"/>
              <w:divBdr>
                <w:top w:val="none" w:sz="0" w:space="0" w:color="auto"/>
                <w:left w:val="none" w:sz="0" w:space="0" w:color="auto"/>
                <w:bottom w:val="none" w:sz="0" w:space="0" w:color="auto"/>
                <w:right w:val="none" w:sz="0" w:space="0" w:color="auto"/>
              </w:divBdr>
            </w:div>
          </w:divsChild>
        </w:div>
        <w:div w:id="271860743">
          <w:marLeft w:val="0"/>
          <w:marRight w:val="0"/>
          <w:marTop w:val="0"/>
          <w:marBottom w:val="0"/>
          <w:divBdr>
            <w:top w:val="none" w:sz="0" w:space="0" w:color="auto"/>
            <w:left w:val="none" w:sz="0" w:space="0" w:color="auto"/>
            <w:bottom w:val="none" w:sz="0" w:space="0" w:color="auto"/>
            <w:right w:val="none" w:sz="0" w:space="0" w:color="auto"/>
          </w:divBdr>
          <w:divsChild>
            <w:div w:id="87779763">
              <w:marLeft w:val="0"/>
              <w:marRight w:val="0"/>
              <w:marTop w:val="45"/>
              <w:marBottom w:val="0"/>
              <w:divBdr>
                <w:top w:val="none" w:sz="0" w:space="0" w:color="auto"/>
                <w:left w:val="none" w:sz="0" w:space="0" w:color="auto"/>
                <w:bottom w:val="none" w:sz="0" w:space="0" w:color="auto"/>
                <w:right w:val="none" w:sz="0" w:space="0" w:color="auto"/>
              </w:divBdr>
            </w:div>
            <w:div w:id="534922682">
              <w:marLeft w:val="195"/>
              <w:marRight w:val="0"/>
              <w:marTop w:val="0"/>
              <w:marBottom w:val="135"/>
              <w:divBdr>
                <w:top w:val="none" w:sz="0" w:space="0" w:color="auto"/>
                <w:left w:val="none" w:sz="0" w:space="0" w:color="auto"/>
                <w:bottom w:val="none" w:sz="0" w:space="0" w:color="auto"/>
                <w:right w:val="none" w:sz="0" w:space="0" w:color="auto"/>
              </w:divBdr>
            </w:div>
          </w:divsChild>
        </w:div>
        <w:div w:id="353314015">
          <w:marLeft w:val="0"/>
          <w:marRight w:val="0"/>
          <w:marTop w:val="0"/>
          <w:marBottom w:val="0"/>
          <w:divBdr>
            <w:top w:val="none" w:sz="0" w:space="0" w:color="auto"/>
            <w:left w:val="none" w:sz="0" w:space="0" w:color="auto"/>
            <w:bottom w:val="none" w:sz="0" w:space="0" w:color="auto"/>
            <w:right w:val="none" w:sz="0" w:space="0" w:color="auto"/>
          </w:divBdr>
          <w:divsChild>
            <w:div w:id="1463690937">
              <w:marLeft w:val="0"/>
              <w:marRight w:val="0"/>
              <w:marTop w:val="45"/>
              <w:marBottom w:val="0"/>
              <w:divBdr>
                <w:top w:val="none" w:sz="0" w:space="0" w:color="auto"/>
                <w:left w:val="none" w:sz="0" w:space="0" w:color="auto"/>
                <w:bottom w:val="none" w:sz="0" w:space="0" w:color="auto"/>
                <w:right w:val="none" w:sz="0" w:space="0" w:color="auto"/>
              </w:divBdr>
            </w:div>
            <w:div w:id="513806711">
              <w:marLeft w:val="195"/>
              <w:marRight w:val="0"/>
              <w:marTop w:val="0"/>
              <w:marBottom w:val="135"/>
              <w:divBdr>
                <w:top w:val="none" w:sz="0" w:space="0" w:color="auto"/>
                <w:left w:val="none" w:sz="0" w:space="0" w:color="auto"/>
                <w:bottom w:val="none" w:sz="0" w:space="0" w:color="auto"/>
                <w:right w:val="none" w:sz="0" w:space="0" w:color="auto"/>
              </w:divBdr>
            </w:div>
          </w:divsChild>
        </w:div>
        <w:div w:id="1304844551">
          <w:marLeft w:val="0"/>
          <w:marRight w:val="0"/>
          <w:marTop w:val="0"/>
          <w:marBottom w:val="0"/>
          <w:divBdr>
            <w:top w:val="none" w:sz="0" w:space="0" w:color="auto"/>
            <w:left w:val="none" w:sz="0" w:space="0" w:color="auto"/>
            <w:bottom w:val="none" w:sz="0" w:space="0" w:color="auto"/>
            <w:right w:val="none" w:sz="0" w:space="0" w:color="auto"/>
          </w:divBdr>
          <w:divsChild>
            <w:div w:id="258176344">
              <w:marLeft w:val="0"/>
              <w:marRight w:val="0"/>
              <w:marTop w:val="45"/>
              <w:marBottom w:val="0"/>
              <w:divBdr>
                <w:top w:val="none" w:sz="0" w:space="0" w:color="auto"/>
                <w:left w:val="none" w:sz="0" w:space="0" w:color="auto"/>
                <w:bottom w:val="none" w:sz="0" w:space="0" w:color="auto"/>
                <w:right w:val="none" w:sz="0" w:space="0" w:color="auto"/>
              </w:divBdr>
            </w:div>
            <w:div w:id="1583221963">
              <w:marLeft w:val="195"/>
              <w:marRight w:val="0"/>
              <w:marTop w:val="0"/>
              <w:marBottom w:val="135"/>
              <w:divBdr>
                <w:top w:val="none" w:sz="0" w:space="0" w:color="auto"/>
                <w:left w:val="none" w:sz="0" w:space="0" w:color="auto"/>
                <w:bottom w:val="none" w:sz="0" w:space="0" w:color="auto"/>
                <w:right w:val="none" w:sz="0" w:space="0" w:color="auto"/>
              </w:divBdr>
            </w:div>
          </w:divsChild>
        </w:div>
        <w:div w:id="57825144">
          <w:marLeft w:val="0"/>
          <w:marRight w:val="0"/>
          <w:marTop w:val="0"/>
          <w:marBottom w:val="0"/>
          <w:divBdr>
            <w:top w:val="none" w:sz="0" w:space="0" w:color="auto"/>
            <w:left w:val="none" w:sz="0" w:space="0" w:color="auto"/>
            <w:bottom w:val="none" w:sz="0" w:space="0" w:color="auto"/>
            <w:right w:val="none" w:sz="0" w:space="0" w:color="auto"/>
          </w:divBdr>
          <w:divsChild>
            <w:div w:id="50813705">
              <w:marLeft w:val="0"/>
              <w:marRight w:val="0"/>
              <w:marTop w:val="45"/>
              <w:marBottom w:val="0"/>
              <w:divBdr>
                <w:top w:val="none" w:sz="0" w:space="0" w:color="auto"/>
                <w:left w:val="none" w:sz="0" w:space="0" w:color="auto"/>
                <w:bottom w:val="none" w:sz="0" w:space="0" w:color="auto"/>
                <w:right w:val="none" w:sz="0" w:space="0" w:color="auto"/>
              </w:divBdr>
            </w:div>
            <w:div w:id="2038385489">
              <w:marLeft w:val="195"/>
              <w:marRight w:val="0"/>
              <w:marTop w:val="0"/>
              <w:marBottom w:val="135"/>
              <w:divBdr>
                <w:top w:val="none" w:sz="0" w:space="0" w:color="auto"/>
                <w:left w:val="none" w:sz="0" w:space="0" w:color="auto"/>
                <w:bottom w:val="none" w:sz="0" w:space="0" w:color="auto"/>
                <w:right w:val="none" w:sz="0" w:space="0" w:color="auto"/>
              </w:divBdr>
            </w:div>
          </w:divsChild>
        </w:div>
        <w:div w:id="315887512">
          <w:marLeft w:val="0"/>
          <w:marRight w:val="0"/>
          <w:marTop w:val="0"/>
          <w:marBottom w:val="0"/>
          <w:divBdr>
            <w:top w:val="none" w:sz="0" w:space="0" w:color="auto"/>
            <w:left w:val="none" w:sz="0" w:space="0" w:color="auto"/>
            <w:bottom w:val="none" w:sz="0" w:space="0" w:color="auto"/>
            <w:right w:val="none" w:sz="0" w:space="0" w:color="auto"/>
          </w:divBdr>
          <w:divsChild>
            <w:div w:id="879172843">
              <w:marLeft w:val="0"/>
              <w:marRight w:val="0"/>
              <w:marTop w:val="45"/>
              <w:marBottom w:val="0"/>
              <w:divBdr>
                <w:top w:val="none" w:sz="0" w:space="0" w:color="auto"/>
                <w:left w:val="none" w:sz="0" w:space="0" w:color="auto"/>
                <w:bottom w:val="none" w:sz="0" w:space="0" w:color="auto"/>
                <w:right w:val="none" w:sz="0" w:space="0" w:color="auto"/>
              </w:divBdr>
            </w:div>
            <w:div w:id="115369428">
              <w:marLeft w:val="195"/>
              <w:marRight w:val="0"/>
              <w:marTop w:val="0"/>
              <w:marBottom w:val="135"/>
              <w:divBdr>
                <w:top w:val="none" w:sz="0" w:space="0" w:color="auto"/>
                <w:left w:val="none" w:sz="0" w:space="0" w:color="auto"/>
                <w:bottom w:val="none" w:sz="0" w:space="0" w:color="auto"/>
                <w:right w:val="none" w:sz="0" w:space="0" w:color="auto"/>
              </w:divBdr>
            </w:div>
          </w:divsChild>
        </w:div>
        <w:div w:id="2047754234">
          <w:marLeft w:val="0"/>
          <w:marRight w:val="0"/>
          <w:marTop w:val="0"/>
          <w:marBottom w:val="0"/>
          <w:divBdr>
            <w:top w:val="none" w:sz="0" w:space="0" w:color="auto"/>
            <w:left w:val="none" w:sz="0" w:space="0" w:color="auto"/>
            <w:bottom w:val="none" w:sz="0" w:space="0" w:color="auto"/>
            <w:right w:val="none" w:sz="0" w:space="0" w:color="auto"/>
          </w:divBdr>
          <w:divsChild>
            <w:div w:id="948314225">
              <w:marLeft w:val="0"/>
              <w:marRight w:val="0"/>
              <w:marTop w:val="45"/>
              <w:marBottom w:val="0"/>
              <w:divBdr>
                <w:top w:val="none" w:sz="0" w:space="0" w:color="auto"/>
                <w:left w:val="none" w:sz="0" w:space="0" w:color="auto"/>
                <w:bottom w:val="none" w:sz="0" w:space="0" w:color="auto"/>
                <w:right w:val="none" w:sz="0" w:space="0" w:color="auto"/>
              </w:divBdr>
            </w:div>
            <w:div w:id="449323944">
              <w:marLeft w:val="195"/>
              <w:marRight w:val="0"/>
              <w:marTop w:val="0"/>
              <w:marBottom w:val="135"/>
              <w:divBdr>
                <w:top w:val="none" w:sz="0" w:space="0" w:color="auto"/>
                <w:left w:val="none" w:sz="0" w:space="0" w:color="auto"/>
                <w:bottom w:val="none" w:sz="0" w:space="0" w:color="auto"/>
                <w:right w:val="none" w:sz="0" w:space="0" w:color="auto"/>
              </w:divBdr>
            </w:div>
          </w:divsChild>
        </w:div>
        <w:div w:id="753666436">
          <w:marLeft w:val="0"/>
          <w:marRight w:val="0"/>
          <w:marTop w:val="0"/>
          <w:marBottom w:val="0"/>
          <w:divBdr>
            <w:top w:val="none" w:sz="0" w:space="0" w:color="auto"/>
            <w:left w:val="none" w:sz="0" w:space="0" w:color="auto"/>
            <w:bottom w:val="none" w:sz="0" w:space="0" w:color="auto"/>
            <w:right w:val="none" w:sz="0" w:space="0" w:color="auto"/>
          </w:divBdr>
          <w:divsChild>
            <w:div w:id="49159665">
              <w:marLeft w:val="0"/>
              <w:marRight w:val="0"/>
              <w:marTop w:val="45"/>
              <w:marBottom w:val="0"/>
              <w:divBdr>
                <w:top w:val="none" w:sz="0" w:space="0" w:color="auto"/>
                <w:left w:val="none" w:sz="0" w:space="0" w:color="auto"/>
                <w:bottom w:val="none" w:sz="0" w:space="0" w:color="auto"/>
                <w:right w:val="none" w:sz="0" w:space="0" w:color="auto"/>
              </w:divBdr>
            </w:div>
            <w:div w:id="1027609129">
              <w:marLeft w:val="195"/>
              <w:marRight w:val="0"/>
              <w:marTop w:val="0"/>
              <w:marBottom w:val="135"/>
              <w:divBdr>
                <w:top w:val="none" w:sz="0" w:space="0" w:color="auto"/>
                <w:left w:val="none" w:sz="0" w:space="0" w:color="auto"/>
                <w:bottom w:val="none" w:sz="0" w:space="0" w:color="auto"/>
                <w:right w:val="none" w:sz="0" w:space="0" w:color="auto"/>
              </w:divBdr>
            </w:div>
          </w:divsChild>
        </w:div>
        <w:div w:id="1432629441">
          <w:marLeft w:val="0"/>
          <w:marRight w:val="0"/>
          <w:marTop w:val="0"/>
          <w:marBottom w:val="0"/>
          <w:divBdr>
            <w:top w:val="none" w:sz="0" w:space="0" w:color="auto"/>
            <w:left w:val="none" w:sz="0" w:space="0" w:color="auto"/>
            <w:bottom w:val="none" w:sz="0" w:space="0" w:color="auto"/>
            <w:right w:val="none" w:sz="0" w:space="0" w:color="auto"/>
          </w:divBdr>
          <w:divsChild>
            <w:div w:id="639193600">
              <w:marLeft w:val="0"/>
              <w:marRight w:val="0"/>
              <w:marTop w:val="45"/>
              <w:marBottom w:val="0"/>
              <w:divBdr>
                <w:top w:val="none" w:sz="0" w:space="0" w:color="auto"/>
                <w:left w:val="none" w:sz="0" w:space="0" w:color="auto"/>
                <w:bottom w:val="none" w:sz="0" w:space="0" w:color="auto"/>
                <w:right w:val="none" w:sz="0" w:space="0" w:color="auto"/>
              </w:divBdr>
            </w:div>
            <w:div w:id="1624462978">
              <w:marLeft w:val="195"/>
              <w:marRight w:val="0"/>
              <w:marTop w:val="0"/>
              <w:marBottom w:val="135"/>
              <w:divBdr>
                <w:top w:val="none" w:sz="0" w:space="0" w:color="auto"/>
                <w:left w:val="none" w:sz="0" w:space="0" w:color="auto"/>
                <w:bottom w:val="none" w:sz="0" w:space="0" w:color="auto"/>
                <w:right w:val="none" w:sz="0" w:space="0" w:color="auto"/>
              </w:divBdr>
            </w:div>
          </w:divsChild>
        </w:div>
        <w:div w:id="1466897645">
          <w:marLeft w:val="0"/>
          <w:marRight w:val="0"/>
          <w:marTop w:val="0"/>
          <w:marBottom w:val="0"/>
          <w:divBdr>
            <w:top w:val="none" w:sz="0" w:space="0" w:color="auto"/>
            <w:left w:val="none" w:sz="0" w:space="0" w:color="auto"/>
            <w:bottom w:val="none" w:sz="0" w:space="0" w:color="auto"/>
            <w:right w:val="none" w:sz="0" w:space="0" w:color="auto"/>
          </w:divBdr>
          <w:divsChild>
            <w:div w:id="1705015675">
              <w:marLeft w:val="0"/>
              <w:marRight w:val="0"/>
              <w:marTop w:val="45"/>
              <w:marBottom w:val="0"/>
              <w:divBdr>
                <w:top w:val="none" w:sz="0" w:space="0" w:color="auto"/>
                <w:left w:val="none" w:sz="0" w:space="0" w:color="auto"/>
                <w:bottom w:val="none" w:sz="0" w:space="0" w:color="auto"/>
                <w:right w:val="none" w:sz="0" w:space="0" w:color="auto"/>
              </w:divBdr>
            </w:div>
            <w:div w:id="74399771">
              <w:marLeft w:val="195"/>
              <w:marRight w:val="0"/>
              <w:marTop w:val="0"/>
              <w:marBottom w:val="135"/>
              <w:divBdr>
                <w:top w:val="none" w:sz="0" w:space="0" w:color="auto"/>
                <w:left w:val="none" w:sz="0" w:space="0" w:color="auto"/>
                <w:bottom w:val="none" w:sz="0" w:space="0" w:color="auto"/>
                <w:right w:val="none" w:sz="0" w:space="0" w:color="auto"/>
              </w:divBdr>
            </w:div>
          </w:divsChild>
        </w:div>
        <w:div w:id="372116166">
          <w:marLeft w:val="0"/>
          <w:marRight w:val="0"/>
          <w:marTop w:val="0"/>
          <w:marBottom w:val="0"/>
          <w:divBdr>
            <w:top w:val="none" w:sz="0" w:space="0" w:color="auto"/>
            <w:left w:val="none" w:sz="0" w:space="0" w:color="auto"/>
            <w:bottom w:val="none" w:sz="0" w:space="0" w:color="auto"/>
            <w:right w:val="none" w:sz="0" w:space="0" w:color="auto"/>
          </w:divBdr>
          <w:divsChild>
            <w:div w:id="1321805842">
              <w:marLeft w:val="0"/>
              <w:marRight w:val="0"/>
              <w:marTop w:val="45"/>
              <w:marBottom w:val="0"/>
              <w:divBdr>
                <w:top w:val="none" w:sz="0" w:space="0" w:color="auto"/>
                <w:left w:val="none" w:sz="0" w:space="0" w:color="auto"/>
                <w:bottom w:val="none" w:sz="0" w:space="0" w:color="auto"/>
                <w:right w:val="none" w:sz="0" w:space="0" w:color="auto"/>
              </w:divBdr>
            </w:div>
            <w:div w:id="1128090830">
              <w:marLeft w:val="195"/>
              <w:marRight w:val="0"/>
              <w:marTop w:val="0"/>
              <w:marBottom w:val="135"/>
              <w:divBdr>
                <w:top w:val="none" w:sz="0" w:space="0" w:color="auto"/>
                <w:left w:val="none" w:sz="0" w:space="0" w:color="auto"/>
                <w:bottom w:val="none" w:sz="0" w:space="0" w:color="auto"/>
                <w:right w:val="none" w:sz="0" w:space="0" w:color="auto"/>
              </w:divBdr>
            </w:div>
          </w:divsChild>
        </w:div>
        <w:div w:id="1834296548">
          <w:marLeft w:val="0"/>
          <w:marRight w:val="0"/>
          <w:marTop w:val="0"/>
          <w:marBottom w:val="0"/>
          <w:divBdr>
            <w:top w:val="none" w:sz="0" w:space="0" w:color="auto"/>
            <w:left w:val="none" w:sz="0" w:space="0" w:color="auto"/>
            <w:bottom w:val="none" w:sz="0" w:space="0" w:color="auto"/>
            <w:right w:val="none" w:sz="0" w:space="0" w:color="auto"/>
          </w:divBdr>
          <w:divsChild>
            <w:div w:id="1409113230">
              <w:marLeft w:val="0"/>
              <w:marRight w:val="0"/>
              <w:marTop w:val="45"/>
              <w:marBottom w:val="0"/>
              <w:divBdr>
                <w:top w:val="none" w:sz="0" w:space="0" w:color="auto"/>
                <w:left w:val="none" w:sz="0" w:space="0" w:color="auto"/>
                <w:bottom w:val="none" w:sz="0" w:space="0" w:color="auto"/>
                <w:right w:val="none" w:sz="0" w:space="0" w:color="auto"/>
              </w:divBdr>
            </w:div>
            <w:div w:id="1673484544">
              <w:marLeft w:val="195"/>
              <w:marRight w:val="0"/>
              <w:marTop w:val="0"/>
              <w:marBottom w:val="135"/>
              <w:divBdr>
                <w:top w:val="none" w:sz="0" w:space="0" w:color="auto"/>
                <w:left w:val="none" w:sz="0" w:space="0" w:color="auto"/>
                <w:bottom w:val="none" w:sz="0" w:space="0" w:color="auto"/>
                <w:right w:val="none" w:sz="0" w:space="0" w:color="auto"/>
              </w:divBdr>
            </w:div>
          </w:divsChild>
        </w:div>
        <w:div w:id="1558011126">
          <w:marLeft w:val="0"/>
          <w:marRight w:val="0"/>
          <w:marTop w:val="0"/>
          <w:marBottom w:val="0"/>
          <w:divBdr>
            <w:top w:val="none" w:sz="0" w:space="0" w:color="auto"/>
            <w:left w:val="none" w:sz="0" w:space="0" w:color="auto"/>
            <w:bottom w:val="none" w:sz="0" w:space="0" w:color="auto"/>
            <w:right w:val="none" w:sz="0" w:space="0" w:color="auto"/>
          </w:divBdr>
          <w:divsChild>
            <w:div w:id="1310210033">
              <w:marLeft w:val="0"/>
              <w:marRight w:val="0"/>
              <w:marTop w:val="45"/>
              <w:marBottom w:val="0"/>
              <w:divBdr>
                <w:top w:val="none" w:sz="0" w:space="0" w:color="auto"/>
                <w:left w:val="none" w:sz="0" w:space="0" w:color="auto"/>
                <w:bottom w:val="none" w:sz="0" w:space="0" w:color="auto"/>
                <w:right w:val="none" w:sz="0" w:space="0" w:color="auto"/>
              </w:divBdr>
            </w:div>
            <w:div w:id="616983028">
              <w:marLeft w:val="195"/>
              <w:marRight w:val="0"/>
              <w:marTop w:val="0"/>
              <w:marBottom w:val="135"/>
              <w:divBdr>
                <w:top w:val="none" w:sz="0" w:space="0" w:color="auto"/>
                <w:left w:val="none" w:sz="0" w:space="0" w:color="auto"/>
                <w:bottom w:val="none" w:sz="0" w:space="0" w:color="auto"/>
                <w:right w:val="none" w:sz="0" w:space="0" w:color="auto"/>
              </w:divBdr>
            </w:div>
          </w:divsChild>
        </w:div>
        <w:div w:id="2066753031">
          <w:marLeft w:val="0"/>
          <w:marRight w:val="0"/>
          <w:marTop w:val="0"/>
          <w:marBottom w:val="0"/>
          <w:divBdr>
            <w:top w:val="none" w:sz="0" w:space="0" w:color="auto"/>
            <w:left w:val="none" w:sz="0" w:space="0" w:color="auto"/>
            <w:bottom w:val="none" w:sz="0" w:space="0" w:color="auto"/>
            <w:right w:val="none" w:sz="0" w:space="0" w:color="auto"/>
          </w:divBdr>
          <w:divsChild>
            <w:div w:id="1786921009">
              <w:marLeft w:val="0"/>
              <w:marRight w:val="0"/>
              <w:marTop w:val="45"/>
              <w:marBottom w:val="0"/>
              <w:divBdr>
                <w:top w:val="none" w:sz="0" w:space="0" w:color="auto"/>
                <w:left w:val="none" w:sz="0" w:space="0" w:color="auto"/>
                <w:bottom w:val="none" w:sz="0" w:space="0" w:color="auto"/>
                <w:right w:val="none" w:sz="0" w:space="0" w:color="auto"/>
              </w:divBdr>
            </w:div>
            <w:div w:id="846945129">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20418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gotr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e_c\Desktop\Temporary%20Desktop%20Files\42-03-QA-T01%20QMS%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287426D9D80458C46909CAD89B906" ma:contentTypeVersion="9" ma:contentTypeDescription="Create a new document." ma:contentTypeScope="" ma:versionID="b2401e909d6f90c40af4ea6c75df1b23">
  <xsd:schema xmlns:xsd="http://www.w3.org/2001/XMLSchema" xmlns:xs="http://www.w3.org/2001/XMLSchema" xmlns:p="http://schemas.microsoft.com/office/2006/metadata/properties" xmlns:ns2="7b891743-ce10-4fd6-9b40-7255fc193b39" xmlns:ns3="7454669d-0b99-4695-ac22-f71757615620" targetNamespace="http://schemas.microsoft.com/office/2006/metadata/properties" ma:root="true" ma:fieldsID="348bee2323fb28af0c89b32242310084" ns2:_="" ns3:_="">
    <xsd:import namespace="7b891743-ce10-4fd6-9b40-7255fc193b39"/>
    <xsd:import namespace="7454669d-0b99-4695-ac22-f71757615620"/>
    <xsd:element name="properties">
      <xsd:complexType>
        <xsd:sequence>
          <xsd:element name="documentManagement">
            <xsd:complexType>
              <xsd:all>
                <xsd:element ref="ns2:SharedWithUsers" minOccurs="0"/>
                <xsd:element ref="ns3:List_x0020_IV_x0020_Workflow"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91743-ce10-4fd6-9b40-7255fc193b3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54669d-0b99-4695-ac22-f71757615620" elementFormDefault="qualified">
    <xsd:import namespace="http://schemas.microsoft.com/office/2006/documentManagement/types"/>
    <xsd:import namespace="http://schemas.microsoft.com/office/infopath/2007/PartnerControls"/>
    <xsd:element name="List_x0020_IV_x0020_Workflow" ma:index="9" nillable="true" ma:displayName="List IV Workflow" ma:internalName="List_x0020_IV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st_x0020_IV_x0020_Workflow xmlns="7454669d-0b99-4695-ac22-f71757615620">
      <Url>https://ergotron.sharepoint.com/sites/SegF/qms/_layouts/15/wrkstat.aspx?List=7454669d-0b99-4695-ac22-f71757615620&amp;WorkflowInstanceName=688ae410-2e77-4945-a8ef-80f3bf870ea2</Url>
      <Description>Level IV Workflow</Description>
    </List_x0020_IV_x0020_Workflo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65B7A0C-1247-48A5-9202-D8A137CA4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91743-ce10-4fd6-9b40-7255fc193b39"/>
    <ds:schemaRef ds:uri="7454669d-0b99-4695-ac22-f7175761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10D7E-D5CF-4996-BD3B-766529B5780F}">
  <ds:schemaRefs>
    <ds:schemaRef ds:uri="http://schemas.microsoft.com/office/2006/metadata/properties"/>
    <ds:schemaRef ds:uri="http://schemas.microsoft.com/office/infopath/2007/PartnerControls"/>
    <ds:schemaRef ds:uri="7454669d-0b99-4695-ac22-f71757615620"/>
  </ds:schemaRefs>
</ds:datastoreItem>
</file>

<file path=customXml/itemProps3.xml><?xml version="1.0" encoding="utf-8"?>
<ds:datastoreItem xmlns:ds="http://schemas.openxmlformats.org/officeDocument/2006/customXml" ds:itemID="{9BE4B1D1-F7DC-42B9-92E4-807817092AF8}">
  <ds:schemaRefs>
    <ds:schemaRef ds:uri="http://schemas.microsoft.com/sharepoint/v3/contenttype/forms"/>
  </ds:schemaRefs>
</ds:datastoreItem>
</file>

<file path=customXml/itemProps4.xml><?xml version="1.0" encoding="utf-8"?>
<ds:datastoreItem xmlns:ds="http://schemas.openxmlformats.org/officeDocument/2006/customXml" ds:itemID="{1E5DA967-4779-4DFD-B18A-0551C38A31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42-03-QA-T01 QMS Document Template</Template>
  <TotalTime>2</TotalTime>
  <Pages>4</Pages>
  <Words>1016</Words>
  <Characters>6629</Characters>
  <Application>Microsoft Office Word</Application>
  <DocSecurity>6</DocSecurity>
  <Lines>55</Lines>
  <Paragraphs>15</Paragraphs>
  <ScaleCrop>false</ScaleCrop>
  <HeadingPairs>
    <vt:vector size="2" baseType="variant">
      <vt:variant>
        <vt:lpstr>Title</vt:lpstr>
      </vt:variant>
      <vt:variant>
        <vt:i4>1</vt:i4>
      </vt:variant>
    </vt:vector>
  </HeadingPairs>
  <TitlesOfParts>
    <vt:vector size="1" baseType="lpstr">
      <vt:lpstr>Procedure Template</vt:lpstr>
    </vt:vector>
  </TitlesOfParts>
  <Company>Ergotron, Inc.</Company>
  <LinksUpToDate>false</LinksUpToDate>
  <CharactersWithSpaces>7630</CharactersWithSpaces>
  <SharedDoc>false</SharedDoc>
  <HLinks>
    <vt:vector size="6" baseType="variant">
      <vt:variant>
        <vt:i4>6029407</vt:i4>
      </vt:variant>
      <vt:variant>
        <vt:i4>0</vt:i4>
      </vt:variant>
      <vt:variant>
        <vt:i4>0</vt:i4>
      </vt:variant>
      <vt:variant>
        <vt:i4>5</vt:i4>
      </vt:variant>
      <vt:variant>
        <vt:lpwstr>http://www.ergotron.com/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Joe Carroll</dc:creator>
  <cp:keywords>Application Development Procedure</cp:keywords>
  <cp:lastModifiedBy>Jody Guillemette</cp:lastModifiedBy>
  <cp:revision>2</cp:revision>
  <cp:lastPrinted>2006-04-04T13:16:00Z</cp:lastPrinted>
  <dcterms:created xsi:type="dcterms:W3CDTF">2022-12-08T17:46:00Z</dcterms:created>
  <dcterms:modified xsi:type="dcterms:W3CDTF">2022-12-08T17:46:00Z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Head of Human Resources</vt:lpwstr>
  </property>
  <property fmtid="{D5CDD505-2E9C-101B-9397-08002B2CF9AE}" pid="3" name="Status">
    <vt:lpwstr>Final</vt:lpwstr>
  </property>
  <property fmtid="{D5CDD505-2E9C-101B-9397-08002B2CF9AE}" pid="4" name="SPSDescription">
    <vt:lpwstr>Updated with Ergotron Values</vt:lpwstr>
  </property>
  <property fmtid="{D5CDD505-2E9C-101B-9397-08002B2CF9AE}" pid="5" name="display_urn:schemas-microsoft-com:office:office#Editor">
    <vt:lpwstr>John Auger</vt:lpwstr>
  </property>
  <property fmtid="{D5CDD505-2E9C-101B-9397-08002B2CF9AE}" pid="6" name="display_urn:schemas-microsoft-com:office:office#Author">
    <vt:lpwstr>John Auger</vt:lpwstr>
  </property>
  <property fmtid="{D5CDD505-2E9C-101B-9397-08002B2CF9AE}" pid="7" name="Order">
    <vt:lpwstr>8100.00000000000</vt:lpwstr>
  </property>
  <property fmtid="{D5CDD505-2E9C-101B-9397-08002B2CF9AE}" pid="8" name="ContentTypeId">
    <vt:lpwstr>0x010100137287426D9D80458C46909CAD89B906</vt:lpwstr>
  </property>
  <property fmtid="{D5CDD505-2E9C-101B-9397-08002B2CF9AE}" pid="9" name="MediaServiceMetadata0">
    <vt:lpwstr>{"ctag":"\"c:{4f0fd096-ada0-4d48-b321-e1cf24e05c05},6\"","generationTime":"2019-08-09T16:34:20.7089591Z","lastStreamUpdateTime":"2019-08-09T16:34:20.7089591Z","modules":[{"module":"AIPLabelExtract","version":1},{"module":"KeyPoints","version":1},{"module"</vt:lpwstr>
  </property>
  <property fmtid="{D5CDD505-2E9C-101B-9397-08002B2CF9AE}" pid="10" name="MediaServiceFastMetadata0">
    <vt:lpwstr>{"officeBundle":{"ctag":"\"c:{4f0fd096-ada0-4d48-b321-e1cf24e05c05},6\"","fatalError":false,"version":"4.1182633478","generationTime":"2019-08-09T16:34:14.0839596Z","generationReason":"AnalysisPipeline"}}</vt:lpwstr>
  </property>
</Properties>
</file>