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908E2AD" w14:textId="2182212B" w:rsidR="00BD2B35" w:rsidRDefault="009C788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</w:t>
      </w:r>
      <w:r w:rsidRPr="009C7881">
        <w:rPr>
          <w:rFonts w:ascii="Times New Roman" w:hAnsi="Times New Roman" w:cs="Times New Roman"/>
          <w:b/>
          <w:sz w:val="32"/>
          <w:szCs w:val="24"/>
          <w:u w:val="single"/>
        </w:rPr>
        <w:t>ustoms Compliance Specialist TCRS</w:t>
      </w:r>
      <w:r w:rsidR="002C6512">
        <w:rPr>
          <w:rFonts w:ascii="Times New Roman" w:hAnsi="Times New Roman" w:cs="Times New Roman"/>
          <w:b/>
          <w:sz w:val="32"/>
          <w:szCs w:val="24"/>
          <w:u w:val="single"/>
        </w:rPr>
        <w:t>3209</w:t>
      </w:r>
    </w:p>
    <w:p w14:paraId="30B8002B" w14:textId="77777777" w:rsidR="009C7881" w:rsidRPr="00616405" w:rsidRDefault="009C7881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1594287" w:rsidR="00616405" w:rsidRPr="00616405" w:rsidRDefault="00C6693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#1 </w:t>
      </w:r>
      <w:r w:rsidR="00831C14">
        <w:rPr>
          <w:rFonts w:ascii="Times New Roman" w:hAnsi="Times New Roman" w:cs="Times New Roman"/>
          <w:sz w:val="24"/>
          <w:szCs w:val="24"/>
        </w:rPr>
        <w:t>trade</w:t>
      </w:r>
      <w:r w:rsidR="00783461">
        <w:rPr>
          <w:rFonts w:ascii="Times New Roman" w:hAnsi="Times New Roman" w:cs="Times New Roman"/>
          <w:sz w:val="24"/>
          <w:szCs w:val="24"/>
        </w:rPr>
        <w:t xml:space="preserve"> compliance </w:t>
      </w:r>
      <w:r>
        <w:rPr>
          <w:rFonts w:ascii="Times New Roman" w:hAnsi="Times New Roman" w:cs="Times New Roman"/>
          <w:sz w:val="24"/>
          <w:szCs w:val="24"/>
        </w:rPr>
        <w:t>subject matter expert</w:t>
      </w:r>
      <w:r w:rsidR="00783461">
        <w:rPr>
          <w:rFonts w:ascii="Times New Roman" w:hAnsi="Times New Roman" w:cs="Times New Roman"/>
          <w:sz w:val="24"/>
          <w:szCs w:val="24"/>
        </w:rPr>
        <w:t xml:space="preserve"> </w:t>
      </w:r>
      <w:r w:rsidR="005E3E3A">
        <w:rPr>
          <w:rFonts w:ascii="Times New Roman" w:hAnsi="Times New Roman" w:cs="Times New Roman"/>
          <w:sz w:val="24"/>
          <w:szCs w:val="24"/>
        </w:rPr>
        <w:t>in a hands</w:t>
      </w:r>
      <w:r w:rsidR="00DE15D3">
        <w:rPr>
          <w:rFonts w:ascii="Times New Roman" w:hAnsi="Times New Roman" w:cs="Times New Roman"/>
          <w:sz w:val="24"/>
          <w:szCs w:val="24"/>
        </w:rPr>
        <w:t>-</w:t>
      </w:r>
      <w:r w:rsidR="005E3E3A">
        <w:rPr>
          <w:rFonts w:ascii="Times New Roman" w:hAnsi="Times New Roman" w:cs="Times New Roman"/>
          <w:sz w:val="24"/>
          <w:szCs w:val="24"/>
        </w:rPr>
        <w:t xml:space="preserve">on role </w:t>
      </w:r>
      <w:r w:rsidR="00831C14">
        <w:rPr>
          <w:rFonts w:ascii="Times New Roman" w:hAnsi="Times New Roman" w:cs="Times New Roman"/>
          <w:sz w:val="24"/>
          <w:szCs w:val="24"/>
        </w:rPr>
        <w:t xml:space="preserve">in </w:t>
      </w:r>
      <w:r w:rsidR="00876C81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Waltham, MA</w:t>
      </w:r>
      <w:r w:rsidR="00876C81">
        <w:rPr>
          <w:rFonts w:ascii="Times New Roman" w:hAnsi="Times New Roman" w:cs="Times New Roman"/>
          <w:sz w:val="24"/>
          <w:szCs w:val="24"/>
        </w:rPr>
        <w:t xml:space="preserve"> area</w:t>
      </w:r>
      <w:r w:rsidR="00812078">
        <w:rPr>
          <w:rFonts w:ascii="Times New Roman" w:hAnsi="Times New Roman" w:cs="Times New Roman"/>
          <w:sz w:val="24"/>
          <w:szCs w:val="24"/>
        </w:rPr>
        <w:t xml:space="preserve"> reporting to upper management</w:t>
      </w:r>
      <w:r w:rsidR="00783461">
        <w:rPr>
          <w:rFonts w:ascii="Times New Roman" w:hAnsi="Times New Roman" w:cs="Times New Roman"/>
          <w:sz w:val="24"/>
          <w:szCs w:val="24"/>
        </w:rPr>
        <w:t>.</w:t>
      </w:r>
      <w:r w:rsidR="0002175B">
        <w:rPr>
          <w:rFonts w:ascii="Times New Roman" w:hAnsi="Times New Roman" w:cs="Times New Roman"/>
          <w:sz w:val="24"/>
          <w:szCs w:val="24"/>
        </w:rPr>
        <w:t xml:space="preserve"> </w:t>
      </w:r>
      <w:r w:rsidR="007D06E4">
        <w:rPr>
          <w:rFonts w:ascii="Times New Roman" w:hAnsi="Times New Roman" w:cs="Times New Roman"/>
          <w:sz w:val="24"/>
          <w:szCs w:val="24"/>
        </w:rPr>
        <w:t xml:space="preserve"> Hybrid work from home flexibility.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1AF309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27D1C">
        <w:rPr>
          <w:rFonts w:ascii="Times New Roman" w:hAnsi="Times New Roman" w:cs="Times New Roman"/>
          <w:sz w:val="24"/>
          <w:szCs w:val="24"/>
        </w:rPr>
        <w:t xml:space="preserve">Serve as the sole </w:t>
      </w:r>
      <w:r w:rsidR="005E3E3A">
        <w:rPr>
          <w:rFonts w:ascii="Times New Roman" w:hAnsi="Times New Roman" w:cs="Times New Roman"/>
          <w:sz w:val="24"/>
          <w:szCs w:val="24"/>
        </w:rPr>
        <w:t xml:space="preserve">the </w:t>
      </w:r>
      <w:r w:rsidR="00A82A85">
        <w:rPr>
          <w:rFonts w:ascii="Times New Roman" w:hAnsi="Times New Roman" w:cs="Times New Roman"/>
          <w:sz w:val="24"/>
          <w:szCs w:val="24"/>
        </w:rPr>
        <w:t xml:space="preserve">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  <w:r w:rsidR="00C27D1C">
        <w:rPr>
          <w:rFonts w:ascii="Times New Roman" w:hAnsi="Times New Roman" w:cs="Times New Roman"/>
          <w:sz w:val="24"/>
          <w:szCs w:val="24"/>
        </w:rPr>
        <w:t>subject matter expert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0885C32C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968D6F" w14:textId="620CFF8F" w:rsidR="00C97F06" w:rsidRDefault="00C97F0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Customs Compliance program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1B5441A1" w14:textId="6F6F8DBD" w:rsidR="005E3E3A" w:rsidRDefault="005E3E3A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24C18F5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876C81">
        <w:rPr>
          <w:rFonts w:ascii="Times New Roman" w:hAnsi="Times New Roman" w:cs="Times New Roman"/>
          <w:sz w:val="24"/>
          <w:szCs w:val="24"/>
        </w:rPr>
        <w:t>managing</w:t>
      </w:r>
      <w:r w:rsidR="003E43E9">
        <w:rPr>
          <w:rFonts w:ascii="Times New Roman" w:hAnsi="Times New Roman" w:cs="Times New Roman"/>
          <w:sz w:val="24"/>
          <w:szCs w:val="24"/>
        </w:rPr>
        <w:t xml:space="preserve"> </w:t>
      </w:r>
      <w:r w:rsidR="009404A9">
        <w:rPr>
          <w:rFonts w:ascii="Times New Roman" w:hAnsi="Times New Roman" w:cs="Times New Roman"/>
          <w:sz w:val="24"/>
          <w:szCs w:val="24"/>
        </w:rPr>
        <w:t xml:space="preserve">trade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  <w:r w:rsidR="002632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20C2B0" w14:textId="134F411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62809FD7" w14:textId="5335BB82" w:rsidR="00486965" w:rsidRDefault="0048696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404A9">
        <w:rPr>
          <w:rFonts w:ascii="Times New Roman" w:hAnsi="Times New Roman" w:cs="Times New Roman"/>
          <w:sz w:val="24"/>
          <w:szCs w:val="24"/>
        </w:rPr>
        <w:t xml:space="preserve">Customs Compliance experience </w:t>
      </w:r>
    </w:p>
    <w:p w14:paraId="2C0F60A8" w14:textId="6CB0DC2F" w:rsidR="003C602F" w:rsidRDefault="003C602F" w:rsidP="003C602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chemicals </w:t>
      </w:r>
      <w:r w:rsidR="00C27D1C">
        <w:rPr>
          <w:rFonts w:ascii="Times New Roman" w:hAnsi="Times New Roman" w:cs="Times New Roman"/>
          <w:sz w:val="24"/>
          <w:szCs w:val="24"/>
        </w:rPr>
        <w:t>helpful</w:t>
      </w:r>
    </w:p>
    <w:p w14:paraId="64FBD8B5" w14:textId="246C86CD" w:rsidR="003C602F" w:rsidRDefault="003C602F" w:rsidP="003C602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SAP/GTS experience </w:t>
      </w:r>
      <w:r w:rsidR="00C27D1C">
        <w:rPr>
          <w:rFonts w:ascii="Times New Roman" w:hAnsi="Times New Roman" w:cs="Times New Roman"/>
          <w:sz w:val="24"/>
          <w:szCs w:val="24"/>
        </w:rPr>
        <w:t>helpful</w:t>
      </w:r>
    </w:p>
    <w:p w14:paraId="3153D069" w14:textId="6755BC77" w:rsidR="005B624B" w:rsidRDefault="00532222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C27D1C">
        <w:rPr>
          <w:rFonts w:ascii="Times New Roman" w:hAnsi="Times New Roman" w:cs="Times New Roman"/>
          <w:sz w:val="24"/>
          <w:szCs w:val="24"/>
        </w:rPr>
        <w:t xml:space="preserve">preferred not </w:t>
      </w:r>
      <w:r w:rsidR="002632DE">
        <w:rPr>
          <w:rFonts w:ascii="Times New Roman" w:hAnsi="Times New Roman" w:cs="Times New Roman"/>
          <w:sz w:val="24"/>
          <w:szCs w:val="24"/>
        </w:rPr>
        <w:t>required</w:t>
      </w:r>
    </w:p>
    <w:p w14:paraId="30A2ED6B" w14:textId="46EC8B26" w:rsidR="002E48A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F146D">
        <w:rPr>
          <w:rFonts w:ascii="Times New Roman" w:hAnsi="Times New Roman" w:cs="Times New Roman"/>
          <w:sz w:val="24"/>
          <w:szCs w:val="24"/>
        </w:rPr>
        <w:t xml:space="preserve">Hybrid flexible working conditions </w:t>
      </w:r>
      <w:r w:rsidR="00C05D5A">
        <w:rPr>
          <w:rFonts w:ascii="Times New Roman" w:hAnsi="Times New Roman" w:cs="Times New Roman"/>
          <w:sz w:val="24"/>
          <w:szCs w:val="24"/>
        </w:rPr>
        <w:t xml:space="preserve">near </w:t>
      </w:r>
      <w:r w:rsidR="002E48A2">
        <w:rPr>
          <w:rFonts w:ascii="Times New Roman" w:hAnsi="Times New Roman" w:cs="Times New Roman"/>
          <w:sz w:val="24"/>
          <w:szCs w:val="24"/>
        </w:rPr>
        <w:t>Waltham, Massachusetts</w:t>
      </w:r>
    </w:p>
    <w:p w14:paraId="321AF41A" w14:textId="189BEB6A" w:rsidR="00AF1A82" w:rsidRDefault="009404A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8CFC75" w14:textId="77777777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p w14:paraId="50AF8AB6" w14:textId="7969489F" w:rsidR="00AF5421" w:rsidRDefault="00AF5421" w:rsidP="00F148A0">
      <w:pPr>
        <w:jc w:val="center"/>
        <w:rPr>
          <w:rStyle w:val="Hyperlink"/>
        </w:rPr>
      </w:pPr>
    </w:p>
    <w:p w14:paraId="5713FA2A" w14:textId="34710795" w:rsidR="00AF5421" w:rsidRDefault="00AF5421" w:rsidP="00F148A0">
      <w:pPr>
        <w:jc w:val="center"/>
        <w:rPr>
          <w:rStyle w:val="Hyperlink"/>
        </w:rPr>
      </w:pPr>
    </w:p>
    <w:p w14:paraId="6F3CAF4D" w14:textId="77777777" w:rsidR="00AF5421" w:rsidRPr="00EE5EB6" w:rsidRDefault="00AF5421" w:rsidP="00F148A0">
      <w:pPr>
        <w:jc w:val="center"/>
        <w:rPr>
          <w:b/>
          <w:u w:val="single"/>
        </w:rPr>
      </w:pPr>
    </w:p>
    <w:sectPr w:rsidR="00AF5421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C4809" w14:textId="77777777" w:rsidR="00AA74D5" w:rsidRDefault="00AA74D5" w:rsidP="00FF0313">
      <w:r>
        <w:separator/>
      </w:r>
    </w:p>
  </w:endnote>
  <w:endnote w:type="continuationSeparator" w:id="0">
    <w:p w14:paraId="0B97E143" w14:textId="77777777" w:rsidR="00AA74D5" w:rsidRDefault="00AA74D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D1F30" w14:textId="77777777" w:rsidR="00AA74D5" w:rsidRDefault="00AA74D5" w:rsidP="00FF0313">
      <w:r>
        <w:separator/>
      </w:r>
    </w:p>
  </w:footnote>
  <w:footnote w:type="continuationSeparator" w:id="0">
    <w:p w14:paraId="3A561A52" w14:textId="77777777" w:rsidR="00AA74D5" w:rsidRDefault="00AA74D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C1404"/>
    <w:rsid w:val="000C2CD6"/>
    <w:rsid w:val="000E7D7B"/>
    <w:rsid w:val="0012431B"/>
    <w:rsid w:val="00125BB8"/>
    <w:rsid w:val="00146780"/>
    <w:rsid w:val="00150AB8"/>
    <w:rsid w:val="00180371"/>
    <w:rsid w:val="001C33EE"/>
    <w:rsid w:val="001E3B2A"/>
    <w:rsid w:val="0020694B"/>
    <w:rsid w:val="00234B23"/>
    <w:rsid w:val="00253270"/>
    <w:rsid w:val="002612F7"/>
    <w:rsid w:val="002632DE"/>
    <w:rsid w:val="00263E72"/>
    <w:rsid w:val="00267C0E"/>
    <w:rsid w:val="00271185"/>
    <w:rsid w:val="002772D5"/>
    <w:rsid w:val="00282D71"/>
    <w:rsid w:val="002A5D5F"/>
    <w:rsid w:val="002A6613"/>
    <w:rsid w:val="002B2466"/>
    <w:rsid w:val="002C6512"/>
    <w:rsid w:val="002E48A2"/>
    <w:rsid w:val="002E6009"/>
    <w:rsid w:val="00317D01"/>
    <w:rsid w:val="003275FE"/>
    <w:rsid w:val="003441DB"/>
    <w:rsid w:val="00376712"/>
    <w:rsid w:val="003C602F"/>
    <w:rsid w:val="003C6ADF"/>
    <w:rsid w:val="003E1497"/>
    <w:rsid w:val="003E43E9"/>
    <w:rsid w:val="00432519"/>
    <w:rsid w:val="00460752"/>
    <w:rsid w:val="00482569"/>
    <w:rsid w:val="00486965"/>
    <w:rsid w:val="004940B7"/>
    <w:rsid w:val="004D114D"/>
    <w:rsid w:val="004E460C"/>
    <w:rsid w:val="00500DF3"/>
    <w:rsid w:val="00532222"/>
    <w:rsid w:val="00577098"/>
    <w:rsid w:val="00596D20"/>
    <w:rsid w:val="005A35D6"/>
    <w:rsid w:val="005B624B"/>
    <w:rsid w:val="005C05D7"/>
    <w:rsid w:val="005C1D34"/>
    <w:rsid w:val="005D2EFD"/>
    <w:rsid w:val="005E3E3A"/>
    <w:rsid w:val="00616405"/>
    <w:rsid w:val="00645F12"/>
    <w:rsid w:val="006A6381"/>
    <w:rsid w:val="006D2078"/>
    <w:rsid w:val="006D667D"/>
    <w:rsid w:val="006E1A49"/>
    <w:rsid w:val="006E5406"/>
    <w:rsid w:val="006E61FC"/>
    <w:rsid w:val="006F6A06"/>
    <w:rsid w:val="006F6EE3"/>
    <w:rsid w:val="00783461"/>
    <w:rsid w:val="00793FA6"/>
    <w:rsid w:val="007B33D6"/>
    <w:rsid w:val="007D06E4"/>
    <w:rsid w:val="00812078"/>
    <w:rsid w:val="00812746"/>
    <w:rsid w:val="008311A4"/>
    <w:rsid w:val="00831C14"/>
    <w:rsid w:val="0083680F"/>
    <w:rsid w:val="00850576"/>
    <w:rsid w:val="00871D65"/>
    <w:rsid w:val="00876C81"/>
    <w:rsid w:val="00890400"/>
    <w:rsid w:val="008B4EB1"/>
    <w:rsid w:val="009149CD"/>
    <w:rsid w:val="00926CAD"/>
    <w:rsid w:val="009404A9"/>
    <w:rsid w:val="009431CD"/>
    <w:rsid w:val="00946E7F"/>
    <w:rsid w:val="00986DE2"/>
    <w:rsid w:val="0099583E"/>
    <w:rsid w:val="009C3683"/>
    <w:rsid w:val="009C7881"/>
    <w:rsid w:val="009E629E"/>
    <w:rsid w:val="009F146D"/>
    <w:rsid w:val="00A27CE3"/>
    <w:rsid w:val="00A722C3"/>
    <w:rsid w:val="00A82A85"/>
    <w:rsid w:val="00AA74D5"/>
    <w:rsid w:val="00AF1A82"/>
    <w:rsid w:val="00AF5421"/>
    <w:rsid w:val="00B048DD"/>
    <w:rsid w:val="00B0564B"/>
    <w:rsid w:val="00B92657"/>
    <w:rsid w:val="00BC476C"/>
    <w:rsid w:val="00BD2B35"/>
    <w:rsid w:val="00C02FC4"/>
    <w:rsid w:val="00C05D5A"/>
    <w:rsid w:val="00C07E0A"/>
    <w:rsid w:val="00C27D1C"/>
    <w:rsid w:val="00C304F1"/>
    <w:rsid w:val="00C66936"/>
    <w:rsid w:val="00C97F06"/>
    <w:rsid w:val="00CC25CB"/>
    <w:rsid w:val="00D12C05"/>
    <w:rsid w:val="00D546AB"/>
    <w:rsid w:val="00D82F22"/>
    <w:rsid w:val="00DE15D3"/>
    <w:rsid w:val="00DE5982"/>
    <w:rsid w:val="00DE62E3"/>
    <w:rsid w:val="00E33B1A"/>
    <w:rsid w:val="00E5149D"/>
    <w:rsid w:val="00E77F60"/>
    <w:rsid w:val="00EA1187"/>
    <w:rsid w:val="00ED0CD9"/>
    <w:rsid w:val="00ED16B4"/>
    <w:rsid w:val="00EE5EB6"/>
    <w:rsid w:val="00F00C57"/>
    <w:rsid w:val="00F148A0"/>
    <w:rsid w:val="00F41659"/>
    <w:rsid w:val="00F47418"/>
    <w:rsid w:val="00F8284B"/>
    <w:rsid w:val="00F86B80"/>
    <w:rsid w:val="00FA4EAC"/>
    <w:rsid w:val="00FD532A"/>
    <w:rsid w:val="00FE160D"/>
    <w:rsid w:val="00FE314A"/>
    <w:rsid w:val="00FF0313"/>
    <w:rsid w:val="00FF3297"/>
    <w:rsid w:val="00FF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2022-11-01T15:57:00Z</cp:lastPrinted>
  <dcterms:created xsi:type="dcterms:W3CDTF">2022-11-01T15:57:00Z</dcterms:created>
  <dcterms:modified xsi:type="dcterms:W3CDTF">2022-11-01T16:09:00Z</dcterms:modified>
</cp:coreProperties>
</file>