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CA77506" w:rsidR="004D114D" w:rsidRDefault="007244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Compliance </w:t>
      </w:r>
      <w:r w:rsidR="005C7678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C7678">
        <w:rPr>
          <w:rFonts w:ascii="Times New Roman" w:hAnsi="Times New Roman" w:cs="Times New Roman"/>
          <w:b/>
          <w:sz w:val="32"/>
          <w:szCs w:val="24"/>
          <w:u w:val="single"/>
        </w:rPr>
        <w:t>32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872A701" w14:textId="0268B341" w:rsidR="00E81027" w:rsidRDefault="00B467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m</w:t>
      </w:r>
      <w:r w:rsidR="00F8785A">
        <w:rPr>
          <w:rFonts w:ascii="Times New Roman" w:hAnsi="Times New Roman" w:cs="Times New Roman"/>
          <w:sz w:val="24"/>
          <w:szCs w:val="24"/>
        </w:rPr>
        <w:t>anage the</w:t>
      </w:r>
      <w:r w:rsidR="00825532">
        <w:rPr>
          <w:rFonts w:ascii="Times New Roman" w:hAnsi="Times New Roman" w:cs="Times New Roman"/>
          <w:sz w:val="24"/>
          <w:szCs w:val="24"/>
        </w:rPr>
        <w:t xml:space="preserve"> Trade Compliance </w:t>
      </w:r>
      <w:r>
        <w:rPr>
          <w:rFonts w:ascii="Times New Roman" w:hAnsi="Times New Roman" w:cs="Times New Roman"/>
          <w:sz w:val="24"/>
          <w:szCs w:val="24"/>
        </w:rPr>
        <w:t>program</w:t>
      </w:r>
      <w:r w:rsidR="00765575">
        <w:rPr>
          <w:rFonts w:ascii="Times New Roman" w:hAnsi="Times New Roman" w:cs="Times New Roman"/>
          <w:sz w:val="24"/>
          <w:szCs w:val="24"/>
        </w:rPr>
        <w:t xml:space="preserve"> as the subject matter expert at a growing company</w:t>
      </w:r>
      <w:r w:rsidR="00E81027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7FC8D95E" w:rsidR="004D114D" w:rsidRDefault="00B467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Flexible - </w:t>
      </w:r>
      <w:r w:rsidR="00E81027">
        <w:rPr>
          <w:rFonts w:ascii="Times New Roman" w:hAnsi="Times New Roman" w:cs="Times New Roman"/>
          <w:sz w:val="24"/>
          <w:szCs w:val="24"/>
        </w:rPr>
        <w:t>Hybrid working conditions</w:t>
      </w:r>
      <w:r>
        <w:rPr>
          <w:rFonts w:ascii="Times New Roman" w:hAnsi="Times New Roman" w:cs="Times New Roman"/>
          <w:sz w:val="24"/>
          <w:szCs w:val="24"/>
        </w:rPr>
        <w:t xml:space="preserve"> near Reading, PA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05F9833" w14:textId="6F5C6A4A" w:rsidR="00765575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42535">
        <w:rPr>
          <w:rFonts w:ascii="Times New Roman" w:hAnsi="Times New Roman" w:cs="Times New Roman"/>
          <w:sz w:val="24"/>
          <w:szCs w:val="24"/>
        </w:rPr>
        <w:t>S</w:t>
      </w:r>
      <w:r w:rsidR="00765575">
        <w:rPr>
          <w:rFonts w:ascii="Times New Roman" w:hAnsi="Times New Roman" w:cs="Times New Roman"/>
          <w:sz w:val="24"/>
          <w:szCs w:val="24"/>
        </w:rPr>
        <w:t>erve as the #1 trade compliance professional</w:t>
      </w:r>
    </w:p>
    <w:p w14:paraId="4446C72C" w14:textId="6DA72BA4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799D">
        <w:rPr>
          <w:rFonts w:ascii="Times New Roman" w:hAnsi="Times New Roman" w:cs="Times New Roman"/>
          <w:sz w:val="24"/>
        </w:rPr>
        <w:t>Manage companywide compliance program</w:t>
      </w:r>
    </w:p>
    <w:p w14:paraId="6CA1F3FA" w14:textId="734074F1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5557">
        <w:rPr>
          <w:rFonts w:ascii="Times New Roman" w:hAnsi="Times New Roman" w:cs="Times New Roman"/>
          <w:sz w:val="24"/>
        </w:rPr>
        <w:t xml:space="preserve">Oversee </w:t>
      </w:r>
      <w:r w:rsidR="00F94B60">
        <w:rPr>
          <w:rFonts w:ascii="Times New Roman" w:hAnsi="Times New Roman" w:cs="Times New Roman"/>
          <w:sz w:val="24"/>
        </w:rPr>
        <w:t xml:space="preserve">small </w:t>
      </w:r>
      <w:r w:rsidR="00545557">
        <w:rPr>
          <w:rFonts w:ascii="Times New Roman" w:hAnsi="Times New Roman" w:cs="Times New Roman"/>
          <w:sz w:val="24"/>
        </w:rPr>
        <w:t>staff</w:t>
      </w:r>
    </w:p>
    <w:p w14:paraId="2BF2CA47" w14:textId="0F7B4D63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4D4735">
        <w:rPr>
          <w:rFonts w:ascii="Times New Roman" w:hAnsi="Times New Roman" w:cs="Times New Roman"/>
          <w:sz w:val="24"/>
        </w:rPr>
        <w:t>Customs compliance issues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4205181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</w:t>
      </w:r>
      <w:r w:rsidR="00DD3029">
        <w:rPr>
          <w:rFonts w:ascii="Times New Roman" w:hAnsi="Times New Roman" w:cs="Times New Roman"/>
          <w:sz w:val="24"/>
        </w:rPr>
        <w:t>oordinate with CBP and other government agencies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67F3DD0" w14:textId="7BF90B8A" w:rsidR="00D85F7B" w:rsidRDefault="00D85F7B" w:rsidP="00D85F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trade compliance </w:t>
      </w:r>
      <w:r w:rsidR="00A30883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required</w:t>
      </w:r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4CED0" w14:textId="62F61B39" w:rsidR="00BF7233" w:rsidRPr="00424186" w:rsidRDefault="00424186" w:rsidP="00D85F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People management experience required</w:t>
      </w:r>
    </w:p>
    <w:p w14:paraId="3BB676AA" w14:textId="6557DE2F" w:rsidR="007A41C9" w:rsidRPr="00291F59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1967061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A41C9"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bookmarkEnd w:id="2"/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3C0BC276" w14:textId="74600BE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23B4D2BE" w14:textId="55CCC0A2" w:rsidR="00C54A20" w:rsidRPr="00291F59" w:rsidRDefault="00C54A20" w:rsidP="00C54A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Logistics experience a plus</w:t>
      </w:r>
    </w:p>
    <w:p w14:paraId="580DF204" w14:textId="77777777" w:rsidR="00D729CC" w:rsidRPr="003C69D0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A0A7AD1" w14:textId="5B1FA779" w:rsidR="00D729CC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C5E83">
        <w:rPr>
          <w:rFonts w:ascii="Times New Roman" w:hAnsi="Times New Roman" w:cs="Times New Roman"/>
          <w:sz w:val="24"/>
          <w:szCs w:val="24"/>
        </w:rPr>
        <w:t>strongly preferred</w:t>
      </w:r>
    </w:p>
    <w:p w14:paraId="321AF41A" w14:textId="71C0890D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5E83">
        <w:rPr>
          <w:rFonts w:ascii="Times New Roman" w:hAnsi="Times New Roman" w:cs="Times New Roman"/>
          <w:sz w:val="24"/>
          <w:szCs w:val="24"/>
        </w:rPr>
        <w:t>Relocation assistance available to the Reading, Pennsylvania area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4B4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696B"/>
    <w:rsid w:val="00267C0E"/>
    <w:rsid w:val="00271185"/>
    <w:rsid w:val="002802C2"/>
    <w:rsid w:val="00291F59"/>
    <w:rsid w:val="002A26C4"/>
    <w:rsid w:val="002B2466"/>
    <w:rsid w:val="002C04E6"/>
    <w:rsid w:val="002C5E83"/>
    <w:rsid w:val="002E5332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D4735"/>
    <w:rsid w:val="004E460C"/>
    <w:rsid w:val="00500DF3"/>
    <w:rsid w:val="00503B86"/>
    <w:rsid w:val="00545557"/>
    <w:rsid w:val="00577098"/>
    <w:rsid w:val="00587D36"/>
    <w:rsid w:val="005C7678"/>
    <w:rsid w:val="005D3612"/>
    <w:rsid w:val="00616405"/>
    <w:rsid w:val="00616BFF"/>
    <w:rsid w:val="00652806"/>
    <w:rsid w:val="00660027"/>
    <w:rsid w:val="00682C8A"/>
    <w:rsid w:val="006908EB"/>
    <w:rsid w:val="006A6381"/>
    <w:rsid w:val="006A73BF"/>
    <w:rsid w:val="006C799D"/>
    <w:rsid w:val="006D667D"/>
    <w:rsid w:val="006E5197"/>
    <w:rsid w:val="006E61FC"/>
    <w:rsid w:val="006F6142"/>
    <w:rsid w:val="0070298E"/>
    <w:rsid w:val="00724449"/>
    <w:rsid w:val="00733C95"/>
    <w:rsid w:val="00735E95"/>
    <w:rsid w:val="0075268D"/>
    <w:rsid w:val="00765575"/>
    <w:rsid w:val="007A41C9"/>
    <w:rsid w:val="007C1014"/>
    <w:rsid w:val="007E57C9"/>
    <w:rsid w:val="00825532"/>
    <w:rsid w:val="008311A4"/>
    <w:rsid w:val="0083680F"/>
    <w:rsid w:val="00842535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75BEF"/>
    <w:rsid w:val="00986DE2"/>
    <w:rsid w:val="00992709"/>
    <w:rsid w:val="009C3683"/>
    <w:rsid w:val="00A00D79"/>
    <w:rsid w:val="00A04538"/>
    <w:rsid w:val="00A17244"/>
    <w:rsid w:val="00A269F6"/>
    <w:rsid w:val="00A27CE3"/>
    <w:rsid w:val="00A30883"/>
    <w:rsid w:val="00A316DB"/>
    <w:rsid w:val="00A33655"/>
    <w:rsid w:val="00A36BD2"/>
    <w:rsid w:val="00A94249"/>
    <w:rsid w:val="00AA1453"/>
    <w:rsid w:val="00AC3E44"/>
    <w:rsid w:val="00AC5402"/>
    <w:rsid w:val="00AF1A82"/>
    <w:rsid w:val="00B048DD"/>
    <w:rsid w:val="00B4674B"/>
    <w:rsid w:val="00B46FC8"/>
    <w:rsid w:val="00B92657"/>
    <w:rsid w:val="00BD059B"/>
    <w:rsid w:val="00BD2B35"/>
    <w:rsid w:val="00BE3018"/>
    <w:rsid w:val="00BF7233"/>
    <w:rsid w:val="00C23CE3"/>
    <w:rsid w:val="00C363AD"/>
    <w:rsid w:val="00C502EB"/>
    <w:rsid w:val="00C54A20"/>
    <w:rsid w:val="00CB356C"/>
    <w:rsid w:val="00CE581F"/>
    <w:rsid w:val="00CE703A"/>
    <w:rsid w:val="00D21427"/>
    <w:rsid w:val="00D671A3"/>
    <w:rsid w:val="00D729CC"/>
    <w:rsid w:val="00D85F7B"/>
    <w:rsid w:val="00DD076C"/>
    <w:rsid w:val="00DD3029"/>
    <w:rsid w:val="00DE5982"/>
    <w:rsid w:val="00DE62E3"/>
    <w:rsid w:val="00DF02D3"/>
    <w:rsid w:val="00DF39DC"/>
    <w:rsid w:val="00E00D82"/>
    <w:rsid w:val="00E3340D"/>
    <w:rsid w:val="00E45592"/>
    <w:rsid w:val="00E77F60"/>
    <w:rsid w:val="00E81027"/>
    <w:rsid w:val="00EC5214"/>
    <w:rsid w:val="00EE5EB6"/>
    <w:rsid w:val="00F148A0"/>
    <w:rsid w:val="00F3289C"/>
    <w:rsid w:val="00F54FC3"/>
    <w:rsid w:val="00F8785A"/>
    <w:rsid w:val="00F94B6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2022-11-18T18:33:00Z</cp:lastPrinted>
  <dcterms:created xsi:type="dcterms:W3CDTF">2022-11-18T18:24:00Z</dcterms:created>
  <dcterms:modified xsi:type="dcterms:W3CDTF">2022-11-18T18:35:00Z</dcterms:modified>
</cp:coreProperties>
</file>