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B4E3" w14:textId="77777777" w:rsidR="00025CA3" w:rsidRDefault="00025CA3" w:rsidP="00025CA3">
      <w:pPr>
        <w:spacing w:line="240" w:lineRule="auto"/>
        <w:contextualSpacing/>
        <w:jc w:val="center"/>
        <w:rPr>
          <w:b/>
        </w:rPr>
      </w:pPr>
      <w:r>
        <w:rPr>
          <w:b/>
        </w:rPr>
        <w:t>Sylvia Perez</w:t>
      </w:r>
    </w:p>
    <w:p w14:paraId="53985B54" w14:textId="5473424B" w:rsidR="00025CA3" w:rsidRDefault="00293F39" w:rsidP="00025CA3">
      <w:pPr>
        <w:spacing w:line="240" w:lineRule="auto"/>
        <w:contextualSpacing/>
        <w:jc w:val="center"/>
        <w:rPr>
          <w:b/>
        </w:rPr>
      </w:pPr>
      <w:r>
        <w:rPr>
          <w:b/>
        </w:rPr>
        <w:t xml:space="preserve">Fresno, California </w:t>
      </w:r>
      <w:r w:rsidR="00025CA3">
        <w:rPr>
          <w:b/>
        </w:rPr>
        <w:t>Cell: (559) 709-4499</w:t>
      </w:r>
    </w:p>
    <w:p w14:paraId="16F490D1" w14:textId="77777777" w:rsidR="00025CA3" w:rsidRDefault="00025CA3" w:rsidP="00025CA3">
      <w:pPr>
        <w:spacing w:line="240" w:lineRule="auto"/>
        <w:contextualSpacing/>
        <w:jc w:val="center"/>
        <w:rPr>
          <w:b/>
        </w:rPr>
      </w:pPr>
      <w:r>
        <w:rPr>
          <w:b/>
        </w:rPr>
        <w:t xml:space="preserve">Email: </w:t>
      </w:r>
      <w:hyperlink r:id="rId6" w:history="1">
        <w:r w:rsidRPr="00ED213C">
          <w:rPr>
            <w:rStyle w:val="Hyperlink"/>
            <w:b/>
            <w:u w:val="none"/>
          </w:rPr>
          <w:t>Sylvia_Perez@comcast.net</w:t>
        </w:r>
      </w:hyperlink>
      <w:r>
        <w:rPr>
          <w:b/>
        </w:rPr>
        <w:t xml:space="preserve">  </w:t>
      </w:r>
      <w:r w:rsidRPr="000813F2">
        <w:rPr>
          <w:b/>
        </w:rPr>
        <w:t xml:space="preserve">LinkedIn:  </w:t>
      </w:r>
      <w:hyperlink r:id="rId7" w:history="1">
        <w:r w:rsidRPr="00615AA8">
          <w:rPr>
            <w:rStyle w:val="Hyperlink"/>
            <w:b/>
          </w:rPr>
          <w:t>https://www.linkedin.com/in/sylvia-perez-b1b61622</w:t>
        </w:r>
      </w:hyperlink>
    </w:p>
    <w:tbl>
      <w:tblPr>
        <w:tblW w:w="0" w:type="auto"/>
        <w:tblBorders>
          <w:top w:val="thinThickSmallGap" w:sz="24" w:space="0" w:color="auto"/>
        </w:tblBorders>
        <w:tblLayout w:type="fixed"/>
        <w:tblLook w:val="0000" w:firstRow="0" w:lastRow="0" w:firstColumn="0" w:lastColumn="0" w:noHBand="0" w:noVBand="0"/>
      </w:tblPr>
      <w:tblGrid>
        <w:gridCol w:w="10680"/>
      </w:tblGrid>
      <w:tr w:rsidR="00025CA3" w14:paraId="08E8CFA0" w14:textId="77777777" w:rsidTr="003D7E1C">
        <w:trPr>
          <w:trHeight w:val="180"/>
        </w:trPr>
        <w:tc>
          <w:tcPr>
            <w:tcW w:w="10680" w:type="dxa"/>
          </w:tcPr>
          <w:p w14:paraId="07CE1ADA" w14:textId="6AE9984B" w:rsidR="00025CA3" w:rsidRDefault="0047766B" w:rsidP="0047766B">
            <w:pPr>
              <w:tabs>
                <w:tab w:val="left" w:pos="720"/>
                <w:tab w:val="left" w:pos="10260"/>
              </w:tabs>
              <w:spacing w:after="0" w:line="240" w:lineRule="auto"/>
              <w:ind w:right="360"/>
              <w:rPr>
                <w:b/>
              </w:rPr>
            </w:pPr>
            <w:r>
              <w:rPr>
                <w:rFonts w:eastAsia="Times New Roman" w:cs="Calibri"/>
                <w:b/>
              </w:rPr>
              <w:t>Summary:</w:t>
            </w:r>
            <w:r w:rsidR="0056410F">
              <w:rPr>
                <w:rFonts w:ascii="Times New Roman" w:eastAsia="Times New Roman" w:hAnsi="Times New Roman"/>
                <w:sz w:val="18"/>
                <w:szCs w:val="18"/>
              </w:rPr>
              <w:t xml:space="preserve"> Expert in ensuring compliance for import </w:t>
            </w:r>
            <w:r>
              <w:rPr>
                <w:rFonts w:ascii="Times New Roman" w:eastAsia="Times New Roman" w:hAnsi="Times New Roman"/>
                <w:sz w:val="18"/>
                <w:szCs w:val="18"/>
              </w:rPr>
              <w:t>regulations, corporate policies</w:t>
            </w:r>
            <w:r w:rsidR="00857C9B">
              <w:rPr>
                <w:rFonts w:ascii="Times New Roman" w:eastAsia="Times New Roman" w:hAnsi="Times New Roman"/>
                <w:sz w:val="18"/>
                <w:szCs w:val="18"/>
              </w:rPr>
              <w:t>,</w:t>
            </w:r>
            <w:r>
              <w:rPr>
                <w:rFonts w:ascii="Times New Roman" w:eastAsia="Times New Roman" w:hAnsi="Times New Roman"/>
                <w:sz w:val="18"/>
                <w:szCs w:val="18"/>
              </w:rPr>
              <w:t xml:space="preserve"> and best management practices.</w:t>
            </w:r>
            <w:r>
              <w:rPr>
                <w:rFonts w:ascii="Times New Roman" w:eastAsia="Times New Roman" w:hAnsi="Times New Roman"/>
                <w:sz w:val="18"/>
                <w:szCs w:val="24"/>
              </w:rPr>
              <w:t xml:space="preserve"> O</w:t>
            </w:r>
            <w:r w:rsidRPr="001B3B61">
              <w:rPr>
                <w:rFonts w:ascii="Times New Roman" w:eastAsia="Times New Roman" w:hAnsi="Times New Roman"/>
                <w:sz w:val="18"/>
                <w:szCs w:val="18"/>
              </w:rPr>
              <w:t>ver 17 years of strong analytical and international importing and exporting skills</w:t>
            </w:r>
            <w:r>
              <w:rPr>
                <w:rFonts w:ascii="Times New Roman" w:eastAsia="Times New Roman" w:hAnsi="Times New Roman"/>
                <w:sz w:val="18"/>
                <w:szCs w:val="18"/>
              </w:rPr>
              <w:t xml:space="preserve">.  </w:t>
            </w:r>
            <w:r w:rsidR="00025CA3" w:rsidRPr="001B3B61">
              <w:rPr>
                <w:rFonts w:ascii="Times New Roman" w:eastAsia="Times New Roman" w:hAnsi="Times New Roman"/>
                <w:sz w:val="18"/>
                <w:szCs w:val="18"/>
              </w:rPr>
              <w:t xml:space="preserve"> Experience in pre-packaged food, textiles apparel, medical devices, and tools. Action-oriented with the ability to communicate fluently in English and Spanish. US citizen with a valid passport and ability to travel internationally without restrictions.</w:t>
            </w:r>
            <w:r>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 Passionate keeping Corporation protected and in</w:t>
            </w:r>
            <w:r w:rsidR="00857C9B">
              <w:rPr>
                <w:rFonts w:ascii="Times New Roman" w:eastAsia="Times New Roman" w:hAnsi="Times New Roman"/>
                <w:sz w:val="18"/>
                <w:szCs w:val="18"/>
              </w:rPr>
              <w:t xml:space="preserve"> </w:t>
            </w:r>
            <w:r w:rsidR="005F22AA">
              <w:rPr>
                <w:rFonts w:ascii="Times New Roman" w:eastAsia="Times New Roman" w:hAnsi="Times New Roman"/>
                <w:sz w:val="18"/>
                <w:szCs w:val="18"/>
              </w:rPr>
              <w:t xml:space="preserve">compliance. </w:t>
            </w:r>
            <w:r w:rsidR="00C67CE5">
              <w:rPr>
                <w:rFonts w:ascii="Times New Roman" w:eastAsia="Times New Roman" w:hAnsi="Times New Roman"/>
                <w:sz w:val="18"/>
                <w:szCs w:val="18"/>
              </w:rPr>
              <w:t xml:space="preserve"> </w:t>
            </w:r>
            <w:r>
              <w:rPr>
                <w:rFonts w:ascii="Times New Roman" w:eastAsia="Times New Roman" w:hAnsi="Times New Roman"/>
                <w:sz w:val="18"/>
                <w:szCs w:val="18"/>
              </w:rPr>
              <w:t>License</w:t>
            </w:r>
            <w:r w:rsidR="00842CC4">
              <w:rPr>
                <w:rFonts w:ascii="Times New Roman" w:eastAsia="Times New Roman" w:hAnsi="Times New Roman"/>
                <w:sz w:val="18"/>
                <w:szCs w:val="18"/>
              </w:rPr>
              <w:t>d</w:t>
            </w:r>
            <w:r>
              <w:rPr>
                <w:rFonts w:ascii="Times New Roman" w:eastAsia="Times New Roman" w:hAnsi="Times New Roman"/>
                <w:sz w:val="18"/>
                <w:szCs w:val="18"/>
              </w:rPr>
              <w:t xml:space="preserve"> Customs Broker 2017 </w:t>
            </w:r>
            <w:r w:rsidR="00CC6E0A">
              <w:rPr>
                <w:rFonts w:ascii="Times New Roman" w:eastAsia="Times New Roman" w:hAnsi="Times New Roman"/>
                <w:sz w:val="18"/>
                <w:szCs w:val="18"/>
              </w:rPr>
              <w:t>-</w:t>
            </w:r>
            <w:r>
              <w:rPr>
                <w:rFonts w:ascii="Times New Roman" w:eastAsia="Times New Roman" w:hAnsi="Times New Roman"/>
                <w:sz w:val="18"/>
                <w:szCs w:val="18"/>
              </w:rPr>
              <w:t xml:space="preserve"> active.</w:t>
            </w:r>
          </w:p>
        </w:tc>
      </w:tr>
    </w:tbl>
    <w:p w14:paraId="1874154A" w14:textId="77777777" w:rsidR="005F22AA" w:rsidRPr="005F22AA" w:rsidRDefault="005F22AA" w:rsidP="0047766B">
      <w:pPr>
        <w:tabs>
          <w:tab w:val="left" w:pos="10260"/>
        </w:tabs>
        <w:spacing w:after="0" w:line="240" w:lineRule="auto"/>
        <w:ind w:right="360"/>
        <w:rPr>
          <w:b/>
          <w:sz w:val="16"/>
          <w:szCs w:val="16"/>
        </w:rPr>
      </w:pPr>
    </w:p>
    <w:p w14:paraId="5D7B87EC" w14:textId="76BFB66D" w:rsidR="0047766B" w:rsidRDefault="00B82E9D" w:rsidP="0047766B">
      <w:pPr>
        <w:tabs>
          <w:tab w:val="left" w:pos="10260"/>
        </w:tabs>
        <w:spacing w:after="0" w:line="240" w:lineRule="auto"/>
        <w:ind w:right="360"/>
        <w:rPr>
          <w:b/>
        </w:rPr>
      </w:pPr>
      <w:r>
        <w:rPr>
          <w:b/>
        </w:rPr>
        <w:t>QUALIFICATIONS AND EXPERIENCE</w:t>
      </w:r>
    </w:p>
    <w:p w14:paraId="33C6741A" w14:textId="370BDB14" w:rsidR="009D489F" w:rsidRDefault="009D489F" w:rsidP="0047766B">
      <w:pPr>
        <w:tabs>
          <w:tab w:val="left" w:pos="10260"/>
        </w:tabs>
        <w:spacing w:after="0" w:line="240" w:lineRule="auto"/>
        <w:ind w:right="360"/>
        <w:rPr>
          <w:b/>
          <w:sz w:val="20"/>
          <w:szCs w:val="20"/>
        </w:rPr>
      </w:pPr>
      <w:r>
        <w:rPr>
          <w:b/>
          <w:sz w:val="20"/>
          <w:szCs w:val="20"/>
        </w:rPr>
        <w:t xml:space="preserve">Customs Trade Compliance – </w:t>
      </w:r>
      <w:r w:rsidR="00186FCF">
        <w:rPr>
          <w:b/>
          <w:sz w:val="20"/>
          <w:szCs w:val="20"/>
        </w:rPr>
        <w:t xml:space="preserve">Trillium Flow Technologies </w:t>
      </w:r>
      <w:r>
        <w:rPr>
          <w:b/>
          <w:sz w:val="20"/>
          <w:szCs w:val="20"/>
        </w:rPr>
        <w:t>April 202</w:t>
      </w:r>
      <w:r w:rsidR="00186FCF">
        <w:rPr>
          <w:b/>
          <w:sz w:val="20"/>
          <w:szCs w:val="20"/>
        </w:rPr>
        <w:t>1</w:t>
      </w:r>
      <w:r>
        <w:rPr>
          <w:b/>
          <w:sz w:val="20"/>
          <w:szCs w:val="20"/>
        </w:rPr>
        <w:t xml:space="preserve"> – Present</w:t>
      </w:r>
    </w:p>
    <w:p w14:paraId="452A98D5" w14:textId="08AD6FA8" w:rsidR="009D489F" w:rsidRPr="00343206" w:rsidRDefault="00024E26"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Auditing </w:t>
      </w:r>
      <w:r w:rsidR="00364A43">
        <w:rPr>
          <w:bCs/>
          <w:sz w:val="18"/>
          <w:szCs w:val="18"/>
        </w:rPr>
        <w:t>files, Using</w:t>
      </w:r>
      <w:r>
        <w:rPr>
          <w:bCs/>
          <w:sz w:val="18"/>
          <w:szCs w:val="18"/>
        </w:rPr>
        <w:t xml:space="preserve"> Ace Entries to audit files for all import and exports. Product import and export Classification and regulatory jurisdiction; denied party screening.  </w:t>
      </w:r>
    </w:p>
    <w:p w14:paraId="37EA247B" w14:textId="317765E6" w:rsidR="00343206" w:rsidRPr="00343206"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4C8D0983" w14:textId="56D540D6" w:rsidR="00343206" w:rsidRPr="00DE56D2" w:rsidRDefault="00343206" w:rsidP="009D489F">
      <w:pPr>
        <w:pStyle w:val="ListParagraph"/>
        <w:numPr>
          <w:ilvl w:val="0"/>
          <w:numId w:val="5"/>
        </w:numPr>
        <w:tabs>
          <w:tab w:val="left" w:pos="10260"/>
        </w:tabs>
        <w:spacing w:after="0" w:line="240" w:lineRule="auto"/>
        <w:ind w:right="360"/>
        <w:rPr>
          <w:b/>
          <w:sz w:val="20"/>
          <w:szCs w:val="20"/>
        </w:rPr>
      </w:pPr>
      <w:r>
        <w:rPr>
          <w:bCs/>
          <w:sz w:val="18"/>
          <w:szCs w:val="18"/>
        </w:rPr>
        <w:t>Determ</w:t>
      </w:r>
      <w:r w:rsidR="00DE56D2">
        <w:rPr>
          <w:bCs/>
          <w:sz w:val="18"/>
          <w:szCs w:val="18"/>
        </w:rPr>
        <w:t>ines</w:t>
      </w:r>
      <w:r>
        <w:rPr>
          <w:bCs/>
          <w:sz w:val="18"/>
          <w:szCs w:val="18"/>
        </w:rPr>
        <w:t xml:space="preserve"> and maintains appropriate import/export classification (Harmonized Tariff Schedule and Schedule B, Export Control classifications number etc.)</w:t>
      </w:r>
      <w:r w:rsidR="00DE56D2">
        <w:rPr>
          <w:bCs/>
          <w:sz w:val="18"/>
          <w:szCs w:val="18"/>
        </w:rPr>
        <w:t xml:space="preserve">, country of </w:t>
      </w:r>
      <w:proofErr w:type="spellStart"/>
      <w:proofErr w:type="gramStart"/>
      <w:r w:rsidR="00DE56D2">
        <w:rPr>
          <w:bCs/>
          <w:sz w:val="18"/>
          <w:szCs w:val="18"/>
        </w:rPr>
        <w:t>origin</w:t>
      </w:r>
      <w:r w:rsidR="00E65A56">
        <w:rPr>
          <w:bCs/>
          <w:sz w:val="18"/>
          <w:szCs w:val="18"/>
        </w:rPr>
        <w:t>,</w:t>
      </w:r>
      <w:r w:rsidR="00DE56D2">
        <w:rPr>
          <w:bCs/>
          <w:sz w:val="18"/>
          <w:szCs w:val="18"/>
        </w:rPr>
        <w:t>value</w:t>
      </w:r>
      <w:proofErr w:type="spellEnd"/>
      <w:proofErr w:type="gramEnd"/>
      <w:r w:rsidR="00DE56D2">
        <w:rPr>
          <w:bCs/>
          <w:sz w:val="18"/>
          <w:szCs w:val="18"/>
        </w:rPr>
        <w:t xml:space="preserve"> information</w:t>
      </w:r>
      <w:r w:rsidR="00E65A56">
        <w:rPr>
          <w:bCs/>
          <w:sz w:val="18"/>
          <w:szCs w:val="18"/>
        </w:rPr>
        <w:t xml:space="preserve"> and check material codes (ECCN) if the items require export license.</w:t>
      </w:r>
    </w:p>
    <w:p w14:paraId="5B14A32C" w14:textId="2C5281DE" w:rsidR="00DE56D2" w:rsidRPr="00DE56D2"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744CEF7F" w14:textId="43925047" w:rsidR="00DE56D2" w:rsidRPr="009D489F" w:rsidRDefault="00DE56D2" w:rsidP="009D489F">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w:t>
      </w:r>
      <w:r w:rsidR="00364A43">
        <w:rPr>
          <w:bCs/>
          <w:sz w:val="18"/>
          <w:szCs w:val="18"/>
        </w:rPr>
        <w:t>sensitive</w:t>
      </w:r>
      <w:r>
        <w:rPr>
          <w:bCs/>
          <w:sz w:val="18"/>
          <w:szCs w:val="18"/>
        </w:rPr>
        <w:t xml:space="preserve"> transactions for assigned base of accounts for all entry types. </w:t>
      </w:r>
    </w:p>
    <w:p w14:paraId="20335944" w14:textId="77777777" w:rsidR="009D489F" w:rsidRDefault="009D489F" w:rsidP="0047766B">
      <w:pPr>
        <w:tabs>
          <w:tab w:val="left" w:pos="10260"/>
        </w:tabs>
        <w:spacing w:after="0" w:line="240" w:lineRule="auto"/>
        <w:ind w:right="360"/>
        <w:rPr>
          <w:b/>
        </w:rPr>
      </w:pPr>
    </w:p>
    <w:p w14:paraId="5A18454B" w14:textId="27546D80" w:rsidR="006D2B45" w:rsidRPr="006C2CB7" w:rsidRDefault="006D2B45" w:rsidP="0047766B">
      <w:pPr>
        <w:tabs>
          <w:tab w:val="left" w:pos="10260"/>
        </w:tabs>
        <w:spacing w:after="0" w:line="240" w:lineRule="auto"/>
        <w:ind w:right="360"/>
        <w:rPr>
          <w:rFonts w:ascii="Times New Roman" w:hAnsi="Times New Roman"/>
          <w:b/>
          <w:sz w:val="20"/>
          <w:szCs w:val="20"/>
        </w:rPr>
      </w:pPr>
      <w:r w:rsidRPr="006C2CB7">
        <w:rPr>
          <w:rFonts w:ascii="Times New Roman" w:hAnsi="Times New Roman"/>
          <w:b/>
          <w:sz w:val="20"/>
          <w:szCs w:val="20"/>
        </w:rPr>
        <w:t xml:space="preserve">Export Specialist – </w:t>
      </w:r>
      <w:proofErr w:type="spellStart"/>
      <w:r w:rsidRPr="006C2CB7">
        <w:rPr>
          <w:rFonts w:ascii="Times New Roman" w:hAnsi="Times New Roman"/>
          <w:b/>
          <w:sz w:val="20"/>
          <w:szCs w:val="20"/>
        </w:rPr>
        <w:t>Pridestaff</w:t>
      </w:r>
      <w:proofErr w:type="spellEnd"/>
      <w:r w:rsidRPr="006C2CB7">
        <w:rPr>
          <w:rFonts w:ascii="Times New Roman" w:hAnsi="Times New Roman"/>
          <w:b/>
          <w:sz w:val="20"/>
          <w:szCs w:val="20"/>
        </w:rPr>
        <w:t xml:space="preserve"> (Temp Agency) For </w:t>
      </w:r>
      <w:proofErr w:type="spellStart"/>
      <w:r w:rsidRPr="006C2CB7">
        <w:rPr>
          <w:rFonts w:ascii="Times New Roman" w:hAnsi="Times New Roman"/>
          <w:b/>
          <w:sz w:val="20"/>
          <w:szCs w:val="20"/>
        </w:rPr>
        <w:t>Boghosian</w:t>
      </w:r>
      <w:proofErr w:type="spellEnd"/>
      <w:r w:rsidRPr="006C2CB7">
        <w:rPr>
          <w:rFonts w:ascii="Times New Roman" w:hAnsi="Times New Roman"/>
          <w:b/>
          <w:sz w:val="20"/>
          <w:szCs w:val="20"/>
        </w:rPr>
        <w:t xml:space="preserve"> Raisin Packing June 1, 2020 – </w:t>
      </w:r>
      <w:r w:rsidR="009D489F">
        <w:rPr>
          <w:rFonts w:ascii="Times New Roman" w:hAnsi="Times New Roman"/>
          <w:b/>
          <w:sz w:val="20"/>
          <w:szCs w:val="20"/>
        </w:rPr>
        <w:t>April 202</w:t>
      </w:r>
      <w:r w:rsidR="00186FCF">
        <w:rPr>
          <w:rFonts w:ascii="Times New Roman" w:hAnsi="Times New Roman"/>
          <w:b/>
          <w:sz w:val="20"/>
          <w:szCs w:val="20"/>
        </w:rPr>
        <w:t>1</w:t>
      </w:r>
    </w:p>
    <w:p w14:paraId="6BD8D15F"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Auditing files, Using Ace Entries to audit files for all import and exports. Product import and export Classification and regulatory jurisdiction; denied party screening.  </w:t>
      </w:r>
    </w:p>
    <w:p w14:paraId="77E5078B" w14:textId="77777777" w:rsidR="00BA5262" w:rsidRPr="00343206"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Review import and export filings for accuracy and compliance with customs regulations and CITC policies and procedures.</w:t>
      </w:r>
    </w:p>
    <w:p w14:paraId="285F5E34" w14:textId="77777777"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Determines and maintains appropriate import/export classification (Harmonized Tariff Schedule and Schedule B, Export Control classifications number etc.), country of </w:t>
      </w:r>
      <w:proofErr w:type="spellStart"/>
      <w:proofErr w:type="gramStart"/>
      <w:r>
        <w:rPr>
          <w:bCs/>
          <w:sz w:val="18"/>
          <w:szCs w:val="18"/>
        </w:rPr>
        <w:t>origin,value</w:t>
      </w:r>
      <w:proofErr w:type="spellEnd"/>
      <w:proofErr w:type="gramEnd"/>
      <w:r>
        <w:rPr>
          <w:bCs/>
          <w:sz w:val="18"/>
          <w:szCs w:val="18"/>
        </w:rPr>
        <w:t xml:space="preserve"> information and check material codes (ECCN) if the items require export license.</w:t>
      </w:r>
    </w:p>
    <w:p w14:paraId="6DADAA5C" w14:textId="77777777" w:rsidR="00BA5262" w:rsidRPr="00DE56D2"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Support import/export transactions as required for Assist Declarations, Antidumping and Countervailing duties, Preferential trade agreements, Processing CF28/CF29, duty drawback, USMCA Certificate and other FTA Certificates.</w:t>
      </w:r>
    </w:p>
    <w:p w14:paraId="3A6D717A" w14:textId="77777777" w:rsidR="00BA5262" w:rsidRPr="009D489F" w:rsidRDefault="00BA5262" w:rsidP="00BA5262">
      <w:pPr>
        <w:pStyle w:val="ListParagraph"/>
        <w:numPr>
          <w:ilvl w:val="0"/>
          <w:numId w:val="5"/>
        </w:numPr>
        <w:tabs>
          <w:tab w:val="left" w:pos="10260"/>
        </w:tabs>
        <w:spacing w:after="0" w:line="240" w:lineRule="auto"/>
        <w:ind w:right="360"/>
        <w:rPr>
          <w:b/>
          <w:sz w:val="20"/>
          <w:szCs w:val="20"/>
        </w:rPr>
      </w:pPr>
      <w:r>
        <w:rPr>
          <w:bCs/>
          <w:sz w:val="18"/>
          <w:szCs w:val="18"/>
        </w:rPr>
        <w:t xml:space="preserve">Oversee accounts – receive, review and process complex or sensitive transactions for assigned base of accounts for all entry types. </w:t>
      </w:r>
    </w:p>
    <w:p w14:paraId="269F8339" w14:textId="77777777" w:rsidR="006D2B45" w:rsidRPr="003B2303" w:rsidRDefault="006D2B45" w:rsidP="0047766B">
      <w:pPr>
        <w:tabs>
          <w:tab w:val="left" w:pos="10260"/>
        </w:tabs>
        <w:spacing w:after="0" w:line="240" w:lineRule="auto"/>
        <w:ind w:right="360"/>
        <w:rPr>
          <w:bCs/>
          <w:sz w:val="16"/>
          <w:szCs w:val="16"/>
        </w:rPr>
      </w:pPr>
    </w:p>
    <w:p w14:paraId="49801761" w14:textId="3EB67305" w:rsidR="00CB2C12" w:rsidRPr="00744221" w:rsidRDefault="00CB2C12" w:rsidP="00CB2C12">
      <w:p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
          <w:sz w:val="20"/>
          <w:szCs w:val="24"/>
        </w:rPr>
        <w:t>Customer Service</w:t>
      </w:r>
      <w:r w:rsidR="009D489F">
        <w:rPr>
          <w:rFonts w:ascii="Times New Roman" w:eastAsia="Times New Roman" w:hAnsi="Times New Roman"/>
          <w:b/>
          <w:sz w:val="20"/>
          <w:szCs w:val="24"/>
        </w:rPr>
        <w:t xml:space="preserve">/Export Compliance </w:t>
      </w:r>
      <w:r>
        <w:rPr>
          <w:rFonts w:ascii="Times New Roman" w:eastAsia="Times New Roman" w:hAnsi="Times New Roman"/>
          <w:b/>
          <w:sz w:val="20"/>
          <w:szCs w:val="24"/>
        </w:rPr>
        <w:t xml:space="preserve">Manager – </w:t>
      </w:r>
      <w:proofErr w:type="spellStart"/>
      <w:r w:rsidRPr="00744221">
        <w:rPr>
          <w:rFonts w:ascii="Times New Roman" w:eastAsia="Times New Roman" w:hAnsi="Times New Roman"/>
          <w:b/>
          <w:sz w:val="20"/>
          <w:szCs w:val="24"/>
        </w:rPr>
        <w:t>Actagro</w:t>
      </w:r>
      <w:proofErr w:type="spellEnd"/>
      <w:r w:rsidRPr="00744221">
        <w:rPr>
          <w:rFonts w:ascii="Times New Roman" w:eastAsia="Times New Roman" w:hAnsi="Times New Roman"/>
          <w:b/>
          <w:sz w:val="20"/>
          <w:szCs w:val="24"/>
        </w:rPr>
        <w:t>, LLC – May 201</w:t>
      </w:r>
      <w:r w:rsidR="009D5A00">
        <w:rPr>
          <w:rFonts w:ascii="Times New Roman" w:eastAsia="Times New Roman" w:hAnsi="Times New Roman"/>
          <w:b/>
          <w:sz w:val="20"/>
          <w:szCs w:val="24"/>
        </w:rPr>
        <w:t>8</w:t>
      </w:r>
      <w:r w:rsidRPr="00744221">
        <w:rPr>
          <w:rFonts w:ascii="Times New Roman" w:eastAsia="Times New Roman" w:hAnsi="Times New Roman"/>
          <w:b/>
          <w:sz w:val="20"/>
          <w:szCs w:val="24"/>
        </w:rPr>
        <w:t>–</w:t>
      </w:r>
      <w:r w:rsidR="009D489F">
        <w:rPr>
          <w:rFonts w:ascii="Times New Roman" w:eastAsia="Times New Roman" w:hAnsi="Times New Roman"/>
          <w:b/>
          <w:sz w:val="20"/>
          <w:szCs w:val="24"/>
        </w:rPr>
        <w:t>November</w:t>
      </w:r>
      <w:r w:rsidRPr="00744221">
        <w:rPr>
          <w:rFonts w:ascii="Times New Roman" w:eastAsia="Times New Roman" w:hAnsi="Times New Roman"/>
          <w:b/>
          <w:sz w:val="20"/>
          <w:szCs w:val="24"/>
        </w:rPr>
        <w:t xml:space="preserve"> 2019</w:t>
      </w:r>
    </w:p>
    <w:p w14:paraId="520DBFE0" w14:textId="267C1D3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Supervise day-to-day operations in the customer service department</w:t>
      </w:r>
      <w:r w:rsidR="001B2485">
        <w:rPr>
          <w:rFonts w:ascii="Times New Roman" w:eastAsia="Times New Roman" w:hAnsi="Times New Roman"/>
          <w:bCs/>
          <w:sz w:val="20"/>
          <w:szCs w:val="24"/>
        </w:rPr>
        <w:t xml:space="preserve"> for </w:t>
      </w:r>
      <w:r w:rsidR="000C2060">
        <w:rPr>
          <w:rFonts w:ascii="Times New Roman" w:eastAsia="Times New Roman" w:hAnsi="Times New Roman"/>
          <w:bCs/>
          <w:sz w:val="20"/>
          <w:szCs w:val="24"/>
        </w:rPr>
        <w:t>d</w:t>
      </w:r>
      <w:r w:rsidR="001B2485">
        <w:rPr>
          <w:rFonts w:ascii="Times New Roman" w:eastAsia="Times New Roman" w:hAnsi="Times New Roman"/>
          <w:bCs/>
          <w:sz w:val="20"/>
          <w:szCs w:val="24"/>
        </w:rPr>
        <w:t xml:space="preserve">omestic and </w:t>
      </w:r>
      <w:r w:rsidR="000C2060">
        <w:rPr>
          <w:rFonts w:ascii="Times New Roman" w:eastAsia="Times New Roman" w:hAnsi="Times New Roman"/>
          <w:bCs/>
          <w:sz w:val="20"/>
          <w:szCs w:val="24"/>
        </w:rPr>
        <w:t>i</w:t>
      </w:r>
      <w:r w:rsidR="001B2485">
        <w:rPr>
          <w:rFonts w:ascii="Times New Roman" w:eastAsia="Times New Roman" w:hAnsi="Times New Roman"/>
          <w:bCs/>
          <w:sz w:val="20"/>
          <w:szCs w:val="24"/>
        </w:rPr>
        <w:t>nternational</w:t>
      </w:r>
      <w:r>
        <w:rPr>
          <w:rFonts w:ascii="Times New Roman" w:eastAsia="Times New Roman" w:hAnsi="Times New Roman"/>
          <w:bCs/>
          <w:sz w:val="20"/>
          <w:szCs w:val="24"/>
        </w:rPr>
        <w:t>.</w:t>
      </w:r>
    </w:p>
    <w:p w14:paraId="7486D3D5" w14:textId="4F30CD7A"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Assist with production scheduling in terms </w:t>
      </w:r>
      <w:r w:rsidR="00857C9B">
        <w:rPr>
          <w:rFonts w:ascii="Times New Roman" w:eastAsia="Times New Roman" w:hAnsi="Times New Roman"/>
          <w:bCs/>
          <w:sz w:val="20"/>
          <w:szCs w:val="24"/>
        </w:rPr>
        <w:t>of</w:t>
      </w:r>
      <w:r>
        <w:rPr>
          <w:rFonts w:ascii="Times New Roman" w:eastAsia="Times New Roman" w:hAnsi="Times New Roman"/>
          <w:bCs/>
          <w:sz w:val="20"/>
          <w:szCs w:val="24"/>
        </w:rPr>
        <w:t xml:space="preserve"> notification of upcoming needs or improvement of order fulfillment.</w:t>
      </w:r>
    </w:p>
    <w:p w14:paraId="73797BF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Maintain accurate records and document all customer service activities and discussions.</w:t>
      </w:r>
    </w:p>
    <w:p w14:paraId="169516EF" w14:textId="6B054A7D"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Manage escalations and customer service relations; resolve issues in a time</w:t>
      </w:r>
      <w:r w:rsidR="00857C9B">
        <w:rPr>
          <w:rFonts w:ascii="Times New Roman" w:eastAsia="Times New Roman" w:hAnsi="Times New Roman"/>
          <w:bCs/>
          <w:sz w:val="20"/>
          <w:szCs w:val="24"/>
        </w:rPr>
        <w:t>ly</w:t>
      </w:r>
      <w:r>
        <w:rPr>
          <w:rFonts w:ascii="Times New Roman" w:eastAsia="Times New Roman" w:hAnsi="Times New Roman"/>
          <w:bCs/>
          <w:sz w:val="20"/>
          <w:szCs w:val="24"/>
        </w:rPr>
        <w:t xml:space="preserve"> matter. </w:t>
      </w:r>
    </w:p>
    <w:p w14:paraId="709D99D3" w14:textId="77777777" w:rsidR="00CB2C12" w:rsidRPr="001673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Keeping the Sales team informed on their customers’ orders and complaints.</w:t>
      </w:r>
    </w:p>
    <w:p w14:paraId="69232D09" w14:textId="1E479218"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w:t>
      </w:r>
      <w:r w:rsidR="00857C9B">
        <w:rPr>
          <w:rFonts w:ascii="Times New Roman" w:eastAsia="Times New Roman" w:hAnsi="Times New Roman"/>
          <w:bCs/>
          <w:sz w:val="20"/>
          <w:szCs w:val="24"/>
        </w:rPr>
        <w:t xml:space="preserve">the </w:t>
      </w:r>
      <w:r>
        <w:rPr>
          <w:rFonts w:ascii="Times New Roman" w:eastAsia="Times New Roman" w:hAnsi="Times New Roman"/>
          <w:bCs/>
          <w:sz w:val="20"/>
          <w:szCs w:val="24"/>
        </w:rPr>
        <w:t>Accounting department to ensure timely processing of Credit requests.</w:t>
      </w:r>
    </w:p>
    <w:p w14:paraId="05839601"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Working with the customers, we have the same product in different packaging if they would be interested. </w:t>
      </w:r>
    </w:p>
    <w:p w14:paraId="241E4EC6" w14:textId="304F1F33"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Negotiate on FTL</w:t>
      </w:r>
      <w:r w:rsidR="0099112C">
        <w:rPr>
          <w:rFonts w:ascii="Times New Roman" w:eastAsia="Times New Roman" w:hAnsi="Times New Roman"/>
          <w:bCs/>
          <w:sz w:val="20"/>
          <w:szCs w:val="24"/>
        </w:rPr>
        <w:t xml:space="preserve"> </w:t>
      </w:r>
      <w:r w:rsidR="000C2060">
        <w:rPr>
          <w:rFonts w:ascii="Times New Roman" w:eastAsia="Times New Roman" w:hAnsi="Times New Roman"/>
          <w:bCs/>
          <w:sz w:val="20"/>
          <w:szCs w:val="24"/>
        </w:rPr>
        <w:t>and</w:t>
      </w:r>
      <w:r>
        <w:rPr>
          <w:rFonts w:ascii="Times New Roman" w:eastAsia="Times New Roman" w:hAnsi="Times New Roman"/>
          <w:bCs/>
          <w:sz w:val="20"/>
          <w:szCs w:val="24"/>
        </w:rPr>
        <w:t xml:space="preserve"> LTC freight rates for domestic. </w:t>
      </w:r>
    </w:p>
    <w:p w14:paraId="39C0D46D" w14:textId="77777777" w:rsidR="00CB2C12" w:rsidRPr="00376D1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Uses sales techniques and strong product knowledge to identify customer-specific needs </w:t>
      </w:r>
    </w:p>
    <w:p w14:paraId="35A232EA" w14:textId="63DADD16"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Reaching out to customers, when they would like their order delivered to avoid customers canceling their orders. </w:t>
      </w:r>
    </w:p>
    <w:p w14:paraId="2A880244" w14:textId="77777777" w:rsidR="00CB2C12" w:rsidRPr="00530821"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Providing Sales team, a listing of open orders.</w:t>
      </w:r>
    </w:p>
    <w:p w14:paraId="3ECBBA94" w14:textId="77777777" w:rsidR="00CB2C12" w:rsidRPr="00045CC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Calling customers if they received the product and satisfied with the product</w:t>
      </w:r>
    </w:p>
    <w:p w14:paraId="522FAC43" w14:textId="77777777" w:rsidR="00CB2C12" w:rsidRPr="000E2A25"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Exporting Liquid Fertilizer in </w:t>
      </w:r>
      <w:proofErr w:type="spellStart"/>
      <w:r>
        <w:rPr>
          <w:rFonts w:ascii="Times New Roman" w:eastAsia="Times New Roman" w:hAnsi="Times New Roman"/>
          <w:bCs/>
          <w:sz w:val="20"/>
          <w:szCs w:val="24"/>
        </w:rPr>
        <w:t>Flexitanks</w:t>
      </w:r>
      <w:proofErr w:type="spellEnd"/>
      <w:r>
        <w:rPr>
          <w:rFonts w:ascii="Times New Roman" w:eastAsia="Times New Roman" w:hAnsi="Times New Roman"/>
          <w:bCs/>
          <w:sz w:val="20"/>
          <w:szCs w:val="24"/>
        </w:rPr>
        <w:t xml:space="preserve">, Totes, packaged goods to Zimbabwe, Spain, Asia, Brazil, Peru, Chile. </w:t>
      </w:r>
    </w:p>
    <w:p w14:paraId="09F07490" w14:textId="1E52A6EF" w:rsidR="00CB2C12" w:rsidRPr="001F0150"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Shipping Instructions – following International Customers</w:t>
      </w:r>
      <w:r w:rsidR="00FB1F42">
        <w:rPr>
          <w:rFonts w:ascii="Times New Roman" w:eastAsia="Times New Roman" w:hAnsi="Times New Roman"/>
          <w:bCs/>
          <w:sz w:val="20"/>
          <w:szCs w:val="24"/>
        </w:rPr>
        <w:t>'</w:t>
      </w:r>
      <w:r>
        <w:rPr>
          <w:rFonts w:ascii="Times New Roman" w:eastAsia="Times New Roman" w:hAnsi="Times New Roman"/>
          <w:bCs/>
          <w:sz w:val="20"/>
          <w:szCs w:val="24"/>
        </w:rPr>
        <w:t xml:space="preserve"> special instructions (</w:t>
      </w:r>
      <w:r w:rsidR="00C61C98">
        <w:rPr>
          <w:rFonts w:ascii="Times New Roman" w:eastAsia="Times New Roman" w:hAnsi="Times New Roman"/>
          <w:bCs/>
          <w:sz w:val="20"/>
          <w:szCs w:val="24"/>
        </w:rPr>
        <w:t>Commercial</w:t>
      </w:r>
      <w:r>
        <w:rPr>
          <w:rFonts w:ascii="Times New Roman" w:eastAsia="Times New Roman" w:hAnsi="Times New Roman"/>
          <w:bCs/>
          <w:sz w:val="20"/>
          <w:szCs w:val="24"/>
        </w:rPr>
        <w:t xml:space="preserve"> i</w:t>
      </w:r>
      <w:r w:rsidR="00C61C98">
        <w:rPr>
          <w:rFonts w:ascii="Times New Roman" w:eastAsia="Times New Roman" w:hAnsi="Times New Roman"/>
          <w:bCs/>
          <w:sz w:val="20"/>
          <w:szCs w:val="24"/>
        </w:rPr>
        <w:t xml:space="preserve">nvoice, </w:t>
      </w:r>
      <w:r w:rsidR="00861865">
        <w:rPr>
          <w:rFonts w:ascii="Times New Roman" w:eastAsia="Times New Roman" w:hAnsi="Times New Roman"/>
          <w:bCs/>
          <w:sz w:val="20"/>
          <w:szCs w:val="24"/>
        </w:rPr>
        <w:t>packing</w:t>
      </w:r>
      <w:r w:rsidR="00C61C98">
        <w:rPr>
          <w:rFonts w:ascii="Times New Roman" w:eastAsia="Times New Roman" w:hAnsi="Times New Roman"/>
          <w:bCs/>
          <w:sz w:val="20"/>
          <w:szCs w:val="24"/>
        </w:rPr>
        <w:t xml:space="preserve"> list, Certificate of Analysis and Certificate of Origin and Bill of lading) confirming the Incoterms. </w:t>
      </w:r>
    </w:p>
    <w:p w14:paraId="68B47334" w14:textId="17CFC879"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20"/>
          <w:szCs w:val="24"/>
        </w:rPr>
        <w:t xml:space="preserve">Confirming labels and documents </w:t>
      </w:r>
      <w:r w:rsidR="00B7595E">
        <w:rPr>
          <w:rFonts w:ascii="Times New Roman" w:eastAsia="Times New Roman" w:hAnsi="Times New Roman"/>
          <w:bCs/>
          <w:sz w:val="20"/>
          <w:szCs w:val="24"/>
        </w:rPr>
        <w:t>comply</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with</w:t>
      </w:r>
      <w:r>
        <w:rPr>
          <w:rFonts w:ascii="Times New Roman" w:eastAsia="Times New Roman" w:hAnsi="Times New Roman"/>
          <w:bCs/>
          <w:sz w:val="20"/>
          <w:szCs w:val="24"/>
        </w:rPr>
        <w:t xml:space="preserve"> </w:t>
      </w:r>
      <w:r w:rsidR="00FB1F42">
        <w:rPr>
          <w:rFonts w:ascii="Times New Roman" w:eastAsia="Times New Roman" w:hAnsi="Times New Roman"/>
          <w:bCs/>
          <w:sz w:val="20"/>
          <w:szCs w:val="24"/>
        </w:rPr>
        <w:t xml:space="preserve">the </w:t>
      </w:r>
      <w:r>
        <w:rPr>
          <w:rFonts w:ascii="Times New Roman" w:eastAsia="Times New Roman" w:hAnsi="Times New Roman"/>
          <w:bCs/>
          <w:sz w:val="20"/>
          <w:szCs w:val="24"/>
        </w:rPr>
        <w:t xml:space="preserve">Country we are exporting. </w:t>
      </w:r>
    </w:p>
    <w:p w14:paraId="1171DE25" w14:textId="075171B7" w:rsidR="00CB2C12" w:rsidRPr="00CB2C12"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Various </w:t>
      </w:r>
      <w:r w:rsidRPr="00C420C4">
        <w:rPr>
          <w:rFonts w:ascii="Times New Roman" w:eastAsia="Times New Roman" w:hAnsi="Times New Roman"/>
          <w:sz w:val="18"/>
          <w:szCs w:val="24"/>
        </w:rPr>
        <w:t xml:space="preserve">Vessel Lines/Freight Forwarders:  </w:t>
      </w:r>
      <w:r>
        <w:rPr>
          <w:rFonts w:ascii="Times New Roman" w:eastAsia="Times New Roman" w:hAnsi="Times New Roman"/>
          <w:sz w:val="18"/>
          <w:szCs w:val="24"/>
        </w:rPr>
        <w:t>T</w:t>
      </w:r>
      <w:r w:rsidRPr="00C420C4">
        <w:rPr>
          <w:rFonts w:ascii="Times New Roman" w:eastAsia="Times New Roman" w:hAnsi="Times New Roman"/>
          <w:sz w:val="18"/>
          <w:szCs w:val="24"/>
        </w:rPr>
        <w:t xml:space="preserve">racing and tracking containers all over the USA and South America and Europe and </w:t>
      </w:r>
      <w:r w:rsidR="00FB1F42">
        <w:rPr>
          <w:rFonts w:ascii="Times New Roman" w:eastAsia="Times New Roman" w:hAnsi="Times New Roman"/>
          <w:sz w:val="18"/>
          <w:szCs w:val="24"/>
        </w:rPr>
        <w:t xml:space="preserve">the </w:t>
      </w:r>
      <w:r w:rsidRPr="00C420C4">
        <w:rPr>
          <w:rFonts w:ascii="Times New Roman" w:eastAsia="Times New Roman" w:hAnsi="Times New Roman"/>
          <w:sz w:val="18"/>
          <w:szCs w:val="24"/>
        </w:rPr>
        <w:t>Middle East.</w:t>
      </w:r>
    </w:p>
    <w:p w14:paraId="6A182C60" w14:textId="23C5F827" w:rsidR="00CB2C12" w:rsidRPr="00C61C98" w:rsidRDefault="00CB2C1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Shipping Tanker trucks to Canada with liquid fertilizer. </w:t>
      </w:r>
    </w:p>
    <w:p w14:paraId="7CCDA477" w14:textId="5179C82D" w:rsidR="00C61C98" w:rsidRPr="000C2060" w:rsidRDefault="00C61C9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Schedule B for all export products</w:t>
      </w:r>
    </w:p>
    <w:p w14:paraId="4801419C" w14:textId="1D4D9612" w:rsidR="000C2060" w:rsidRPr="00EF22D4" w:rsidRDefault="000C2060"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Keeping </w:t>
      </w:r>
      <w:r w:rsidR="00FB1F42">
        <w:rPr>
          <w:rFonts w:ascii="Times New Roman" w:eastAsia="Times New Roman" w:hAnsi="Times New Roman"/>
          <w:sz w:val="18"/>
          <w:szCs w:val="24"/>
        </w:rPr>
        <w:t xml:space="preserve">a </w:t>
      </w:r>
      <w:r>
        <w:rPr>
          <w:rFonts w:ascii="Times New Roman" w:eastAsia="Times New Roman" w:hAnsi="Times New Roman"/>
          <w:sz w:val="18"/>
          <w:szCs w:val="24"/>
        </w:rPr>
        <w:t>good relationship with customers domestic or international.</w:t>
      </w:r>
    </w:p>
    <w:p w14:paraId="4482EC1B" w14:textId="49254854" w:rsidR="00EF22D4" w:rsidRPr="001B3AF3" w:rsidRDefault="00EF22D4"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Select hire and train Customer service and review the performance.</w:t>
      </w:r>
    </w:p>
    <w:p w14:paraId="36549043" w14:textId="337DA6DC" w:rsidR="001B3AF3" w:rsidRPr="003246B1" w:rsidRDefault="001B3AF3"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Hold meeting with department heads, inventory status, customer complaints, new products and promotions.</w:t>
      </w:r>
    </w:p>
    <w:p w14:paraId="44DC81B3" w14:textId="77777777"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Involved in researching what is require to import into Brazil, Australia, Zimbabwe.</w:t>
      </w:r>
    </w:p>
    <w:p w14:paraId="5D0DB1DC" w14:textId="074D1578" w:rsidR="003246B1" w:rsidRPr="003246B1" w:rsidRDefault="007B5702"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L</w:t>
      </w:r>
      <w:r w:rsidR="003246B1">
        <w:rPr>
          <w:rFonts w:ascii="Times New Roman" w:eastAsia="Times New Roman" w:hAnsi="Times New Roman"/>
          <w:sz w:val="18"/>
          <w:szCs w:val="24"/>
        </w:rPr>
        <w:t>ook for Dist</w:t>
      </w:r>
      <w:r>
        <w:rPr>
          <w:rFonts w:ascii="Times New Roman" w:eastAsia="Times New Roman" w:hAnsi="Times New Roman"/>
          <w:sz w:val="18"/>
          <w:szCs w:val="24"/>
        </w:rPr>
        <w:t>ributors to</w:t>
      </w:r>
      <w:r w:rsidR="003246B1">
        <w:rPr>
          <w:rFonts w:ascii="Times New Roman" w:eastAsia="Times New Roman" w:hAnsi="Times New Roman"/>
          <w:sz w:val="18"/>
          <w:szCs w:val="24"/>
        </w:rPr>
        <w:t xml:space="preserve"> carry our products.  </w:t>
      </w:r>
    </w:p>
    <w:p w14:paraId="3945A580" w14:textId="64E6265F"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Sending samples for crops (customers to see how our product would improve in </w:t>
      </w:r>
      <w:r w:rsidR="00372C0C">
        <w:rPr>
          <w:rFonts w:ascii="Times New Roman" w:eastAsia="Times New Roman" w:hAnsi="Times New Roman"/>
          <w:sz w:val="18"/>
          <w:szCs w:val="24"/>
        </w:rPr>
        <w:t>yields</w:t>
      </w:r>
      <w:r>
        <w:rPr>
          <w:rFonts w:ascii="Times New Roman" w:eastAsia="Times New Roman" w:hAnsi="Times New Roman"/>
          <w:sz w:val="18"/>
          <w:szCs w:val="24"/>
        </w:rPr>
        <w:t>)</w:t>
      </w:r>
    </w:p>
    <w:p w14:paraId="343E5259" w14:textId="78F3BFF7" w:rsidR="003246B1" w:rsidRPr="00254DE8"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Planning and Evaluating cost of goods (packaging material, labeling, COA, 3 party analysis, inland freight, Ocean freight and cost of production) </w:t>
      </w:r>
      <w:r w:rsidR="007B5702">
        <w:rPr>
          <w:rFonts w:ascii="Times New Roman" w:eastAsia="Times New Roman" w:hAnsi="Times New Roman"/>
          <w:sz w:val="18"/>
          <w:szCs w:val="24"/>
        </w:rPr>
        <w:t xml:space="preserve">Stay on budget (or we could </w:t>
      </w:r>
      <w:r w:rsidR="00372C0C">
        <w:rPr>
          <w:rFonts w:ascii="Times New Roman" w:eastAsia="Times New Roman" w:hAnsi="Times New Roman"/>
          <w:sz w:val="18"/>
          <w:szCs w:val="24"/>
        </w:rPr>
        <w:t>lose</w:t>
      </w:r>
      <w:r w:rsidR="007B5702">
        <w:rPr>
          <w:rFonts w:ascii="Times New Roman" w:eastAsia="Times New Roman" w:hAnsi="Times New Roman"/>
          <w:sz w:val="18"/>
          <w:szCs w:val="24"/>
        </w:rPr>
        <w:t xml:space="preserve"> the bid)</w:t>
      </w:r>
    </w:p>
    <w:p w14:paraId="26E5869D" w14:textId="51D3575E" w:rsidR="00254DE8" w:rsidRPr="003246B1" w:rsidRDefault="00254DE8"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Looking for partners in Honduras and </w:t>
      </w:r>
      <w:r w:rsidR="00372C0C">
        <w:rPr>
          <w:rFonts w:ascii="Times New Roman" w:eastAsia="Times New Roman" w:hAnsi="Times New Roman"/>
          <w:sz w:val="18"/>
          <w:szCs w:val="24"/>
        </w:rPr>
        <w:t>Guatemala</w:t>
      </w:r>
      <w:r>
        <w:rPr>
          <w:rFonts w:ascii="Times New Roman" w:eastAsia="Times New Roman" w:hAnsi="Times New Roman"/>
          <w:sz w:val="18"/>
          <w:szCs w:val="24"/>
        </w:rPr>
        <w:t xml:space="preserve">. </w:t>
      </w:r>
    </w:p>
    <w:p w14:paraId="5175B8A2" w14:textId="05667F53" w:rsidR="003246B1" w:rsidRPr="003246B1" w:rsidRDefault="003246B1" w:rsidP="00CB2C12">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Understanding what required on documents and packaging labels. </w:t>
      </w:r>
    </w:p>
    <w:p w14:paraId="357E6FF1" w14:textId="684C7D96" w:rsidR="00CB2C12" w:rsidRPr="005F22AA" w:rsidRDefault="003246B1" w:rsidP="00CB2C12">
      <w:pPr>
        <w:tabs>
          <w:tab w:val="left" w:pos="10260"/>
        </w:tabs>
        <w:spacing w:after="0" w:line="240" w:lineRule="auto"/>
        <w:ind w:left="720" w:right="360"/>
        <w:rPr>
          <w:rFonts w:ascii="Times New Roman" w:eastAsia="Times New Roman" w:hAnsi="Times New Roman"/>
          <w:b/>
          <w:sz w:val="16"/>
          <w:szCs w:val="16"/>
        </w:rPr>
      </w:pPr>
      <w:r>
        <w:rPr>
          <w:rFonts w:ascii="Times New Roman" w:eastAsia="Times New Roman" w:hAnsi="Times New Roman"/>
          <w:sz w:val="18"/>
          <w:szCs w:val="24"/>
        </w:rPr>
        <w:t xml:space="preserve"> </w:t>
      </w:r>
    </w:p>
    <w:p w14:paraId="232E2EBE" w14:textId="21E2F84F" w:rsidR="008C08AB" w:rsidRDefault="00C53C21" w:rsidP="0047766B">
      <w:pPr>
        <w:tabs>
          <w:tab w:val="left" w:pos="10260"/>
        </w:tabs>
        <w:spacing w:after="0" w:line="240" w:lineRule="auto"/>
        <w:ind w:right="360"/>
        <w:rPr>
          <w:rFonts w:ascii="Times New Roman" w:eastAsia="Times New Roman" w:hAnsi="Times New Roman"/>
          <w:sz w:val="20"/>
          <w:szCs w:val="24"/>
        </w:rPr>
      </w:pPr>
      <w:r>
        <w:rPr>
          <w:rFonts w:ascii="Times New Roman" w:eastAsia="Times New Roman" w:hAnsi="Times New Roman"/>
          <w:b/>
          <w:sz w:val="20"/>
          <w:szCs w:val="24"/>
        </w:rPr>
        <w:t xml:space="preserve">Customs Compliance Specialist </w:t>
      </w:r>
      <w:r w:rsidRPr="00744221">
        <w:rPr>
          <w:rFonts w:ascii="Times New Roman" w:eastAsia="Times New Roman" w:hAnsi="Times New Roman"/>
          <w:b/>
          <w:sz w:val="20"/>
          <w:szCs w:val="24"/>
        </w:rPr>
        <w:t>– 5.11 Tactical - August 2017–May 2018</w:t>
      </w:r>
    </w:p>
    <w:p w14:paraId="057E4A7C" w14:textId="5ABF01F5" w:rsidR="004C02CA" w:rsidRPr="001B7D47" w:rsidRDefault="001B7D47" w:rsidP="004C02CA">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Foreign Trade Zone making sure duties are paid </w:t>
      </w:r>
      <w:r w:rsidR="00CB2C12">
        <w:rPr>
          <w:rFonts w:ascii="Times New Roman" w:eastAsia="Times New Roman" w:hAnsi="Times New Roman"/>
          <w:bCs/>
          <w:sz w:val="18"/>
          <w:szCs w:val="18"/>
        </w:rPr>
        <w:t>weekly.</w:t>
      </w:r>
      <w:r w:rsidR="004C02CA">
        <w:rPr>
          <w:rFonts w:ascii="Times New Roman" w:eastAsia="Times New Roman" w:hAnsi="Times New Roman"/>
          <w:bCs/>
          <w:sz w:val="18"/>
          <w:szCs w:val="18"/>
        </w:rPr>
        <w:t xml:space="preserve">  Confirming the team, is filing the ISF in a timely matter.</w:t>
      </w:r>
    </w:p>
    <w:p w14:paraId="32E5A783" w14:textId="03DE81D5" w:rsidR="001B7D47" w:rsidRPr="007B1EC0"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Employees training on Foreign Trade Zone  </w:t>
      </w:r>
    </w:p>
    <w:p w14:paraId="5E92AF4E" w14:textId="1EE2D6E3"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18"/>
          <w:szCs w:val="24"/>
        </w:rPr>
        <w:t>Review and approve CF</w:t>
      </w:r>
      <w:r w:rsidR="00560A24">
        <w:rPr>
          <w:rFonts w:ascii="Times New Roman" w:eastAsia="Times New Roman" w:hAnsi="Times New Roman"/>
          <w:sz w:val="18"/>
          <w:szCs w:val="24"/>
        </w:rPr>
        <w:t>7512</w:t>
      </w:r>
      <w:r>
        <w:rPr>
          <w:rFonts w:ascii="Times New Roman" w:eastAsia="Times New Roman" w:hAnsi="Times New Roman"/>
          <w:sz w:val="18"/>
          <w:szCs w:val="24"/>
        </w:rPr>
        <w:t xml:space="preserve"> submit to </w:t>
      </w:r>
      <w:r w:rsidR="00FB1F42">
        <w:rPr>
          <w:rFonts w:ascii="Times New Roman" w:eastAsia="Times New Roman" w:hAnsi="Times New Roman"/>
          <w:sz w:val="18"/>
          <w:szCs w:val="24"/>
        </w:rPr>
        <w:t xml:space="preserve">the </w:t>
      </w:r>
      <w:r>
        <w:rPr>
          <w:rFonts w:ascii="Times New Roman" w:eastAsia="Times New Roman" w:hAnsi="Times New Roman"/>
          <w:sz w:val="18"/>
          <w:szCs w:val="24"/>
        </w:rPr>
        <w:t>bonded carrier</w:t>
      </w:r>
      <w:r w:rsidRPr="00C420C4">
        <w:rPr>
          <w:rFonts w:ascii="Times New Roman" w:eastAsia="Times New Roman" w:hAnsi="Times New Roman"/>
          <w:sz w:val="18"/>
          <w:szCs w:val="24"/>
        </w:rPr>
        <w:t xml:space="preserve">. </w:t>
      </w:r>
    </w:p>
    <w:p w14:paraId="107B440F" w14:textId="68BF6F48" w:rsidR="001B7D47" w:rsidRPr="001B7D47"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lastRenderedPageBreak/>
        <w:t>Classifying all Textiles, accessories, eye</w:t>
      </w:r>
      <w:r w:rsidR="00882537">
        <w:rPr>
          <w:rFonts w:ascii="Times New Roman" w:eastAsia="Times New Roman" w:hAnsi="Times New Roman"/>
          <w:sz w:val="18"/>
          <w:szCs w:val="24"/>
        </w:rPr>
        <w:t>-</w:t>
      </w:r>
      <w:r>
        <w:rPr>
          <w:rFonts w:ascii="Times New Roman" w:eastAsia="Times New Roman" w:hAnsi="Times New Roman"/>
          <w:sz w:val="18"/>
          <w:szCs w:val="24"/>
        </w:rPr>
        <w:t xml:space="preserve">wear, tools and finding what the HTS and duties are for other Countries Australia, Brazil, Hong Kong, UK, Japan and Indonesia. </w:t>
      </w:r>
    </w:p>
    <w:p w14:paraId="3927E75C" w14:textId="1E182226" w:rsidR="001B7D47" w:rsidRPr="00A61475" w:rsidRDefault="001B7D47" w:rsidP="001B7D47">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Handling the duty drawback, for items that were shipped out to </w:t>
      </w:r>
      <w:r w:rsidR="00A61475">
        <w:rPr>
          <w:rFonts w:ascii="Times New Roman" w:eastAsia="Times New Roman" w:hAnsi="Times New Roman"/>
          <w:sz w:val="18"/>
          <w:szCs w:val="24"/>
        </w:rPr>
        <w:t>Foreign Customers.</w:t>
      </w:r>
      <w:r>
        <w:rPr>
          <w:rFonts w:ascii="Times New Roman" w:eastAsia="Times New Roman" w:hAnsi="Times New Roman"/>
          <w:sz w:val="18"/>
          <w:szCs w:val="24"/>
        </w:rPr>
        <w:t xml:space="preserve"> </w:t>
      </w:r>
    </w:p>
    <w:p w14:paraId="583C18A4" w14:textId="3B3C9475" w:rsidR="008968A5" w:rsidRPr="00A61475" w:rsidRDefault="00A61475" w:rsidP="0047766B">
      <w:pPr>
        <w:numPr>
          <w:ilvl w:val="0"/>
          <w:numId w:val="1"/>
        </w:numPr>
        <w:tabs>
          <w:tab w:val="left" w:pos="10260"/>
        </w:tabs>
        <w:spacing w:after="0" w:line="240" w:lineRule="auto"/>
        <w:ind w:right="360"/>
        <w:rPr>
          <w:rFonts w:ascii="Times New Roman" w:eastAsia="Times New Roman" w:hAnsi="Times New Roman"/>
          <w:sz w:val="20"/>
          <w:szCs w:val="24"/>
        </w:rPr>
      </w:pPr>
      <w:r w:rsidRPr="00A61475">
        <w:rPr>
          <w:rFonts w:ascii="Times New Roman" w:eastAsia="Times New Roman" w:hAnsi="Times New Roman"/>
          <w:sz w:val="18"/>
          <w:szCs w:val="24"/>
        </w:rPr>
        <w:t>Making sure documents are detail</w:t>
      </w:r>
      <w:r w:rsidR="00FB1F42">
        <w:rPr>
          <w:rFonts w:ascii="Times New Roman" w:eastAsia="Times New Roman" w:hAnsi="Times New Roman"/>
          <w:sz w:val="18"/>
          <w:szCs w:val="24"/>
        </w:rPr>
        <w:t>ed</w:t>
      </w:r>
      <w:r w:rsidRPr="00A61475">
        <w:rPr>
          <w:rFonts w:ascii="Times New Roman" w:eastAsia="Times New Roman" w:hAnsi="Times New Roman"/>
          <w:sz w:val="18"/>
          <w:szCs w:val="24"/>
        </w:rPr>
        <w:t xml:space="preserve"> in </w:t>
      </w:r>
      <w:r w:rsidR="009D4243" w:rsidRPr="00A61475">
        <w:rPr>
          <w:rFonts w:ascii="Times New Roman" w:eastAsia="Times New Roman" w:hAnsi="Times New Roman"/>
          <w:sz w:val="18"/>
          <w:szCs w:val="24"/>
        </w:rPr>
        <w:t xml:space="preserve">size, </w:t>
      </w:r>
      <w:r w:rsidR="009D4243">
        <w:rPr>
          <w:rFonts w:ascii="Times New Roman" w:eastAsia="Times New Roman" w:hAnsi="Times New Roman"/>
          <w:sz w:val="18"/>
          <w:szCs w:val="24"/>
        </w:rPr>
        <w:t>textile</w:t>
      </w:r>
      <w:r w:rsidR="007B1EC0">
        <w:rPr>
          <w:rFonts w:ascii="Times New Roman" w:eastAsia="Times New Roman" w:hAnsi="Times New Roman"/>
          <w:sz w:val="18"/>
          <w:szCs w:val="24"/>
        </w:rPr>
        <w:t xml:space="preserve"> fabric content</w:t>
      </w:r>
      <w:r w:rsidRPr="00A61475">
        <w:rPr>
          <w:rFonts w:ascii="Times New Roman" w:eastAsia="Times New Roman" w:hAnsi="Times New Roman"/>
          <w:sz w:val="18"/>
          <w:szCs w:val="24"/>
        </w:rPr>
        <w:t xml:space="preserve"> and color and country of origin with manufacture address</w:t>
      </w:r>
      <w:r>
        <w:rPr>
          <w:rFonts w:ascii="Times New Roman" w:eastAsia="Times New Roman" w:hAnsi="Times New Roman"/>
          <w:sz w:val="18"/>
          <w:szCs w:val="24"/>
        </w:rPr>
        <w:t xml:space="preserve"> and P.O.</w:t>
      </w:r>
    </w:p>
    <w:p w14:paraId="52E7BB4C" w14:textId="48D43330" w:rsidR="008968A5" w:rsidRPr="00A61475" w:rsidRDefault="008968A5" w:rsidP="008968A5">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Pr>
          <w:rFonts w:ascii="Times New Roman" w:eastAsia="Times New Roman" w:hAnsi="Times New Roman"/>
          <w:sz w:val="20"/>
          <w:szCs w:val="24"/>
        </w:rPr>
        <w:t>.</w:t>
      </w:r>
      <w:r w:rsidRPr="00C420C4">
        <w:rPr>
          <w:rFonts w:ascii="Times New Roman" w:eastAsia="Times New Roman" w:hAnsi="Times New Roman"/>
          <w:sz w:val="20"/>
          <w:szCs w:val="24"/>
        </w:rPr>
        <w:t>S</w:t>
      </w:r>
      <w:r>
        <w:rPr>
          <w:rFonts w:ascii="Times New Roman" w:eastAsia="Times New Roman" w:hAnsi="Times New Roman"/>
          <w:sz w:val="20"/>
          <w:szCs w:val="24"/>
        </w:rPr>
        <w:t>.</w:t>
      </w:r>
      <w:r w:rsidRPr="00C420C4">
        <w:rPr>
          <w:rFonts w:ascii="Times New Roman" w:eastAsia="Times New Roman" w:hAnsi="Times New Roman"/>
          <w:sz w:val="20"/>
          <w:szCs w:val="24"/>
        </w:rPr>
        <w:t xml:space="preserve"> and export</w:t>
      </w:r>
      <w:r>
        <w:rPr>
          <w:rFonts w:ascii="Times New Roman" w:eastAsia="Times New Roman" w:hAnsi="Times New Roman"/>
          <w:sz w:val="20"/>
          <w:szCs w:val="24"/>
        </w:rPr>
        <w:t>s</w:t>
      </w:r>
      <w:r w:rsidRPr="00C420C4">
        <w:rPr>
          <w:rFonts w:ascii="Times New Roman" w:eastAsia="Times New Roman" w:hAnsi="Times New Roman"/>
          <w:sz w:val="20"/>
          <w:szCs w:val="24"/>
        </w:rPr>
        <w:t>, responsible for all containers to clear Customs, FDA. 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5861482" w14:textId="23CD9698" w:rsidR="00A61475" w:rsidRPr="00A61475" w:rsidRDefault="00A61475" w:rsidP="008968A5">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Confirming all files are meeting Customs compliance for Audit purposes.</w:t>
      </w:r>
    </w:p>
    <w:p w14:paraId="0C256FE3" w14:textId="12BF42C4" w:rsidR="008968A5" w:rsidRPr="009D489F" w:rsidRDefault="00A61475" w:rsidP="0047766B">
      <w:pPr>
        <w:numPr>
          <w:ilvl w:val="0"/>
          <w:numId w:val="1"/>
        </w:numPr>
        <w:tabs>
          <w:tab w:val="left" w:pos="10260"/>
        </w:tabs>
        <w:spacing w:after="0" w:line="240" w:lineRule="auto"/>
        <w:ind w:right="360"/>
        <w:rPr>
          <w:b/>
        </w:rPr>
      </w:pPr>
      <w:r w:rsidRPr="00A61475">
        <w:rPr>
          <w:rFonts w:ascii="Times New Roman" w:eastAsia="Times New Roman" w:hAnsi="Times New Roman"/>
          <w:sz w:val="20"/>
          <w:szCs w:val="24"/>
        </w:rPr>
        <w:t xml:space="preserve">SOPs are updated and employees are </w:t>
      </w:r>
      <w:r w:rsidR="007B1EC0" w:rsidRPr="00A61475">
        <w:rPr>
          <w:rFonts w:ascii="Times New Roman" w:eastAsia="Times New Roman" w:hAnsi="Times New Roman"/>
          <w:sz w:val="20"/>
          <w:szCs w:val="24"/>
        </w:rPr>
        <w:t>following</w:t>
      </w:r>
    </w:p>
    <w:p w14:paraId="63518FEA" w14:textId="7AEA3BB5" w:rsidR="007B1EC0" w:rsidRPr="00254DE8" w:rsidRDefault="007B1EC0"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 xml:space="preserve">Negotiating </w:t>
      </w:r>
      <w:r w:rsidR="009D4243">
        <w:rPr>
          <w:rFonts w:ascii="Times New Roman" w:eastAsia="Times New Roman" w:hAnsi="Times New Roman"/>
          <w:sz w:val="20"/>
          <w:szCs w:val="24"/>
        </w:rPr>
        <w:t>with freight forwarders a</w:t>
      </w:r>
      <w:r>
        <w:rPr>
          <w:rFonts w:ascii="Times New Roman" w:eastAsia="Times New Roman" w:hAnsi="Times New Roman"/>
          <w:sz w:val="20"/>
          <w:szCs w:val="24"/>
        </w:rPr>
        <w:t xml:space="preserve">ir shipment and containers with freight carriers </w:t>
      </w:r>
      <w:r w:rsidR="009D4243">
        <w:rPr>
          <w:rFonts w:ascii="Times New Roman" w:eastAsia="Times New Roman" w:hAnsi="Times New Roman"/>
          <w:sz w:val="20"/>
          <w:szCs w:val="24"/>
        </w:rPr>
        <w:t>to secure best service and rates for all lanes of inbounds and outbounds shipments</w:t>
      </w:r>
    </w:p>
    <w:p w14:paraId="787AFD5A" w14:textId="3A3B061E" w:rsidR="00254DE8" w:rsidRPr="00254DE8" w:rsidRDefault="009D4243" w:rsidP="00254DE8">
      <w:pPr>
        <w:numPr>
          <w:ilvl w:val="0"/>
          <w:numId w:val="1"/>
        </w:numPr>
        <w:tabs>
          <w:tab w:val="left" w:pos="10260"/>
        </w:tabs>
        <w:spacing w:after="0" w:line="240" w:lineRule="auto"/>
        <w:ind w:right="360"/>
        <w:rPr>
          <w:b/>
        </w:rPr>
      </w:pPr>
      <w:r w:rsidRPr="00254DE8">
        <w:rPr>
          <w:rFonts w:ascii="Times New Roman" w:eastAsia="Times New Roman" w:hAnsi="Times New Roman"/>
          <w:sz w:val="20"/>
          <w:szCs w:val="24"/>
        </w:rPr>
        <w:t>Schedule B Classification for all exports</w:t>
      </w:r>
    </w:p>
    <w:p w14:paraId="79CE24E7" w14:textId="777BDFDD" w:rsidR="00721053" w:rsidRPr="008E1AD1" w:rsidRDefault="00721053"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Analyzing trade compliance scenarios and applying compliant solutions</w:t>
      </w:r>
    </w:p>
    <w:p w14:paraId="66480F5A" w14:textId="7583327D" w:rsidR="008E1AD1" w:rsidRPr="00254DE8" w:rsidRDefault="00680B94" w:rsidP="0047766B">
      <w:pPr>
        <w:numPr>
          <w:ilvl w:val="0"/>
          <w:numId w:val="1"/>
        </w:numPr>
        <w:tabs>
          <w:tab w:val="left" w:pos="10260"/>
        </w:tabs>
        <w:spacing w:after="0" w:line="240" w:lineRule="auto"/>
        <w:ind w:right="360"/>
        <w:rPr>
          <w:b/>
        </w:rPr>
      </w:pPr>
      <w:r>
        <w:rPr>
          <w:rFonts w:ascii="Times New Roman" w:eastAsia="Times New Roman" w:hAnsi="Times New Roman"/>
          <w:sz w:val="20"/>
          <w:szCs w:val="24"/>
        </w:rPr>
        <w:t>Training</w:t>
      </w:r>
      <w:r w:rsidR="008E1AD1">
        <w:rPr>
          <w:rFonts w:ascii="Times New Roman" w:eastAsia="Times New Roman" w:hAnsi="Times New Roman"/>
          <w:sz w:val="20"/>
          <w:szCs w:val="24"/>
        </w:rPr>
        <w:t xml:space="preserve"> Employees Foreign Trade Zone the importance of regulations</w:t>
      </w:r>
    </w:p>
    <w:p w14:paraId="52C59F37" w14:textId="1A004249" w:rsidR="006C2CB7" w:rsidRPr="00254DE8" w:rsidRDefault="00254DE8" w:rsidP="006B29B3">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sz w:val="20"/>
          <w:szCs w:val="24"/>
        </w:rPr>
        <w:t xml:space="preserve">Using Sales force to help with cost of goods finding the duty rate for the same garment Hong Kong, </w:t>
      </w:r>
      <w:r w:rsidR="00680B94" w:rsidRPr="00254DE8">
        <w:rPr>
          <w:rFonts w:ascii="Times New Roman" w:eastAsia="Times New Roman" w:hAnsi="Times New Roman"/>
          <w:sz w:val="20"/>
          <w:szCs w:val="24"/>
        </w:rPr>
        <w:t>Australia</w:t>
      </w:r>
      <w:r w:rsidRPr="00254DE8">
        <w:rPr>
          <w:rFonts w:ascii="Times New Roman" w:eastAsia="Times New Roman" w:hAnsi="Times New Roman"/>
          <w:sz w:val="20"/>
          <w:szCs w:val="24"/>
        </w:rPr>
        <w:t>, United States, Dub</w:t>
      </w:r>
      <w:r>
        <w:rPr>
          <w:rFonts w:ascii="Times New Roman" w:eastAsia="Times New Roman" w:hAnsi="Times New Roman"/>
          <w:sz w:val="20"/>
          <w:szCs w:val="24"/>
        </w:rPr>
        <w:t>a</w:t>
      </w:r>
      <w:r w:rsidRPr="00254DE8">
        <w:rPr>
          <w:rFonts w:ascii="Times New Roman" w:eastAsia="Times New Roman" w:hAnsi="Times New Roman"/>
          <w:sz w:val="20"/>
          <w:szCs w:val="24"/>
        </w:rPr>
        <w:t>i and many more.</w:t>
      </w:r>
    </w:p>
    <w:p w14:paraId="1BD18DAA" w14:textId="77777777" w:rsidR="006C2CB7" w:rsidRPr="00254DE8" w:rsidRDefault="006C2CB7" w:rsidP="006B29B3">
      <w:pPr>
        <w:tabs>
          <w:tab w:val="left" w:pos="2490"/>
        </w:tabs>
        <w:spacing w:after="0" w:line="240" w:lineRule="auto"/>
        <w:ind w:right="360"/>
        <w:rPr>
          <w:rFonts w:ascii="Times New Roman" w:eastAsia="Times New Roman" w:hAnsi="Times New Roman"/>
          <w:b/>
          <w:sz w:val="18"/>
          <w:szCs w:val="18"/>
        </w:rPr>
      </w:pPr>
    </w:p>
    <w:p w14:paraId="1974E7BF" w14:textId="750A1AAE" w:rsidR="006B29B3" w:rsidRPr="00744221" w:rsidRDefault="006B29B3" w:rsidP="006B29B3">
      <w:pPr>
        <w:tabs>
          <w:tab w:val="left" w:pos="2490"/>
        </w:tabs>
        <w:spacing w:after="0" w:line="240" w:lineRule="auto"/>
        <w:ind w:right="360"/>
        <w:rPr>
          <w:rFonts w:ascii="Times New Roman" w:eastAsia="Times New Roman" w:hAnsi="Times New Roman"/>
          <w:bCs/>
          <w:sz w:val="20"/>
          <w:szCs w:val="24"/>
        </w:rPr>
      </w:pPr>
      <w:r>
        <w:rPr>
          <w:rFonts w:ascii="Times New Roman" w:eastAsia="Times New Roman" w:hAnsi="Times New Roman"/>
          <w:b/>
          <w:sz w:val="20"/>
          <w:szCs w:val="24"/>
        </w:rPr>
        <w:t xml:space="preserve">Import/Export Specialist </w:t>
      </w:r>
      <w:r w:rsidRPr="00744221">
        <w:rPr>
          <w:rFonts w:ascii="Times New Roman" w:eastAsia="Times New Roman" w:hAnsi="Times New Roman"/>
          <w:bCs/>
          <w:sz w:val="20"/>
          <w:szCs w:val="24"/>
        </w:rPr>
        <w:t xml:space="preserve">– </w:t>
      </w:r>
      <w:r w:rsidRPr="00744221">
        <w:rPr>
          <w:rFonts w:ascii="Times New Roman" w:eastAsia="Times New Roman" w:hAnsi="Times New Roman"/>
          <w:b/>
          <w:sz w:val="20"/>
          <w:szCs w:val="24"/>
        </w:rPr>
        <w:t>Team Worldwide – March 2017- February 2018</w:t>
      </w:r>
    </w:p>
    <w:p w14:paraId="55138068" w14:textId="0CB86EC2" w:rsidR="006E649D" w:rsidRPr="006E649D"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FB1F42">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w:t>
      </w:r>
      <w:r w:rsidR="008968A5">
        <w:rPr>
          <w:rFonts w:ascii="Times New Roman" w:eastAsia="Times New Roman" w:hAnsi="Times New Roman"/>
          <w:sz w:val="20"/>
          <w:szCs w:val="24"/>
        </w:rPr>
        <w:t>.</w:t>
      </w:r>
      <w:r w:rsidRPr="00C420C4">
        <w:rPr>
          <w:rFonts w:ascii="Times New Roman" w:eastAsia="Times New Roman" w:hAnsi="Times New Roman"/>
          <w:sz w:val="20"/>
          <w:szCs w:val="24"/>
        </w:rPr>
        <w:t>S</w:t>
      </w:r>
      <w:r w:rsidR="008968A5">
        <w:rPr>
          <w:rFonts w:ascii="Times New Roman" w:eastAsia="Times New Roman" w:hAnsi="Times New Roman"/>
          <w:sz w:val="20"/>
          <w:szCs w:val="24"/>
        </w:rPr>
        <w:t>.</w:t>
      </w:r>
      <w:r w:rsidRPr="00C420C4">
        <w:rPr>
          <w:rFonts w:ascii="Times New Roman" w:eastAsia="Times New Roman" w:hAnsi="Times New Roman"/>
          <w:sz w:val="20"/>
          <w:szCs w:val="24"/>
        </w:rPr>
        <w:t xml:space="preserve"> </w:t>
      </w:r>
      <w:r>
        <w:rPr>
          <w:rFonts w:ascii="Times New Roman" w:eastAsia="Times New Roman" w:hAnsi="Times New Roman"/>
          <w:sz w:val="20"/>
          <w:szCs w:val="24"/>
        </w:rPr>
        <w:t>for all Customers</w:t>
      </w:r>
      <w:r w:rsidRPr="00C420C4">
        <w:rPr>
          <w:rFonts w:ascii="Times New Roman" w:eastAsia="Times New Roman" w:hAnsi="Times New Roman"/>
          <w:sz w:val="20"/>
          <w:szCs w:val="24"/>
        </w:rPr>
        <w:t>, responsible for all containers</w:t>
      </w:r>
      <w:r>
        <w:rPr>
          <w:rFonts w:ascii="Times New Roman" w:eastAsia="Times New Roman" w:hAnsi="Times New Roman"/>
          <w:sz w:val="20"/>
          <w:szCs w:val="24"/>
        </w:rPr>
        <w:t xml:space="preserve"> and air shipments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and</w:t>
      </w:r>
      <w:r w:rsidRPr="00C420C4">
        <w:rPr>
          <w:rFonts w:ascii="Times New Roman" w:eastAsia="Times New Roman" w:hAnsi="Times New Roman"/>
          <w:sz w:val="20"/>
          <w:szCs w:val="24"/>
        </w:rPr>
        <w:t xml:space="preserve"> FDA</w:t>
      </w:r>
      <w:r>
        <w:rPr>
          <w:rFonts w:ascii="Times New Roman" w:eastAsia="Times New Roman" w:hAnsi="Times New Roman"/>
          <w:sz w:val="20"/>
          <w:szCs w:val="24"/>
        </w:rPr>
        <w:t>.</w:t>
      </w:r>
      <w:r w:rsidRPr="00C420C4">
        <w:rPr>
          <w:rFonts w:ascii="Times New Roman" w:eastAsia="Times New Roman" w:hAnsi="Times New Roman"/>
          <w:sz w:val="20"/>
          <w:szCs w:val="24"/>
        </w:rPr>
        <w:t xml:space="preserve">  Working directly with </w:t>
      </w:r>
      <w:r w:rsidR="00FB1F42">
        <w:rPr>
          <w:rFonts w:ascii="Times New Roman" w:eastAsia="Times New Roman" w:hAnsi="Times New Roman"/>
          <w:sz w:val="20"/>
          <w:szCs w:val="24"/>
        </w:rPr>
        <w:t>c</w:t>
      </w:r>
      <w:r>
        <w:rPr>
          <w:rFonts w:ascii="Times New Roman" w:eastAsia="Times New Roman" w:hAnsi="Times New Roman"/>
          <w:sz w:val="20"/>
          <w:szCs w:val="24"/>
        </w:rPr>
        <w:t>ustomers and their suppliers</w:t>
      </w:r>
      <w:r w:rsidRPr="00C420C4">
        <w:rPr>
          <w:rFonts w:ascii="Times New Roman" w:eastAsia="Times New Roman" w:hAnsi="Times New Roman"/>
          <w:sz w:val="20"/>
          <w:szCs w:val="24"/>
        </w:rPr>
        <w:t xml:space="preserve">, keeping them posted on deliveries and delays. </w:t>
      </w:r>
    </w:p>
    <w:p w14:paraId="702F3886" w14:textId="7FA32948" w:rsidR="006E649D" w:rsidRPr="00C53C21"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Helping customer classified their products</w:t>
      </w:r>
    </w:p>
    <w:p w14:paraId="317399DB" w14:textId="648F1216" w:rsidR="00C53C21" w:rsidRPr="00EA26AF" w:rsidRDefault="00C53C21"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Clearing Medical devices, Textiles, motors, engine parts, skateboard and parts for skateboards and seeds for planting for AG.</w:t>
      </w:r>
    </w:p>
    <w:p w14:paraId="41350F0D" w14:textId="77777777" w:rsidR="00EA26AF" w:rsidRPr="00EA26AF" w:rsidRDefault="00EA26AF"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sz w:val="20"/>
          <w:szCs w:val="24"/>
        </w:rPr>
        <w:t xml:space="preserve">Medical devices documents require FDA: Product code, Devices listing number, registration number, Name and Manufacture address. </w:t>
      </w:r>
    </w:p>
    <w:p w14:paraId="554075DB" w14:textId="5BCAA626" w:rsidR="006E649D" w:rsidRPr="00EA26AF" w:rsidRDefault="006E649D" w:rsidP="006E649D">
      <w:pPr>
        <w:numPr>
          <w:ilvl w:val="0"/>
          <w:numId w:val="1"/>
        </w:numPr>
        <w:tabs>
          <w:tab w:val="left" w:pos="10260"/>
        </w:tabs>
        <w:spacing w:after="0" w:line="240" w:lineRule="auto"/>
        <w:ind w:right="360"/>
        <w:rPr>
          <w:rFonts w:ascii="Times New Roman" w:eastAsia="Times New Roman" w:hAnsi="Times New Roman"/>
          <w:b/>
          <w:sz w:val="20"/>
          <w:szCs w:val="24"/>
        </w:rPr>
      </w:pPr>
      <w:r w:rsidRPr="00EA26AF">
        <w:rPr>
          <w:rFonts w:ascii="Times New Roman" w:eastAsia="Times New Roman" w:hAnsi="Times New Roman"/>
          <w:bCs/>
          <w:sz w:val="18"/>
          <w:szCs w:val="18"/>
        </w:rPr>
        <w:t>Reviewing customer documents to make sure all required documentation meet</w:t>
      </w:r>
      <w:r w:rsidR="00CC6E0A" w:rsidRPr="00EA26AF">
        <w:rPr>
          <w:rFonts w:ascii="Times New Roman" w:eastAsia="Times New Roman" w:hAnsi="Times New Roman"/>
          <w:bCs/>
          <w:sz w:val="18"/>
          <w:szCs w:val="18"/>
        </w:rPr>
        <w:t>s</w:t>
      </w:r>
      <w:r w:rsidRPr="00EA26AF">
        <w:rPr>
          <w:rFonts w:ascii="Times New Roman" w:eastAsia="Times New Roman" w:hAnsi="Times New Roman"/>
          <w:bCs/>
          <w:sz w:val="18"/>
          <w:szCs w:val="18"/>
        </w:rPr>
        <w:t xml:space="preserve"> Customs regulations</w:t>
      </w:r>
      <w:r w:rsidR="00735288" w:rsidRPr="00EA26AF">
        <w:rPr>
          <w:rFonts w:ascii="Times New Roman" w:eastAsia="Times New Roman" w:hAnsi="Times New Roman"/>
          <w:bCs/>
          <w:sz w:val="18"/>
          <w:szCs w:val="18"/>
        </w:rPr>
        <w:t xml:space="preserve"> and other government agenc</w:t>
      </w:r>
      <w:r w:rsidR="00FB1F42">
        <w:rPr>
          <w:rFonts w:ascii="Times New Roman" w:eastAsia="Times New Roman" w:hAnsi="Times New Roman"/>
          <w:bCs/>
          <w:sz w:val="18"/>
          <w:szCs w:val="18"/>
        </w:rPr>
        <w:t>ies</w:t>
      </w:r>
      <w:r w:rsidR="00735288" w:rsidRPr="00EA26AF">
        <w:rPr>
          <w:rFonts w:ascii="Times New Roman" w:eastAsia="Times New Roman" w:hAnsi="Times New Roman"/>
          <w:bCs/>
          <w:sz w:val="18"/>
          <w:szCs w:val="18"/>
        </w:rPr>
        <w:t xml:space="preserve"> (FDA</w:t>
      </w:r>
      <w:r w:rsidR="008C08AB" w:rsidRPr="00EA26AF">
        <w:rPr>
          <w:rFonts w:ascii="Times New Roman" w:eastAsia="Times New Roman" w:hAnsi="Times New Roman"/>
          <w:bCs/>
          <w:sz w:val="18"/>
          <w:szCs w:val="18"/>
        </w:rPr>
        <w:t>, USDA)</w:t>
      </w:r>
      <w:r w:rsidR="00735288" w:rsidRPr="00EA26AF">
        <w:rPr>
          <w:rFonts w:ascii="Times New Roman" w:eastAsia="Times New Roman" w:hAnsi="Times New Roman"/>
          <w:bCs/>
          <w:sz w:val="18"/>
          <w:szCs w:val="18"/>
        </w:rPr>
        <w:t>.</w:t>
      </w:r>
    </w:p>
    <w:p w14:paraId="3BC4F4F0" w14:textId="5F2498A0" w:rsidR="006D2B45" w:rsidRPr="003B2303" w:rsidRDefault="006E649D" w:rsidP="006D2B45">
      <w:pPr>
        <w:numPr>
          <w:ilvl w:val="0"/>
          <w:numId w:val="1"/>
        </w:numPr>
        <w:tabs>
          <w:tab w:val="left" w:pos="10260"/>
        </w:tabs>
        <w:spacing w:after="0" w:line="240" w:lineRule="auto"/>
        <w:ind w:right="360"/>
        <w:rPr>
          <w:rFonts w:ascii="Times New Roman" w:eastAsia="Times New Roman" w:hAnsi="Times New Roman"/>
          <w:b/>
          <w:sz w:val="20"/>
          <w:szCs w:val="24"/>
        </w:rPr>
      </w:pPr>
      <w:r w:rsidRPr="003B2303">
        <w:rPr>
          <w:rFonts w:ascii="Times New Roman" w:eastAsia="Times New Roman" w:hAnsi="Times New Roman"/>
          <w:bCs/>
          <w:sz w:val="18"/>
          <w:szCs w:val="18"/>
        </w:rPr>
        <w:t xml:space="preserve">Providing </w:t>
      </w:r>
      <w:r w:rsidR="00735288" w:rsidRPr="003B2303">
        <w:rPr>
          <w:rFonts w:ascii="Times New Roman" w:eastAsia="Times New Roman" w:hAnsi="Times New Roman"/>
          <w:bCs/>
          <w:sz w:val="18"/>
          <w:szCs w:val="18"/>
        </w:rPr>
        <w:t>3461</w:t>
      </w:r>
      <w:r w:rsidRPr="003B2303">
        <w:rPr>
          <w:rFonts w:ascii="Times New Roman" w:eastAsia="Times New Roman" w:hAnsi="Times New Roman"/>
          <w:bCs/>
          <w:sz w:val="18"/>
          <w:szCs w:val="18"/>
        </w:rPr>
        <w:t xml:space="preserve"> and delivery instructions </w:t>
      </w:r>
      <w:r w:rsidR="00735288" w:rsidRPr="003B2303">
        <w:rPr>
          <w:rFonts w:ascii="Times New Roman" w:eastAsia="Times New Roman" w:hAnsi="Times New Roman"/>
          <w:bCs/>
          <w:sz w:val="18"/>
          <w:szCs w:val="18"/>
        </w:rPr>
        <w:t>to carriers, following up items have been picked up and delivered for all air shipment</w:t>
      </w:r>
      <w:r w:rsidR="00FB1F42" w:rsidRPr="003B2303">
        <w:rPr>
          <w:rFonts w:ascii="Times New Roman" w:eastAsia="Times New Roman" w:hAnsi="Times New Roman"/>
          <w:bCs/>
          <w:sz w:val="18"/>
          <w:szCs w:val="18"/>
        </w:rPr>
        <w:t>s</w:t>
      </w:r>
      <w:r w:rsidR="00735288" w:rsidRPr="003B2303">
        <w:rPr>
          <w:rFonts w:ascii="Times New Roman" w:eastAsia="Times New Roman" w:hAnsi="Times New Roman"/>
          <w:bCs/>
          <w:sz w:val="18"/>
          <w:szCs w:val="18"/>
        </w:rPr>
        <w:t xml:space="preserve"> and LCL and FCL.</w:t>
      </w:r>
    </w:p>
    <w:p w14:paraId="10500D7F" w14:textId="261E154D" w:rsidR="00735288" w:rsidRPr="006D2B45" w:rsidRDefault="00735288" w:rsidP="006E649D">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informed of Country with Free Trade agreement they could benefit to purchase</w:t>
      </w:r>
    </w:p>
    <w:p w14:paraId="37728AFA" w14:textId="0919FDAF" w:rsidR="001B3AF3" w:rsidRPr="006D2B45" w:rsidRDefault="00735288" w:rsidP="001B3AF3">
      <w:pPr>
        <w:numPr>
          <w:ilvl w:val="0"/>
          <w:numId w:val="1"/>
        </w:numPr>
        <w:tabs>
          <w:tab w:val="left" w:pos="10260"/>
        </w:tabs>
        <w:spacing w:after="0" w:line="240" w:lineRule="auto"/>
        <w:ind w:right="360"/>
        <w:rPr>
          <w:rFonts w:ascii="Times New Roman" w:eastAsia="Times New Roman" w:hAnsi="Times New Roman"/>
          <w:b/>
          <w:sz w:val="20"/>
          <w:szCs w:val="24"/>
        </w:rPr>
      </w:pPr>
      <w:r w:rsidRPr="006D2B45">
        <w:rPr>
          <w:rFonts w:ascii="Times New Roman" w:eastAsia="Times New Roman" w:hAnsi="Times New Roman"/>
          <w:bCs/>
          <w:sz w:val="18"/>
          <w:szCs w:val="18"/>
        </w:rPr>
        <w:t>Tracy and tracking Air Shipment and Containers, advising customers of delays</w:t>
      </w:r>
    </w:p>
    <w:p w14:paraId="5EFC68A5" w14:textId="0BD9E95A" w:rsidR="006B29B3" w:rsidRPr="008C08AB" w:rsidRDefault="00B7595E" w:rsidP="00D318F4">
      <w:pPr>
        <w:numPr>
          <w:ilvl w:val="0"/>
          <w:numId w:val="1"/>
        </w:numPr>
        <w:tabs>
          <w:tab w:val="left" w:pos="10260"/>
        </w:tabs>
        <w:spacing w:after="0" w:line="240" w:lineRule="auto"/>
        <w:ind w:right="360"/>
        <w:rPr>
          <w:rFonts w:ascii="Times New Roman" w:eastAsia="Times New Roman" w:hAnsi="Times New Roman"/>
          <w:b/>
          <w:sz w:val="20"/>
          <w:szCs w:val="20"/>
        </w:rPr>
      </w:pPr>
      <w:r>
        <w:rPr>
          <w:rFonts w:ascii="Times New Roman" w:eastAsia="Times New Roman" w:hAnsi="Times New Roman"/>
          <w:bCs/>
          <w:sz w:val="18"/>
          <w:szCs w:val="18"/>
        </w:rPr>
        <w:t>E</w:t>
      </w:r>
      <w:r w:rsidR="00735288" w:rsidRPr="00735288">
        <w:rPr>
          <w:rFonts w:ascii="Times New Roman" w:eastAsia="Times New Roman" w:hAnsi="Times New Roman"/>
          <w:bCs/>
          <w:sz w:val="18"/>
          <w:szCs w:val="18"/>
        </w:rPr>
        <w:t>nsuring customer shipment when they request protection from damaged, once the shipment is schedule</w:t>
      </w:r>
      <w:r>
        <w:rPr>
          <w:rFonts w:ascii="Times New Roman" w:eastAsia="Times New Roman" w:hAnsi="Times New Roman"/>
          <w:bCs/>
          <w:sz w:val="18"/>
          <w:szCs w:val="18"/>
        </w:rPr>
        <w:t>d</w:t>
      </w:r>
      <w:r w:rsidR="00735288" w:rsidRPr="00735288">
        <w:rPr>
          <w:rFonts w:ascii="Times New Roman" w:eastAsia="Times New Roman" w:hAnsi="Times New Roman"/>
          <w:bCs/>
          <w:sz w:val="18"/>
          <w:szCs w:val="18"/>
        </w:rPr>
        <w:t xml:space="preserve"> to depart from Country of Origin.</w:t>
      </w:r>
    </w:p>
    <w:p w14:paraId="2979313A" w14:textId="106C684B" w:rsidR="00735288" w:rsidRPr="00EA26AF" w:rsidRDefault="008C08AB" w:rsidP="00735288">
      <w:pPr>
        <w:numPr>
          <w:ilvl w:val="0"/>
          <w:numId w:val="1"/>
        </w:numPr>
        <w:tabs>
          <w:tab w:val="left" w:pos="10260"/>
        </w:tabs>
        <w:spacing w:after="0" w:line="240" w:lineRule="auto"/>
        <w:ind w:right="360"/>
        <w:rPr>
          <w:rFonts w:ascii="Times New Roman" w:eastAsia="Times New Roman" w:hAnsi="Times New Roman"/>
          <w:b/>
          <w:sz w:val="20"/>
          <w:szCs w:val="20"/>
        </w:rPr>
      </w:pPr>
      <w:r w:rsidRPr="00EA26AF">
        <w:rPr>
          <w:rFonts w:ascii="Times New Roman" w:eastAsia="Times New Roman" w:hAnsi="Times New Roman"/>
          <w:sz w:val="18"/>
          <w:szCs w:val="24"/>
        </w:rPr>
        <w:t>Working directly with Customers international suppliers, worldwide.</w:t>
      </w:r>
    </w:p>
    <w:p w14:paraId="7F7D18D6" w14:textId="77777777" w:rsidR="001B3AF3" w:rsidRDefault="001B3AF3" w:rsidP="00D318F4">
      <w:pPr>
        <w:tabs>
          <w:tab w:val="left" w:pos="2490"/>
        </w:tabs>
        <w:spacing w:after="0" w:line="240" w:lineRule="auto"/>
        <w:ind w:right="360"/>
        <w:rPr>
          <w:rFonts w:ascii="Times New Roman" w:eastAsia="Times New Roman" w:hAnsi="Times New Roman"/>
          <w:b/>
          <w:sz w:val="20"/>
          <w:szCs w:val="20"/>
        </w:rPr>
      </w:pPr>
    </w:p>
    <w:p w14:paraId="406F25A3" w14:textId="69985A33" w:rsidR="00D318F4" w:rsidRPr="000813F2" w:rsidRDefault="00D318F4" w:rsidP="00D318F4">
      <w:pPr>
        <w:tabs>
          <w:tab w:val="left" w:pos="2490"/>
        </w:tabs>
        <w:spacing w:after="0" w:line="240" w:lineRule="auto"/>
        <w:ind w:right="360"/>
        <w:rPr>
          <w:rFonts w:ascii="Times New Roman" w:eastAsia="Times New Roman" w:hAnsi="Times New Roman"/>
          <w:sz w:val="20"/>
          <w:szCs w:val="20"/>
        </w:rPr>
      </w:pPr>
      <w:r w:rsidRPr="000813F2">
        <w:rPr>
          <w:rFonts w:ascii="Times New Roman" w:eastAsia="Times New Roman" w:hAnsi="Times New Roman"/>
          <w:b/>
          <w:sz w:val="20"/>
          <w:szCs w:val="20"/>
        </w:rPr>
        <w:t>Import Administrator -</w:t>
      </w:r>
      <w:r w:rsidRPr="00744221">
        <w:rPr>
          <w:rFonts w:ascii="Times New Roman" w:eastAsia="Times New Roman" w:hAnsi="Times New Roman"/>
          <w:b/>
          <w:bCs/>
          <w:sz w:val="20"/>
          <w:szCs w:val="20"/>
        </w:rPr>
        <w:t>Teledyne Microwave Solutions, Mountain View, California</w:t>
      </w:r>
      <w:r w:rsidR="009D489F">
        <w:rPr>
          <w:rFonts w:ascii="Times New Roman" w:eastAsia="Times New Roman" w:hAnsi="Times New Roman"/>
          <w:b/>
          <w:bCs/>
          <w:sz w:val="20"/>
          <w:szCs w:val="20"/>
        </w:rPr>
        <w:t xml:space="preserve"> June</w:t>
      </w:r>
      <w:r w:rsidRPr="00744221">
        <w:rPr>
          <w:rFonts w:ascii="Times New Roman" w:eastAsia="Times New Roman" w:hAnsi="Times New Roman"/>
          <w:b/>
          <w:bCs/>
          <w:sz w:val="20"/>
          <w:szCs w:val="20"/>
        </w:rPr>
        <w:t xml:space="preserve"> 2015-</w:t>
      </w:r>
      <w:r w:rsidR="009D489F">
        <w:rPr>
          <w:rFonts w:ascii="Times New Roman" w:eastAsia="Times New Roman" w:hAnsi="Times New Roman"/>
          <w:b/>
          <w:bCs/>
          <w:sz w:val="20"/>
          <w:szCs w:val="20"/>
        </w:rPr>
        <w:t xml:space="preserve">April </w:t>
      </w:r>
      <w:r w:rsidRPr="00744221">
        <w:rPr>
          <w:rFonts w:ascii="Times New Roman" w:eastAsia="Times New Roman" w:hAnsi="Times New Roman"/>
          <w:b/>
          <w:bCs/>
          <w:sz w:val="20"/>
          <w:szCs w:val="20"/>
        </w:rPr>
        <w:t>2017</w:t>
      </w:r>
    </w:p>
    <w:p w14:paraId="02F79232" w14:textId="74DE35C5" w:rsidR="00D318F4" w:rsidRPr="00D318F4"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sidRPr="00C420C4">
        <w:rPr>
          <w:rFonts w:ascii="Times New Roman" w:eastAsia="Times New Roman" w:hAnsi="Times New Roman"/>
          <w:sz w:val="20"/>
          <w:szCs w:val="24"/>
        </w:rPr>
        <w:t>Managed all import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into the US </w:t>
      </w:r>
      <w:r>
        <w:rPr>
          <w:rFonts w:ascii="Times New Roman" w:eastAsia="Times New Roman" w:hAnsi="Times New Roman"/>
          <w:sz w:val="20"/>
          <w:szCs w:val="24"/>
        </w:rPr>
        <w:t>and</w:t>
      </w:r>
      <w:r w:rsidRPr="00C420C4">
        <w:rPr>
          <w:rFonts w:ascii="Times New Roman" w:eastAsia="Times New Roman" w:hAnsi="Times New Roman"/>
          <w:sz w:val="20"/>
          <w:szCs w:val="24"/>
        </w:rPr>
        <w:t xml:space="preserve"> responsible for all </w:t>
      </w:r>
      <w:r>
        <w:rPr>
          <w:rFonts w:ascii="Times New Roman" w:eastAsia="Times New Roman" w:hAnsi="Times New Roman"/>
          <w:sz w:val="20"/>
          <w:szCs w:val="24"/>
        </w:rPr>
        <w:t>Air shipment</w:t>
      </w:r>
      <w:r w:rsidR="00581875">
        <w:rPr>
          <w:rFonts w:ascii="Times New Roman" w:eastAsia="Times New Roman" w:hAnsi="Times New Roman"/>
          <w:sz w:val="20"/>
          <w:szCs w:val="24"/>
        </w:rPr>
        <w:t>s</w:t>
      </w:r>
      <w:r w:rsidRPr="00C420C4">
        <w:rPr>
          <w:rFonts w:ascii="Times New Roman" w:eastAsia="Times New Roman" w:hAnsi="Times New Roman"/>
          <w:sz w:val="20"/>
          <w:szCs w:val="24"/>
        </w:rPr>
        <w:t xml:space="preserve"> to clear Customs</w:t>
      </w:r>
      <w:r>
        <w:rPr>
          <w:rFonts w:ascii="Times New Roman" w:eastAsia="Times New Roman" w:hAnsi="Times New Roman"/>
          <w:sz w:val="20"/>
          <w:szCs w:val="24"/>
        </w:rPr>
        <w:t xml:space="preserve">. </w:t>
      </w:r>
      <w:r w:rsidRPr="00C420C4">
        <w:rPr>
          <w:rFonts w:ascii="Times New Roman" w:eastAsia="Times New Roman" w:hAnsi="Times New Roman"/>
          <w:sz w:val="20"/>
          <w:szCs w:val="24"/>
        </w:rPr>
        <w:t>Working directly with Sales and Management</w:t>
      </w:r>
      <w:r>
        <w:rPr>
          <w:rFonts w:ascii="Times New Roman" w:eastAsia="Times New Roman" w:hAnsi="Times New Roman"/>
          <w:sz w:val="20"/>
          <w:szCs w:val="24"/>
        </w:rPr>
        <w:t xml:space="preserve"> and Customers</w:t>
      </w:r>
      <w:r w:rsidRPr="00C420C4">
        <w:rPr>
          <w:rFonts w:ascii="Times New Roman" w:eastAsia="Times New Roman" w:hAnsi="Times New Roman"/>
          <w:sz w:val="20"/>
          <w:szCs w:val="24"/>
        </w:rPr>
        <w:t xml:space="preserve">, keeping them posted on deliveries and delays. </w:t>
      </w:r>
    </w:p>
    <w:p w14:paraId="2305FAB8" w14:textId="01B77A0D" w:rsidR="00D318F4" w:rsidRPr="0042750F" w:rsidRDefault="00D318F4"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20"/>
          <w:szCs w:val="24"/>
        </w:rPr>
        <w:t>Providing detail</w:t>
      </w:r>
      <w:r w:rsidR="00581875">
        <w:rPr>
          <w:rFonts w:ascii="Times New Roman" w:eastAsia="Times New Roman" w:hAnsi="Times New Roman"/>
          <w:sz w:val="20"/>
          <w:szCs w:val="24"/>
        </w:rPr>
        <w:t>ed</w:t>
      </w:r>
      <w:r>
        <w:rPr>
          <w:rFonts w:ascii="Times New Roman" w:eastAsia="Times New Roman" w:hAnsi="Times New Roman"/>
          <w:sz w:val="20"/>
          <w:szCs w:val="24"/>
        </w:rPr>
        <w:t xml:space="preserve"> instructions for all RMA </w:t>
      </w:r>
      <w:r w:rsidR="0042750F">
        <w:rPr>
          <w:rFonts w:ascii="Times New Roman" w:eastAsia="Times New Roman" w:hAnsi="Times New Roman"/>
          <w:sz w:val="20"/>
          <w:szCs w:val="24"/>
        </w:rPr>
        <w:t>for</w:t>
      </w:r>
      <w:r>
        <w:rPr>
          <w:rFonts w:ascii="Times New Roman" w:eastAsia="Times New Roman" w:hAnsi="Times New Roman"/>
          <w:sz w:val="20"/>
          <w:szCs w:val="24"/>
        </w:rPr>
        <w:t xml:space="preserve"> Customer</w:t>
      </w:r>
      <w:r w:rsidR="0042750F">
        <w:rPr>
          <w:rFonts w:ascii="Times New Roman" w:eastAsia="Times New Roman" w:hAnsi="Times New Roman"/>
          <w:sz w:val="20"/>
          <w:szCs w:val="24"/>
        </w:rPr>
        <w:t xml:space="preserve">s to follow. </w:t>
      </w:r>
    </w:p>
    <w:p w14:paraId="4E100776" w14:textId="24664024" w:rsidR="0042750F" w:rsidRPr="00032E21"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Post Entry Reviews – Auditing</w:t>
      </w:r>
      <w:r w:rsidR="00894233">
        <w:rPr>
          <w:rFonts w:ascii="Times New Roman" w:eastAsia="Times New Roman" w:hAnsi="Times New Roman"/>
          <w:sz w:val="18"/>
          <w:szCs w:val="24"/>
        </w:rPr>
        <w:t xml:space="preserve"> and risk assessment</w:t>
      </w:r>
      <w:r>
        <w:rPr>
          <w:rFonts w:ascii="Times New Roman" w:eastAsia="Times New Roman" w:hAnsi="Times New Roman"/>
          <w:sz w:val="18"/>
          <w:szCs w:val="24"/>
        </w:rPr>
        <w:t xml:space="preserve"> files, to make sure the company </w:t>
      </w:r>
      <w:r w:rsidR="00581875">
        <w:rPr>
          <w:rFonts w:ascii="Times New Roman" w:eastAsia="Times New Roman" w:hAnsi="Times New Roman"/>
          <w:sz w:val="18"/>
          <w:szCs w:val="24"/>
        </w:rPr>
        <w:t>complies</w:t>
      </w:r>
      <w:r>
        <w:rPr>
          <w:rFonts w:ascii="Times New Roman" w:eastAsia="Times New Roman" w:hAnsi="Times New Roman"/>
          <w:sz w:val="18"/>
          <w:szCs w:val="24"/>
        </w:rPr>
        <w:t xml:space="preserve"> with Customs. </w:t>
      </w:r>
    </w:p>
    <w:p w14:paraId="57FB289D" w14:textId="77777777" w:rsidR="0042750F" w:rsidRPr="00C30917"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 xml:space="preserve">Off Shore Manufacturing </w:t>
      </w:r>
    </w:p>
    <w:p w14:paraId="5951EB58" w14:textId="77777777" w:rsidR="0042750F" w:rsidRPr="00472E0A" w:rsidRDefault="0042750F" w:rsidP="0042750F">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sz w:val="18"/>
          <w:szCs w:val="24"/>
        </w:rPr>
        <w:t>Declaring any Assist – Any Assets (Tools, molds, dies, equipment, freight) sent to the oversea shipper to lower the cost of production.</w:t>
      </w:r>
    </w:p>
    <w:p w14:paraId="3C9811E7" w14:textId="6CBAF7BB" w:rsidR="0042750F" w:rsidRPr="004C02CA" w:rsidRDefault="0042750F"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Items return for repair under Chapter 98, making sure Importer’s Declaration and Foreign Shipper’s Declaration of Foreign goods returned is completed.</w:t>
      </w:r>
    </w:p>
    <w:p w14:paraId="5BBEB811" w14:textId="0189F539" w:rsidR="004C02CA" w:rsidRPr="0042750F" w:rsidRDefault="00D17FED"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D</w:t>
      </w:r>
      <w:r w:rsidR="004C02CA">
        <w:rPr>
          <w:rFonts w:ascii="Times New Roman" w:eastAsia="Times New Roman" w:hAnsi="Times New Roman"/>
          <w:bCs/>
          <w:sz w:val="18"/>
          <w:szCs w:val="18"/>
        </w:rPr>
        <w:t xml:space="preserve">eny party screening and checking embargoed and sanctioned </w:t>
      </w:r>
      <w:r>
        <w:rPr>
          <w:rFonts w:ascii="Times New Roman" w:eastAsia="Times New Roman" w:hAnsi="Times New Roman"/>
          <w:bCs/>
          <w:sz w:val="18"/>
          <w:szCs w:val="18"/>
        </w:rPr>
        <w:t>c</w:t>
      </w:r>
      <w:r w:rsidR="004C02CA">
        <w:rPr>
          <w:rFonts w:ascii="Times New Roman" w:eastAsia="Times New Roman" w:hAnsi="Times New Roman"/>
          <w:bCs/>
          <w:sz w:val="18"/>
          <w:szCs w:val="18"/>
        </w:rPr>
        <w:t>ountries</w:t>
      </w:r>
    </w:p>
    <w:p w14:paraId="3FDDEDD1" w14:textId="033B0818" w:rsidR="0042750F" w:rsidRPr="00D15F78" w:rsidRDefault="00D15F78" w:rsidP="00D318F4">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Create and manage SOPs so that correct procedure </w:t>
      </w:r>
      <w:r w:rsidR="00581875">
        <w:rPr>
          <w:rFonts w:ascii="Times New Roman" w:eastAsia="Times New Roman" w:hAnsi="Times New Roman"/>
          <w:bCs/>
          <w:sz w:val="18"/>
          <w:szCs w:val="18"/>
        </w:rPr>
        <w:t>is</w:t>
      </w:r>
      <w:r>
        <w:rPr>
          <w:rFonts w:ascii="Times New Roman" w:eastAsia="Times New Roman" w:hAnsi="Times New Roman"/>
          <w:bCs/>
          <w:sz w:val="18"/>
          <w:szCs w:val="18"/>
        </w:rPr>
        <w:t xml:space="preserve"> followed by all team members</w:t>
      </w:r>
    </w:p>
    <w:p w14:paraId="4CF19964" w14:textId="06674BCD" w:rsidR="002C6E06" w:rsidRPr="006B29B3" w:rsidRDefault="005673D6"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Confirming </w:t>
      </w:r>
      <w:r w:rsidR="00D15F78" w:rsidRPr="00D15F78">
        <w:rPr>
          <w:rFonts w:ascii="Times New Roman" w:eastAsia="Times New Roman" w:hAnsi="Times New Roman"/>
          <w:bCs/>
          <w:sz w:val="18"/>
          <w:szCs w:val="18"/>
        </w:rPr>
        <w:t>Shipping and Receiving logging all import, waiting for confirmation import packaged</w:t>
      </w:r>
      <w:r w:rsidR="006B29B3">
        <w:rPr>
          <w:rFonts w:ascii="Times New Roman" w:eastAsia="Times New Roman" w:hAnsi="Times New Roman"/>
          <w:bCs/>
          <w:sz w:val="18"/>
          <w:szCs w:val="18"/>
        </w:rPr>
        <w:t xml:space="preserve"> (RMA)</w:t>
      </w:r>
      <w:r w:rsidR="00D15F78" w:rsidRPr="00D15F78">
        <w:rPr>
          <w:rFonts w:ascii="Times New Roman" w:eastAsia="Times New Roman" w:hAnsi="Times New Roman"/>
          <w:bCs/>
          <w:sz w:val="18"/>
          <w:szCs w:val="18"/>
        </w:rPr>
        <w:t xml:space="preserve"> has cleared Customs.</w:t>
      </w:r>
    </w:p>
    <w:p w14:paraId="227DA7D8" w14:textId="2CE6CB34" w:rsidR="006B29B3" w:rsidRPr="006C50D9" w:rsidRDefault="006B29B3"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Keeping Customers and Teledyne team informed product has arrived and Customs cleared and ready for repair.</w:t>
      </w:r>
    </w:p>
    <w:p w14:paraId="2D0E48AF" w14:textId="73F7236A" w:rsidR="006C50D9" w:rsidRPr="00AC3098" w:rsidRDefault="006C50D9"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Familiar with EAR99 and ITAR</w:t>
      </w:r>
      <w:r w:rsidR="00842CC4">
        <w:rPr>
          <w:rFonts w:ascii="Times New Roman" w:eastAsia="Times New Roman" w:hAnsi="Times New Roman"/>
          <w:bCs/>
          <w:sz w:val="18"/>
          <w:szCs w:val="18"/>
        </w:rPr>
        <w:t xml:space="preserve"> checking items require</w:t>
      </w:r>
      <w:r>
        <w:rPr>
          <w:rFonts w:ascii="Times New Roman" w:eastAsia="Times New Roman" w:hAnsi="Times New Roman"/>
          <w:bCs/>
          <w:sz w:val="18"/>
          <w:szCs w:val="18"/>
        </w:rPr>
        <w:t xml:space="preserve"> ECCN</w:t>
      </w:r>
      <w:r w:rsidR="00842CC4">
        <w:rPr>
          <w:rFonts w:ascii="Times New Roman" w:eastAsia="Times New Roman" w:hAnsi="Times New Roman"/>
          <w:bCs/>
          <w:sz w:val="18"/>
          <w:szCs w:val="18"/>
        </w:rPr>
        <w:t xml:space="preserve"> and export license</w:t>
      </w:r>
    </w:p>
    <w:p w14:paraId="6B167F7C" w14:textId="4D8FF551" w:rsidR="00AC3098" w:rsidRPr="006B29B3" w:rsidRDefault="00AC3098" w:rsidP="0047766B">
      <w:pPr>
        <w:numPr>
          <w:ilvl w:val="0"/>
          <w:numId w:val="1"/>
        </w:numPr>
        <w:tabs>
          <w:tab w:val="left" w:pos="10260"/>
        </w:tabs>
        <w:spacing w:after="0" w:line="240" w:lineRule="auto"/>
        <w:ind w:right="360"/>
        <w:rPr>
          <w:rFonts w:ascii="Times New Roman" w:eastAsia="Times New Roman" w:hAnsi="Times New Roman"/>
          <w:b/>
          <w:sz w:val="20"/>
          <w:szCs w:val="24"/>
        </w:rPr>
      </w:pPr>
      <w:r>
        <w:rPr>
          <w:rFonts w:ascii="Times New Roman" w:eastAsia="Times New Roman" w:hAnsi="Times New Roman"/>
          <w:bCs/>
          <w:sz w:val="18"/>
          <w:szCs w:val="18"/>
        </w:rPr>
        <w:t xml:space="preserve">Training Employees </w:t>
      </w:r>
      <w:r w:rsidR="00680B94">
        <w:rPr>
          <w:rFonts w:ascii="Times New Roman" w:eastAsia="Times New Roman" w:hAnsi="Times New Roman"/>
          <w:bCs/>
          <w:sz w:val="18"/>
          <w:szCs w:val="18"/>
        </w:rPr>
        <w:t>International</w:t>
      </w:r>
      <w:r>
        <w:rPr>
          <w:rFonts w:ascii="Times New Roman" w:eastAsia="Times New Roman" w:hAnsi="Times New Roman"/>
          <w:bCs/>
          <w:sz w:val="18"/>
          <w:szCs w:val="18"/>
        </w:rPr>
        <w:t xml:space="preserve"> Trade Compliance</w:t>
      </w:r>
    </w:p>
    <w:p w14:paraId="5DC14922" w14:textId="77777777" w:rsidR="006B29B3" w:rsidRPr="00D5536C" w:rsidRDefault="006B29B3" w:rsidP="006B29B3">
      <w:pPr>
        <w:tabs>
          <w:tab w:val="left" w:pos="10260"/>
        </w:tabs>
        <w:spacing w:after="0" w:line="240" w:lineRule="auto"/>
        <w:ind w:left="720" w:right="360"/>
        <w:rPr>
          <w:rFonts w:ascii="Times New Roman" w:eastAsia="Times New Roman" w:hAnsi="Times New Roman"/>
          <w:b/>
          <w:sz w:val="16"/>
          <w:szCs w:val="16"/>
        </w:rPr>
      </w:pPr>
    </w:p>
    <w:p w14:paraId="3DB7A8E6" w14:textId="02102521" w:rsidR="00B82E9D" w:rsidRPr="00744221" w:rsidRDefault="00B82E9D" w:rsidP="0047766B">
      <w:pPr>
        <w:tabs>
          <w:tab w:val="left" w:pos="10260"/>
        </w:tabs>
        <w:spacing w:after="0" w:line="240" w:lineRule="auto"/>
        <w:ind w:right="360"/>
        <w:rPr>
          <w:rFonts w:ascii="Times New Roman" w:eastAsia="Times New Roman" w:hAnsi="Times New Roman"/>
          <w:b/>
          <w:bCs/>
          <w:sz w:val="20"/>
          <w:szCs w:val="24"/>
        </w:rPr>
      </w:pPr>
      <w:r w:rsidRPr="000813F2">
        <w:rPr>
          <w:rFonts w:ascii="Times New Roman" w:eastAsia="Times New Roman" w:hAnsi="Times New Roman"/>
          <w:b/>
          <w:sz w:val="20"/>
          <w:szCs w:val="24"/>
        </w:rPr>
        <w:t xml:space="preserve">Import Coordinator – </w:t>
      </w:r>
      <w:r w:rsidRPr="00744221">
        <w:rPr>
          <w:rFonts w:ascii="Times New Roman" w:eastAsia="Times New Roman" w:hAnsi="Times New Roman"/>
          <w:b/>
          <w:bCs/>
          <w:sz w:val="20"/>
          <w:szCs w:val="24"/>
        </w:rPr>
        <w:t xml:space="preserve">Borges USA/Star Fine Foods, Fresno, California </w:t>
      </w:r>
      <w:r w:rsidR="009D489F">
        <w:rPr>
          <w:rFonts w:ascii="Times New Roman" w:eastAsia="Times New Roman" w:hAnsi="Times New Roman"/>
          <w:b/>
          <w:bCs/>
          <w:sz w:val="20"/>
          <w:szCs w:val="24"/>
        </w:rPr>
        <w:t xml:space="preserve">June </w:t>
      </w:r>
      <w:r w:rsidRPr="00744221">
        <w:rPr>
          <w:rFonts w:ascii="Times New Roman" w:eastAsia="Times New Roman" w:hAnsi="Times New Roman"/>
          <w:b/>
          <w:bCs/>
          <w:sz w:val="20"/>
          <w:szCs w:val="24"/>
        </w:rPr>
        <w:t>2002-</w:t>
      </w:r>
      <w:r w:rsidR="009D489F">
        <w:rPr>
          <w:rFonts w:ascii="Times New Roman" w:eastAsia="Times New Roman" w:hAnsi="Times New Roman"/>
          <w:b/>
          <w:bCs/>
          <w:sz w:val="20"/>
          <w:szCs w:val="24"/>
        </w:rPr>
        <w:t xml:space="preserve"> June </w:t>
      </w:r>
      <w:r w:rsidRPr="00744221">
        <w:rPr>
          <w:rFonts w:ascii="Times New Roman" w:eastAsia="Times New Roman" w:hAnsi="Times New Roman"/>
          <w:b/>
          <w:bCs/>
          <w:sz w:val="20"/>
          <w:szCs w:val="24"/>
        </w:rPr>
        <w:t>2015</w:t>
      </w:r>
    </w:p>
    <w:p w14:paraId="0B3811F7" w14:textId="0AB222D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Managed all import</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into the US and exports to Canada and Europe and South America, responsible for all containers to clear Customs, FDA and USDA. Working directly with Sales and Management and Customers, keeping them posted on deliveries and delays. </w:t>
      </w:r>
    </w:p>
    <w:p w14:paraId="0115EACE" w14:textId="6EEE51D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FDA: Food ready for </w:t>
      </w:r>
      <w:r w:rsidR="002C6E06" w:rsidRPr="00B63000">
        <w:rPr>
          <w:rFonts w:ascii="Times New Roman" w:eastAsia="Times New Roman" w:hAnsi="Times New Roman"/>
          <w:sz w:val="20"/>
          <w:szCs w:val="20"/>
        </w:rPr>
        <w:t>retail, with</w:t>
      </w:r>
      <w:r w:rsidRPr="00B63000">
        <w:rPr>
          <w:rFonts w:ascii="Times New Roman" w:eastAsia="Times New Roman" w:hAnsi="Times New Roman"/>
          <w:sz w:val="20"/>
          <w:szCs w:val="20"/>
        </w:rPr>
        <w:t xml:space="preserve"> a good understanding </w:t>
      </w:r>
      <w:r w:rsidR="00581875">
        <w:rPr>
          <w:rFonts w:ascii="Times New Roman" w:eastAsia="Times New Roman" w:hAnsi="Times New Roman"/>
          <w:sz w:val="20"/>
          <w:szCs w:val="20"/>
        </w:rPr>
        <w:t xml:space="preserve">of </w:t>
      </w:r>
      <w:r w:rsidRPr="00B63000">
        <w:rPr>
          <w:rFonts w:ascii="Times New Roman" w:eastAsia="Times New Roman" w:hAnsi="Times New Roman"/>
          <w:sz w:val="20"/>
          <w:szCs w:val="20"/>
        </w:rPr>
        <w:t>what is required to clear.</w:t>
      </w:r>
    </w:p>
    <w:p w14:paraId="40DD8B8C"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Oversee and Manage all relevant documentation and contract requirements for imports and exports.</w:t>
      </w:r>
    </w:p>
    <w:p w14:paraId="0E3F41DF" w14:textId="09476D4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Handle documents from supplier</w:t>
      </w:r>
      <w:r w:rsidR="00581875">
        <w:rPr>
          <w:rFonts w:ascii="Times New Roman" w:eastAsia="Times New Roman" w:hAnsi="Times New Roman"/>
          <w:sz w:val="20"/>
          <w:szCs w:val="20"/>
        </w:rPr>
        <w:t>s</w:t>
      </w:r>
      <w:r w:rsidRPr="00B63000">
        <w:rPr>
          <w:rFonts w:ascii="Times New Roman" w:eastAsia="Times New Roman" w:hAnsi="Times New Roman"/>
          <w:sz w:val="20"/>
          <w:szCs w:val="20"/>
        </w:rPr>
        <w:t xml:space="preserve"> overseas (Spain, Italy, Greece, Peru, Argentina, Tunisia, and Turkey); keeping tabs on all documents, making sure all </w:t>
      </w:r>
      <w:r w:rsidR="00581875">
        <w:rPr>
          <w:rFonts w:ascii="Times New Roman" w:eastAsia="Times New Roman" w:hAnsi="Times New Roman"/>
          <w:sz w:val="20"/>
          <w:szCs w:val="20"/>
        </w:rPr>
        <w:t>comply</w:t>
      </w:r>
      <w:r w:rsidRPr="00B63000">
        <w:rPr>
          <w:rFonts w:ascii="Times New Roman" w:eastAsia="Times New Roman" w:hAnsi="Times New Roman"/>
          <w:sz w:val="20"/>
          <w:szCs w:val="20"/>
        </w:rPr>
        <w:t xml:space="preserve"> with C-TPAT, FDA and Customs. File the ISF, forward to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broker, and check on vessels for delays.</w:t>
      </w:r>
      <w:r w:rsidR="005A3127">
        <w:rPr>
          <w:rFonts w:ascii="Times New Roman" w:eastAsia="Times New Roman" w:hAnsi="Times New Roman"/>
          <w:sz w:val="20"/>
          <w:szCs w:val="20"/>
        </w:rPr>
        <w:t xml:space="preserve"> Making sure items that require FDA registered are. </w:t>
      </w:r>
    </w:p>
    <w:p w14:paraId="2BCEB5F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Review and approve CF3461 &amp; CF7501; Figure out HTS on new products with Customs checked for Tariff-rate quota. </w:t>
      </w:r>
    </w:p>
    <w:p w14:paraId="3426C5A7" w14:textId="432B693E"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Have pasted Customs Audit (CF 28) for Chile, Tunisia, and Spain related partner. File for Drawback duty (CF7551); File Protest (CF19) Working closely with FDA on Notice of Action, Staying on top of changes with HTS (U.S. Customs Tariff Classifications) CFR19 during the year. CFR 15 Commerce and Foreign Trade. </w:t>
      </w:r>
    </w:p>
    <w:p w14:paraId="4E796F1C" w14:textId="1438CAFD"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 xml:space="preserve">Negotiate Ocean Freight from South America,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 xml:space="preserve">Middle East with Vessel lines and Freight Forwards. Trace and track all containers and ensure containers are out of the port before demurrage charges. </w:t>
      </w:r>
    </w:p>
    <w:p w14:paraId="23A85E0A" w14:textId="037F8AE6"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Expert International supply chain/logistics, purchasing, receiving/shipping, cross</w:t>
      </w:r>
      <w:r w:rsidR="00581875">
        <w:rPr>
          <w:rFonts w:ascii="Times New Roman" w:eastAsia="Times New Roman" w:hAnsi="Times New Roman"/>
          <w:sz w:val="20"/>
          <w:szCs w:val="20"/>
        </w:rPr>
        <w:t>-</w:t>
      </w:r>
      <w:r w:rsidRPr="00B63000">
        <w:rPr>
          <w:rFonts w:ascii="Times New Roman" w:eastAsia="Times New Roman" w:hAnsi="Times New Roman"/>
          <w:sz w:val="20"/>
          <w:szCs w:val="20"/>
        </w:rPr>
        <w:t>docking, ocean/air/land</w:t>
      </w:r>
    </w:p>
    <w:p w14:paraId="0D2C6972"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Working directly with International suppliers, worldwide.</w:t>
      </w:r>
    </w:p>
    <w:p w14:paraId="7BD5FCA6" w14:textId="4F0054D3"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lastRenderedPageBreak/>
        <w:t xml:space="preserve">Various Vessel Lines/Freight Forwarders:  Tracing and tracking containers and Refer all over the USA and South America and Europe and </w:t>
      </w:r>
      <w:r w:rsidR="00581875">
        <w:rPr>
          <w:rFonts w:ascii="Times New Roman" w:eastAsia="Times New Roman" w:hAnsi="Times New Roman"/>
          <w:sz w:val="20"/>
          <w:szCs w:val="20"/>
        </w:rPr>
        <w:t xml:space="preserve">the </w:t>
      </w:r>
      <w:r w:rsidRPr="00B63000">
        <w:rPr>
          <w:rFonts w:ascii="Times New Roman" w:eastAsia="Times New Roman" w:hAnsi="Times New Roman"/>
          <w:sz w:val="20"/>
          <w:szCs w:val="20"/>
        </w:rPr>
        <w:t>Middle East.</w:t>
      </w:r>
    </w:p>
    <w:p w14:paraId="5B4A5C05"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Warehouse for Cross Docking through the US; Liaison with third party warehouse &amp; trucker for product entry, storage and delivery.</w:t>
      </w:r>
    </w:p>
    <w:p w14:paraId="4EB9256D" w14:textId="382ED650"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sz w:val="20"/>
          <w:szCs w:val="20"/>
        </w:rPr>
        <w:t>Customer Service: Invoicing, make sure shipments delivered, handling shortages and damaged, delivery direct containers, setting up appointments, pricing discrepancy and working with sales.</w:t>
      </w:r>
    </w:p>
    <w:p w14:paraId="77E094D3" w14:textId="4D1BBF09" w:rsidR="00B82E9D"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Build and maintain relationships with vendors, freight forwarders and warehouse teams.</w:t>
      </w:r>
    </w:p>
    <w:p w14:paraId="3C7CA28C" w14:textId="3D6830EA" w:rsidR="002C6E06" w:rsidRPr="00B63000" w:rsidRDefault="002C6E06"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Classifying new food items ready for retail.</w:t>
      </w:r>
      <w:r w:rsidR="00482250">
        <w:rPr>
          <w:rFonts w:ascii="Times New Roman" w:eastAsia="Times New Roman" w:hAnsi="Times New Roman"/>
          <w:bCs/>
          <w:sz w:val="20"/>
          <w:szCs w:val="20"/>
        </w:rPr>
        <w:t xml:space="preserve"> Writing and submitting for binding rules.</w:t>
      </w:r>
    </w:p>
    <w:p w14:paraId="0B72D087" w14:textId="4E1D7F31" w:rsidR="009D4243" w:rsidRPr="00B63000" w:rsidRDefault="009D4243" w:rsidP="00B82E9D">
      <w:pPr>
        <w:numPr>
          <w:ilvl w:val="0"/>
          <w:numId w:val="1"/>
        </w:numPr>
        <w:tabs>
          <w:tab w:val="left" w:pos="10260"/>
        </w:tabs>
        <w:spacing w:after="0" w:line="240" w:lineRule="auto"/>
        <w:ind w:right="360"/>
        <w:rPr>
          <w:rFonts w:ascii="Times New Roman" w:eastAsia="Times New Roman" w:hAnsi="Times New Roman"/>
          <w:b/>
          <w:sz w:val="20"/>
          <w:szCs w:val="20"/>
        </w:rPr>
      </w:pPr>
      <w:r w:rsidRPr="00B63000">
        <w:rPr>
          <w:rFonts w:ascii="Times New Roman" w:eastAsia="Times New Roman" w:hAnsi="Times New Roman"/>
          <w:bCs/>
          <w:sz w:val="20"/>
          <w:szCs w:val="20"/>
        </w:rPr>
        <w:t xml:space="preserve">How to maximize a container on a 40’ and 20’ on slip sheets and double stacking </w:t>
      </w:r>
      <w:r w:rsidR="0099112C" w:rsidRPr="00B63000">
        <w:rPr>
          <w:rFonts w:ascii="Times New Roman" w:eastAsia="Times New Roman" w:hAnsi="Times New Roman"/>
          <w:bCs/>
          <w:sz w:val="20"/>
          <w:szCs w:val="20"/>
        </w:rPr>
        <w:t>without</w:t>
      </w:r>
      <w:r w:rsidRPr="00B63000">
        <w:rPr>
          <w:rFonts w:ascii="Times New Roman" w:eastAsia="Times New Roman" w:hAnsi="Times New Roman"/>
          <w:bCs/>
          <w:sz w:val="20"/>
          <w:szCs w:val="20"/>
        </w:rPr>
        <w:t xml:space="preserve"> an overweight.</w:t>
      </w:r>
    </w:p>
    <w:p w14:paraId="1A34922B" w14:textId="1A1EB673" w:rsidR="003B2303" w:rsidRPr="00254DE8" w:rsidRDefault="009631C3" w:rsidP="0047766B">
      <w:pPr>
        <w:numPr>
          <w:ilvl w:val="0"/>
          <w:numId w:val="1"/>
        </w:numPr>
        <w:tabs>
          <w:tab w:val="left" w:pos="10260"/>
        </w:tabs>
        <w:spacing w:after="0" w:line="240" w:lineRule="auto"/>
        <w:ind w:right="360"/>
        <w:rPr>
          <w:rFonts w:ascii="Times New Roman" w:eastAsia="Times New Roman" w:hAnsi="Times New Roman"/>
          <w:b/>
          <w:sz w:val="20"/>
          <w:szCs w:val="24"/>
        </w:rPr>
      </w:pPr>
      <w:r w:rsidRPr="00254DE8">
        <w:rPr>
          <w:rFonts w:ascii="Times New Roman" w:eastAsia="Times New Roman" w:hAnsi="Times New Roman"/>
          <w:bCs/>
          <w:sz w:val="20"/>
          <w:szCs w:val="20"/>
        </w:rPr>
        <w:t>Yearly Inventory and balancing</w:t>
      </w:r>
    </w:p>
    <w:p w14:paraId="1AAA7736" w14:textId="77777777" w:rsidR="003B2303" w:rsidRDefault="003B2303" w:rsidP="0047766B">
      <w:pPr>
        <w:tabs>
          <w:tab w:val="left" w:pos="10260"/>
        </w:tabs>
        <w:spacing w:after="0" w:line="240" w:lineRule="auto"/>
        <w:ind w:right="360"/>
        <w:rPr>
          <w:rFonts w:ascii="Times New Roman" w:eastAsia="Times New Roman" w:hAnsi="Times New Roman"/>
          <w:b/>
          <w:sz w:val="20"/>
          <w:szCs w:val="24"/>
        </w:rPr>
      </w:pPr>
    </w:p>
    <w:p w14:paraId="337BED53" w14:textId="19AE980B" w:rsidR="0047766B" w:rsidRDefault="0047766B" w:rsidP="0047766B">
      <w:pPr>
        <w:tabs>
          <w:tab w:val="left" w:pos="10260"/>
        </w:tabs>
        <w:spacing w:after="0" w:line="240" w:lineRule="auto"/>
        <w:ind w:right="360"/>
        <w:rPr>
          <w:rFonts w:ascii="Times New Roman" w:eastAsia="Times New Roman" w:hAnsi="Times New Roman"/>
          <w:b/>
          <w:sz w:val="20"/>
          <w:szCs w:val="24"/>
        </w:rPr>
      </w:pPr>
      <w:r w:rsidRPr="00026A07">
        <w:rPr>
          <w:rFonts w:ascii="Times New Roman" w:eastAsia="Times New Roman" w:hAnsi="Times New Roman"/>
          <w:b/>
          <w:sz w:val="20"/>
          <w:szCs w:val="24"/>
        </w:rPr>
        <w:t>ACCOUNTING</w:t>
      </w:r>
      <w:r>
        <w:rPr>
          <w:rFonts w:ascii="Times New Roman" w:eastAsia="Times New Roman" w:hAnsi="Times New Roman"/>
          <w:b/>
          <w:sz w:val="20"/>
          <w:szCs w:val="24"/>
        </w:rPr>
        <w:t>/</w:t>
      </w:r>
      <w:r w:rsidRPr="00026A07">
        <w:rPr>
          <w:rFonts w:ascii="Times New Roman" w:eastAsia="Times New Roman" w:hAnsi="Times New Roman"/>
          <w:b/>
          <w:sz w:val="20"/>
          <w:szCs w:val="24"/>
        </w:rPr>
        <w:t>SUPERVISOR EXPERIENCE:</w:t>
      </w:r>
    </w:p>
    <w:p w14:paraId="365F49BF" w14:textId="77777777" w:rsidR="009D489F" w:rsidRDefault="00B82E9D" w:rsidP="00B82E9D">
      <w:pPr>
        <w:tabs>
          <w:tab w:val="left" w:pos="10260"/>
        </w:tabs>
        <w:spacing w:after="0" w:line="240" w:lineRule="auto"/>
        <w:ind w:right="360"/>
        <w:rPr>
          <w:rFonts w:ascii="Times New Roman" w:eastAsia="Times New Roman" w:hAnsi="Times New Roman"/>
          <w:b/>
          <w:bCs/>
          <w:sz w:val="20"/>
          <w:szCs w:val="24"/>
        </w:rPr>
      </w:pPr>
      <w:r w:rsidRPr="00026A07">
        <w:rPr>
          <w:rFonts w:ascii="Times New Roman" w:eastAsia="Times New Roman" w:hAnsi="Times New Roman"/>
          <w:b/>
          <w:sz w:val="20"/>
          <w:szCs w:val="24"/>
        </w:rPr>
        <w:t>Accounts Payable Clerk</w:t>
      </w:r>
      <w:r w:rsidR="00EF22D4">
        <w:rPr>
          <w:rFonts w:ascii="Times New Roman" w:eastAsia="Times New Roman" w:hAnsi="Times New Roman"/>
          <w:b/>
          <w:sz w:val="20"/>
          <w:szCs w:val="24"/>
        </w:rPr>
        <w:t>/ Back up for Purchasing</w:t>
      </w:r>
      <w:r w:rsidR="001B3AF3">
        <w:rPr>
          <w:rFonts w:ascii="Times New Roman" w:eastAsia="Times New Roman" w:hAnsi="Times New Roman"/>
          <w:b/>
          <w:sz w:val="20"/>
          <w:szCs w:val="24"/>
        </w:rPr>
        <w:t xml:space="preserve"> and Sales</w:t>
      </w:r>
      <w:r w:rsidRPr="00026A07">
        <w:rPr>
          <w:rFonts w:ascii="Times New Roman" w:eastAsia="Times New Roman" w:hAnsi="Times New Roman"/>
          <w:b/>
          <w:sz w:val="20"/>
          <w:szCs w:val="24"/>
        </w:rPr>
        <w:t>-</w:t>
      </w:r>
      <w:r w:rsidRPr="00744221">
        <w:rPr>
          <w:rFonts w:ascii="Times New Roman" w:eastAsia="Times New Roman" w:hAnsi="Times New Roman"/>
          <w:b/>
          <w:bCs/>
          <w:sz w:val="20"/>
          <w:szCs w:val="24"/>
        </w:rPr>
        <w:t xml:space="preserve">Saint-Gobain Containers (Madera Glass), Madera, California </w:t>
      </w:r>
    </w:p>
    <w:p w14:paraId="16A642BB" w14:textId="05D5D101" w:rsidR="00B82E9D" w:rsidRPr="00744221" w:rsidRDefault="009D489F" w:rsidP="00B82E9D">
      <w:pPr>
        <w:tabs>
          <w:tab w:val="left" w:pos="10260"/>
        </w:tabs>
        <w:spacing w:after="0" w:line="240" w:lineRule="auto"/>
        <w:ind w:right="360"/>
        <w:rPr>
          <w:rFonts w:ascii="Times New Roman" w:eastAsia="Times New Roman" w:hAnsi="Times New Roman"/>
          <w:b/>
          <w:bCs/>
          <w:sz w:val="20"/>
          <w:szCs w:val="24"/>
        </w:rPr>
      </w:pPr>
      <w:r>
        <w:rPr>
          <w:rFonts w:ascii="Times New Roman" w:eastAsia="Times New Roman" w:hAnsi="Times New Roman"/>
          <w:b/>
          <w:bCs/>
          <w:sz w:val="20"/>
          <w:szCs w:val="24"/>
        </w:rPr>
        <w:t xml:space="preserve">March </w:t>
      </w:r>
      <w:r w:rsidR="00B82E9D" w:rsidRPr="00744221">
        <w:rPr>
          <w:rFonts w:ascii="Times New Roman" w:eastAsia="Times New Roman" w:hAnsi="Times New Roman"/>
          <w:b/>
          <w:bCs/>
          <w:sz w:val="20"/>
          <w:szCs w:val="24"/>
        </w:rPr>
        <w:t>1992-</w:t>
      </w:r>
      <w:r>
        <w:rPr>
          <w:rFonts w:ascii="Times New Roman" w:eastAsia="Times New Roman" w:hAnsi="Times New Roman"/>
          <w:b/>
          <w:bCs/>
          <w:sz w:val="20"/>
          <w:szCs w:val="24"/>
        </w:rPr>
        <w:t xml:space="preserve"> June </w:t>
      </w:r>
      <w:r w:rsidR="00B82E9D" w:rsidRPr="00744221">
        <w:rPr>
          <w:rFonts w:ascii="Times New Roman" w:eastAsia="Times New Roman" w:hAnsi="Times New Roman"/>
          <w:b/>
          <w:bCs/>
          <w:sz w:val="20"/>
          <w:szCs w:val="24"/>
        </w:rPr>
        <w:t>2002</w:t>
      </w:r>
    </w:p>
    <w:p w14:paraId="04E84C36" w14:textId="77777777"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Expertise in accounts payable: High volume of invoices</w:t>
      </w:r>
    </w:p>
    <w:p w14:paraId="5EC07747" w14:textId="18ACB975"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b/>
          <w:sz w:val="18"/>
          <w:szCs w:val="18"/>
        </w:rPr>
      </w:pPr>
      <w:r w:rsidRPr="00B63000">
        <w:rPr>
          <w:rFonts w:ascii="Times New Roman" w:eastAsia="Times New Roman" w:hAnsi="Times New Roman"/>
          <w:sz w:val="18"/>
          <w:szCs w:val="18"/>
        </w:rPr>
        <w:t>Experienced in accounts receivable: compile and calculate customer charges</w:t>
      </w:r>
    </w:p>
    <w:p w14:paraId="2B98D8FF" w14:textId="555EF991" w:rsidR="00B82E9D" w:rsidRPr="00B63000" w:rsidRDefault="00B82E9D"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 xml:space="preserve">Saint </w:t>
      </w:r>
      <w:proofErr w:type="spellStart"/>
      <w:r w:rsidRPr="00B63000">
        <w:rPr>
          <w:rFonts w:ascii="Times New Roman" w:eastAsia="Times New Roman" w:hAnsi="Times New Roman"/>
          <w:sz w:val="18"/>
          <w:szCs w:val="18"/>
        </w:rPr>
        <w:t>Gobain</w:t>
      </w:r>
      <w:proofErr w:type="spellEnd"/>
      <w:r w:rsidRPr="00B63000">
        <w:rPr>
          <w:rFonts w:ascii="Times New Roman" w:eastAsia="Times New Roman" w:hAnsi="Times New Roman"/>
          <w:sz w:val="18"/>
          <w:szCs w:val="18"/>
        </w:rPr>
        <w:t xml:space="preserve"> pricing for small distributors. Also provide pricing discount on volume and seasonal discount (wine crush).</w:t>
      </w:r>
    </w:p>
    <w:p w14:paraId="379922FE" w14:textId="7D7DE59E" w:rsidR="008A6FDA" w:rsidRPr="00B63000" w:rsidRDefault="008A6FDA" w:rsidP="00B82E9D">
      <w:pPr>
        <w:numPr>
          <w:ilvl w:val="0"/>
          <w:numId w:val="1"/>
        </w:numPr>
        <w:tabs>
          <w:tab w:val="left" w:pos="10260"/>
        </w:tabs>
        <w:spacing w:after="0" w:line="240" w:lineRule="auto"/>
        <w:ind w:right="360"/>
        <w:rPr>
          <w:rFonts w:ascii="Times New Roman" w:eastAsia="Times New Roman" w:hAnsi="Times New Roman"/>
          <w:sz w:val="18"/>
          <w:szCs w:val="18"/>
        </w:rPr>
      </w:pPr>
      <w:r w:rsidRPr="00B63000">
        <w:rPr>
          <w:rFonts w:ascii="Times New Roman" w:eastAsia="Times New Roman" w:hAnsi="Times New Roman"/>
          <w:sz w:val="18"/>
          <w:szCs w:val="18"/>
        </w:rPr>
        <w:t>Yearly Inventory and balancing</w:t>
      </w:r>
    </w:p>
    <w:p w14:paraId="67919739" w14:textId="77777777" w:rsidR="00B82E9D" w:rsidRPr="005F22AA" w:rsidRDefault="00B82E9D" w:rsidP="0047766B">
      <w:pPr>
        <w:tabs>
          <w:tab w:val="left" w:pos="10260"/>
        </w:tabs>
        <w:spacing w:after="0" w:line="240" w:lineRule="auto"/>
        <w:ind w:right="288"/>
        <w:rPr>
          <w:rFonts w:ascii="Times New Roman" w:eastAsia="Times New Roman" w:hAnsi="Times New Roman"/>
          <w:b/>
          <w:sz w:val="16"/>
          <w:szCs w:val="16"/>
        </w:rPr>
      </w:pPr>
    </w:p>
    <w:p w14:paraId="71591DA0" w14:textId="1DBC9AF6" w:rsidR="0047766B" w:rsidRPr="00744221" w:rsidRDefault="0047766B" w:rsidP="0047766B">
      <w:pPr>
        <w:tabs>
          <w:tab w:val="left" w:pos="10260"/>
        </w:tabs>
        <w:spacing w:after="0" w:line="240" w:lineRule="auto"/>
        <w:ind w:right="288"/>
        <w:rPr>
          <w:rFonts w:ascii="Times New Roman" w:eastAsia="Times New Roman" w:hAnsi="Times New Roman"/>
          <w:b/>
          <w:sz w:val="20"/>
          <w:szCs w:val="24"/>
        </w:rPr>
      </w:pPr>
      <w:r w:rsidRPr="00026A07">
        <w:rPr>
          <w:rFonts w:ascii="Times New Roman" w:eastAsia="Times New Roman" w:hAnsi="Times New Roman"/>
          <w:b/>
          <w:sz w:val="20"/>
          <w:szCs w:val="24"/>
        </w:rPr>
        <w:t xml:space="preserve">Payroll/Accounting/Purchasing Clerk </w:t>
      </w:r>
      <w:r w:rsidRPr="00744221">
        <w:rPr>
          <w:rFonts w:ascii="Times New Roman" w:eastAsia="Times New Roman" w:hAnsi="Times New Roman"/>
          <w:bCs/>
          <w:sz w:val="20"/>
          <w:szCs w:val="24"/>
        </w:rPr>
        <w:t>–</w:t>
      </w:r>
      <w:r w:rsidRPr="00744221">
        <w:rPr>
          <w:rFonts w:ascii="Times New Roman" w:eastAsia="Times New Roman" w:hAnsi="Times New Roman"/>
          <w:b/>
          <w:sz w:val="20"/>
          <w:szCs w:val="24"/>
        </w:rPr>
        <w:t>Fruehauf Trailer Corporation, Fresno, California 1989-1992</w:t>
      </w:r>
    </w:p>
    <w:p w14:paraId="5EC20788" w14:textId="383EBA71" w:rsidR="00B82E9D" w:rsidRPr="008E1AD1" w:rsidRDefault="00B82E9D" w:rsidP="00B82E9D">
      <w:pPr>
        <w:numPr>
          <w:ilvl w:val="0"/>
          <w:numId w:val="1"/>
        </w:numPr>
        <w:tabs>
          <w:tab w:val="left" w:pos="10260"/>
        </w:tabs>
        <w:spacing w:after="0" w:line="240" w:lineRule="auto"/>
        <w:ind w:right="360"/>
        <w:rPr>
          <w:rFonts w:ascii="Times New Roman" w:eastAsia="Times New Roman" w:hAnsi="Times New Roman"/>
          <w:bCs/>
          <w:szCs w:val="24"/>
        </w:rPr>
      </w:pPr>
      <w:r w:rsidRPr="00744221">
        <w:rPr>
          <w:rFonts w:ascii="Times New Roman" w:eastAsia="Times New Roman" w:hAnsi="Times New Roman"/>
          <w:bCs/>
          <w:sz w:val="18"/>
          <w:szCs w:val="24"/>
        </w:rPr>
        <w:t>Experienced in payroll</w:t>
      </w:r>
    </w:p>
    <w:p w14:paraId="598362AE" w14:textId="42E80107" w:rsidR="008E1AD1" w:rsidRPr="00744221" w:rsidRDefault="008E1AD1" w:rsidP="00B82E9D">
      <w:pPr>
        <w:numPr>
          <w:ilvl w:val="0"/>
          <w:numId w:val="1"/>
        </w:numPr>
        <w:tabs>
          <w:tab w:val="left" w:pos="10260"/>
        </w:tabs>
        <w:spacing w:after="0" w:line="240" w:lineRule="auto"/>
        <w:ind w:right="360"/>
        <w:rPr>
          <w:rFonts w:ascii="Times New Roman" w:eastAsia="Times New Roman" w:hAnsi="Times New Roman"/>
          <w:bCs/>
          <w:szCs w:val="24"/>
        </w:rPr>
      </w:pPr>
      <w:r>
        <w:rPr>
          <w:rFonts w:ascii="Times New Roman" w:eastAsia="Times New Roman" w:hAnsi="Times New Roman"/>
          <w:bCs/>
          <w:sz w:val="18"/>
          <w:szCs w:val="24"/>
        </w:rPr>
        <w:t>Accurate reporting of absence time and act on grievances, garnishments and working closely with Human Resources.</w:t>
      </w:r>
    </w:p>
    <w:p w14:paraId="7FB02000"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eastAsia="Times New Roman" w:hAnsi="Times New Roman"/>
          <w:sz w:val="20"/>
          <w:szCs w:val="24"/>
        </w:rPr>
        <w:t xml:space="preserve">Advanced knowledge as purchasing:  High volume ordering supplies, set-up new vendors, obtaining quotes and, best quality goods services. </w:t>
      </w:r>
      <w:r w:rsidRPr="00403595">
        <w:rPr>
          <w:rFonts w:ascii="Times New Roman" w:hAnsi="Times New Roman"/>
          <w:sz w:val="20"/>
          <w:szCs w:val="20"/>
        </w:rPr>
        <w:t xml:space="preserve">Confirm Purchase orders terms, condition, contract rates </w:t>
      </w:r>
    </w:p>
    <w:p w14:paraId="22C8A586" w14:textId="77777777"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 xml:space="preserve">Supervise employees in accordance with the organization’s policies, plan assign and direct work </w:t>
      </w:r>
    </w:p>
    <w:p w14:paraId="3082FDBF" w14:textId="28C58EC6" w:rsidR="00FF0FB9" w:rsidRPr="003B2303" w:rsidRDefault="00B82E9D" w:rsidP="00FF0FB9">
      <w:pPr>
        <w:numPr>
          <w:ilvl w:val="0"/>
          <w:numId w:val="1"/>
        </w:numPr>
        <w:tabs>
          <w:tab w:val="left" w:pos="10260"/>
        </w:tabs>
        <w:spacing w:after="0" w:line="240" w:lineRule="auto"/>
        <w:ind w:right="360"/>
        <w:rPr>
          <w:rFonts w:ascii="Times New Roman" w:hAnsi="Times New Roman"/>
          <w:b/>
        </w:rPr>
      </w:pPr>
      <w:r w:rsidRPr="003B2303">
        <w:rPr>
          <w:rFonts w:ascii="Times New Roman" w:hAnsi="Times New Roman"/>
          <w:sz w:val="20"/>
          <w:szCs w:val="20"/>
        </w:rPr>
        <w:t xml:space="preserve">Supervise administrative functions of the office, engaged teams and work with suppliers   </w:t>
      </w:r>
    </w:p>
    <w:p w14:paraId="63F9D7AE" w14:textId="39F51496" w:rsidR="00B82E9D" w:rsidRPr="00403595" w:rsidRDefault="00B82E9D" w:rsidP="00B82E9D">
      <w:pPr>
        <w:numPr>
          <w:ilvl w:val="0"/>
          <w:numId w:val="1"/>
        </w:numPr>
        <w:tabs>
          <w:tab w:val="left" w:pos="10260"/>
        </w:tabs>
        <w:spacing w:after="0" w:line="240" w:lineRule="auto"/>
        <w:ind w:right="360"/>
        <w:rPr>
          <w:rFonts w:ascii="Times New Roman" w:hAnsi="Times New Roman"/>
          <w:b/>
        </w:rPr>
      </w:pPr>
      <w:r w:rsidRPr="00403595">
        <w:rPr>
          <w:rFonts w:ascii="Times New Roman" w:hAnsi="Times New Roman"/>
          <w:sz w:val="20"/>
          <w:szCs w:val="20"/>
        </w:rPr>
        <w:t>Coordinate and supervise all aspects of purchasing, employee communications</w:t>
      </w:r>
      <w:r w:rsidR="00FB1F42">
        <w:rPr>
          <w:rFonts w:ascii="Times New Roman" w:hAnsi="Times New Roman"/>
          <w:sz w:val="20"/>
          <w:szCs w:val="20"/>
        </w:rPr>
        <w:t>,</w:t>
      </w:r>
      <w:r w:rsidRPr="00403595">
        <w:rPr>
          <w:rFonts w:ascii="Times New Roman" w:hAnsi="Times New Roman"/>
          <w:sz w:val="20"/>
          <w:szCs w:val="20"/>
        </w:rPr>
        <w:t xml:space="preserve"> and meeting</w:t>
      </w:r>
    </w:p>
    <w:p w14:paraId="7E75D6BD" w14:textId="7B64C0EF" w:rsidR="001B3AF3" w:rsidRPr="00FF0FB9" w:rsidRDefault="00B82E9D" w:rsidP="001B3AF3">
      <w:pPr>
        <w:numPr>
          <w:ilvl w:val="0"/>
          <w:numId w:val="1"/>
        </w:numPr>
        <w:tabs>
          <w:tab w:val="left" w:pos="10260"/>
        </w:tabs>
        <w:spacing w:after="0" w:line="240" w:lineRule="auto"/>
        <w:ind w:right="360"/>
        <w:rPr>
          <w:rFonts w:ascii="Times New Roman" w:hAnsi="Times New Roman"/>
          <w:b/>
        </w:rPr>
      </w:pPr>
      <w:r w:rsidRPr="00FF0FB9">
        <w:rPr>
          <w:rFonts w:ascii="Times New Roman" w:hAnsi="Times New Roman"/>
          <w:sz w:val="20"/>
          <w:szCs w:val="20"/>
        </w:rPr>
        <w:t>Motivating a team and training develop</w:t>
      </w:r>
      <w:r w:rsidR="00FB1F42" w:rsidRPr="00FF0FB9">
        <w:rPr>
          <w:rFonts w:ascii="Times New Roman" w:hAnsi="Times New Roman"/>
          <w:sz w:val="20"/>
          <w:szCs w:val="20"/>
        </w:rPr>
        <w:t>ment</w:t>
      </w:r>
      <w:r w:rsidRPr="00FF0FB9">
        <w:rPr>
          <w:rFonts w:ascii="Times New Roman" w:hAnsi="Times New Roman"/>
          <w:sz w:val="20"/>
          <w:szCs w:val="20"/>
        </w:rPr>
        <w:t xml:space="preserve"> and maintain supportive working relationships with internal suppliers and customers.</w:t>
      </w:r>
    </w:p>
    <w:p w14:paraId="3EF97E9D" w14:textId="7B3AB3FA" w:rsidR="001B3AF3" w:rsidRPr="001B3AF3" w:rsidRDefault="001B3AF3" w:rsidP="00B82E9D">
      <w:pPr>
        <w:numPr>
          <w:ilvl w:val="0"/>
          <w:numId w:val="1"/>
        </w:numPr>
        <w:tabs>
          <w:tab w:val="left" w:pos="10260"/>
        </w:tabs>
        <w:spacing w:after="0" w:line="240" w:lineRule="auto"/>
        <w:ind w:right="360"/>
        <w:rPr>
          <w:rFonts w:ascii="Times New Roman" w:hAnsi="Times New Roman"/>
          <w:b/>
        </w:rPr>
      </w:pPr>
      <w:r>
        <w:rPr>
          <w:rFonts w:ascii="Times New Roman" w:hAnsi="Times New Roman"/>
          <w:sz w:val="20"/>
          <w:szCs w:val="20"/>
        </w:rPr>
        <w:t>Purchase at the lowest costs, improve quality and marketability of products and seeking new suppliers and better products</w:t>
      </w:r>
    </w:p>
    <w:p w14:paraId="5EFED2C1" w14:textId="13301FB3" w:rsidR="00B82E9D" w:rsidRPr="0006099B"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Fruehauf handle</w:t>
      </w:r>
      <w:r w:rsidR="00FB1F42">
        <w:rPr>
          <w:rFonts w:ascii="Times New Roman" w:eastAsia="Times New Roman" w:hAnsi="Times New Roman"/>
          <w:sz w:val="20"/>
          <w:szCs w:val="20"/>
        </w:rPr>
        <w:t>s</w:t>
      </w:r>
      <w:r w:rsidRPr="0006099B">
        <w:rPr>
          <w:rFonts w:ascii="Times New Roman" w:eastAsia="Times New Roman" w:hAnsi="Times New Roman"/>
          <w:sz w:val="20"/>
          <w:szCs w:val="20"/>
        </w:rPr>
        <w:t xml:space="preserve"> pricing for smaller customers, who would purchase flatbeds.</w:t>
      </w:r>
    </w:p>
    <w:p w14:paraId="1619E2E1" w14:textId="4F37B44D" w:rsidR="00B82E9D" w:rsidRDefault="00B82E9D" w:rsidP="00B82E9D">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Maintain communications between sales, marketing and customer service personnel in order to effectively respond to inquiries relating to pricing and account credits and debits.</w:t>
      </w:r>
    </w:p>
    <w:p w14:paraId="618925D1" w14:textId="5BCD912D" w:rsidR="00797F36"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Responsible for timely communication with the customer (Distributors) regarding general price increases or other price changes.</w:t>
      </w:r>
    </w:p>
    <w:p w14:paraId="657CAD19" w14:textId="1DC0706E"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Ensure that the approval processes of price changes and billing adjustments are adhered to in accordance with audit requirements.</w:t>
      </w:r>
      <w:r w:rsidR="00B63000">
        <w:rPr>
          <w:rFonts w:ascii="Times New Roman" w:eastAsia="Times New Roman" w:hAnsi="Times New Roman"/>
          <w:sz w:val="20"/>
          <w:szCs w:val="20"/>
        </w:rPr>
        <w:t xml:space="preserve"> Updating ERP on pricing</w:t>
      </w:r>
    </w:p>
    <w:p w14:paraId="7B0997AE" w14:textId="77777777" w:rsidR="00797F36" w:rsidRPr="0006099B" w:rsidRDefault="00797F36" w:rsidP="00797F36">
      <w:pPr>
        <w:numPr>
          <w:ilvl w:val="0"/>
          <w:numId w:val="1"/>
        </w:numPr>
        <w:tabs>
          <w:tab w:val="left" w:pos="10260"/>
        </w:tabs>
        <w:spacing w:after="0" w:line="240" w:lineRule="auto"/>
        <w:ind w:right="360"/>
        <w:rPr>
          <w:rFonts w:ascii="Times New Roman" w:eastAsia="Times New Roman" w:hAnsi="Times New Roman"/>
          <w:sz w:val="20"/>
          <w:szCs w:val="20"/>
        </w:rPr>
      </w:pPr>
      <w:r w:rsidRPr="0006099B">
        <w:rPr>
          <w:rFonts w:ascii="Times New Roman" w:eastAsia="Times New Roman" w:hAnsi="Times New Roman"/>
          <w:sz w:val="20"/>
          <w:szCs w:val="20"/>
        </w:rPr>
        <w:t>Help to resolve pricing and invoicing issues and reconciles customers’ accounts by researching disputed items.</w:t>
      </w:r>
    </w:p>
    <w:p w14:paraId="1FB4B23F" w14:textId="77777777" w:rsidR="00B82E9D" w:rsidRPr="003B2303" w:rsidRDefault="00B82E9D" w:rsidP="00B82E9D">
      <w:pPr>
        <w:tabs>
          <w:tab w:val="left" w:pos="10260"/>
        </w:tabs>
        <w:spacing w:after="0" w:line="240" w:lineRule="auto"/>
        <w:ind w:left="720" w:right="360"/>
        <w:rPr>
          <w:rFonts w:ascii="Times New Roman" w:hAnsi="Times New Roman"/>
          <w:b/>
          <w:sz w:val="16"/>
          <w:szCs w:val="16"/>
        </w:rPr>
      </w:pPr>
    </w:p>
    <w:p w14:paraId="55E68946"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OFFICE ADMINISTRATION/TECHNICAL OPERATIONS:</w:t>
      </w:r>
    </w:p>
    <w:p w14:paraId="082D219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Valid Passport and ability to travel internationally without restrictions.</w:t>
      </w:r>
    </w:p>
    <w:p w14:paraId="466E6B8E" w14:textId="383CD4D1"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Computer skills include IBM computer environments.</w:t>
      </w:r>
    </w:p>
    <w:p w14:paraId="15210E4A" w14:textId="3B3888AA"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Advanced working software skills include (Microsoft Word 2000, Excel 2000, Outlook 2000, JD Edwards, AS 400, </w:t>
      </w:r>
      <w:r>
        <w:rPr>
          <w:rFonts w:ascii="Times New Roman" w:eastAsia="Times New Roman" w:hAnsi="Times New Roman"/>
          <w:sz w:val="20"/>
          <w:szCs w:val="20"/>
        </w:rPr>
        <w:t xml:space="preserve">Amber Road, </w:t>
      </w:r>
      <w:proofErr w:type="spellStart"/>
      <w:r w:rsidRPr="0006099B">
        <w:rPr>
          <w:rFonts w:ascii="Times New Roman" w:eastAsia="Times New Roman" w:hAnsi="Times New Roman"/>
          <w:sz w:val="20"/>
          <w:szCs w:val="20"/>
        </w:rPr>
        <w:t>SAP</w:t>
      </w:r>
      <w:r>
        <w:rPr>
          <w:rFonts w:ascii="Times New Roman" w:eastAsia="Times New Roman" w:hAnsi="Times New Roman"/>
          <w:sz w:val="20"/>
          <w:szCs w:val="20"/>
        </w:rPr>
        <w:t>,</w:t>
      </w:r>
      <w:r w:rsidR="00914032">
        <w:rPr>
          <w:rFonts w:ascii="Times New Roman" w:eastAsia="Times New Roman" w:hAnsi="Times New Roman"/>
          <w:sz w:val="20"/>
          <w:szCs w:val="20"/>
        </w:rPr>
        <w:t>Salesfoce</w:t>
      </w:r>
      <w:proofErr w:type="spellEnd"/>
      <w:r w:rsidR="00914032">
        <w:rPr>
          <w:rFonts w:ascii="Times New Roman" w:eastAsia="Times New Roman" w:hAnsi="Times New Roman"/>
          <w:sz w:val="20"/>
          <w:szCs w:val="20"/>
        </w:rPr>
        <w:t>,</w:t>
      </w:r>
      <w:r>
        <w:rPr>
          <w:rFonts w:ascii="Times New Roman" w:eastAsia="Times New Roman" w:hAnsi="Times New Roman"/>
          <w:sz w:val="20"/>
          <w:szCs w:val="20"/>
        </w:rPr>
        <w:t xml:space="preserve"> Shipping Solutions</w:t>
      </w:r>
      <w:r w:rsidR="002B17CC">
        <w:rPr>
          <w:rFonts w:ascii="Times New Roman" w:eastAsia="Times New Roman" w:hAnsi="Times New Roman"/>
          <w:sz w:val="20"/>
          <w:szCs w:val="20"/>
        </w:rPr>
        <w:t xml:space="preserve">, </w:t>
      </w:r>
      <w:r w:rsidR="00D11E32">
        <w:rPr>
          <w:rFonts w:ascii="Times New Roman" w:eastAsia="Times New Roman" w:hAnsi="Times New Roman"/>
          <w:sz w:val="20"/>
          <w:szCs w:val="20"/>
        </w:rPr>
        <w:t xml:space="preserve">Microsoft Dynamics </w:t>
      </w:r>
      <w:r w:rsidR="002B17CC">
        <w:rPr>
          <w:rFonts w:ascii="Times New Roman" w:eastAsia="Times New Roman" w:hAnsi="Times New Roman"/>
          <w:sz w:val="20"/>
          <w:szCs w:val="20"/>
        </w:rPr>
        <w:t>AX</w:t>
      </w:r>
      <w:r w:rsidR="006C2CB7">
        <w:rPr>
          <w:rFonts w:ascii="Times New Roman" w:eastAsia="Times New Roman" w:hAnsi="Times New Roman"/>
          <w:sz w:val="20"/>
          <w:szCs w:val="20"/>
        </w:rPr>
        <w:t>, ACE, USDA</w:t>
      </w:r>
      <w:r w:rsidRPr="0006099B">
        <w:rPr>
          <w:rFonts w:ascii="Times New Roman" w:eastAsia="Times New Roman" w:hAnsi="Times New Roman"/>
          <w:sz w:val="20"/>
          <w:szCs w:val="20"/>
        </w:rPr>
        <w:t>)</w:t>
      </w:r>
    </w:p>
    <w:p w14:paraId="302DEF58"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Maintain inventory and ordered supplies.</w:t>
      </w:r>
    </w:p>
    <w:p w14:paraId="6D43E13A" w14:textId="77777777"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Process and invoice complete customer orders.</w:t>
      </w:r>
    </w:p>
    <w:p w14:paraId="60245B3D" w14:textId="10BD3803" w:rsidR="00797F36" w:rsidRPr="0006099B" w:rsidRDefault="00797F36" w:rsidP="00797F36">
      <w:pPr>
        <w:numPr>
          <w:ilvl w:val="0"/>
          <w:numId w:val="2"/>
        </w:numPr>
        <w:tabs>
          <w:tab w:val="left" w:pos="10260"/>
        </w:tabs>
        <w:spacing w:after="0" w:line="240" w:lineRule="auto"/>
        <w:ind w:right="360"/>
        <w:rPr>
          <w:rFonts w:ascii="Times New Roman" w:eastAsia="Times New Roman" w:hAnsi="Times New Roman"/>
          <w:b/>
          <w:sz w:val="20"/>
          <w:szCs w:val="20"/>
        </w:rPr>
      </w:pPr>
      <w:r w:rsidRPr="0006099B">
        <w:rPr>
          <w:rFonts w:ascii="Times New Roman" w:eastAsia="Times New Roman" w:hAnsi="Times New Roman"/>
          <w:sz w:val="20"/>
          <w:szCs w:val="20"/>
        </w:rPr>
        <w:t xml:space="preserve">Inter-net skills, include email, browse and order supplies, check out </w:t>
      </w:r>
      <w:r w:rsidR="00FB1F42">
        <w:rPr>
          <w:rFonts w:ascii="Times New Roman" w:eastAsia="Times New Roman" w:hAnsi="Times New Roman"/>
          <w:sz w:val="20"/>
          <w:szCs w:val="20"/>
        </w:rPr>
        <w:t xml:space="preserve">the </w:t>
      </w:r>
      <w:r w:rsidRPr="0006099B">
        <w:rPr>
          <w:rFonts w:ascii="Times New Roman" w:eastAsia="Times New Roman" w:hAnsi="Times New Roman"/>
          <w:sz w:val="20"/>
          <w:szCs w:val="20"/>
        </w:rPr>
        <w:t>cost.</w:t>
      </w:r>
    </w:p>
    <w:p w14:paraId="6DCD2606" w14:textId="77777777" w:rsidR="00797F36" w:rsidRPr="009757EF" w:rsidRDefault="00797F36" w:rsidP="00797F36">
      <w:pPr>
        <w:tabs>
          <w:tab w:val="left" w:pos="171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ab/>
      </w:r>
    </w:p>
    <w:p w14:paraId="72389F79"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SPECIAL SKILLS:</w:t>
      </w:r>
    </w:p>
    <w:p w14:paraId="014AE95C"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Exceptional analytical, research and mathematic skills</w:t>
      </w:r>
      <w:r w:rsidRPr="009757EF">
        <w:rPr>
          <w:rFonts w:ascii="Times New Roman" w:eastAsia="Times New Roman" w:hAnsi="Times New Roman"/>
          <w:sz w:val="20"/>
          <w:szCs w:val="24"/>
        </w:rPr>
        <w:tab/>
      </w:r>
    </w:p>
    <w:p w14:paraId="31E72066" w14:textId="77777777" w:rsidR="00797F36" w:rsidRPr="009757EF" w:rsidRDefault="00797F36" w:rsidP="00797F36">
      <w:pPr>
        <w:numPr>
          <w:ilvl w:val="0"/>
          <w:numId w:val="3"/>
        </w:num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sz w:val="20"/>
          <w:szCs w:val="24"/>
        </w:rPr>
        <w:t>Bilingual – Spanish (Reading &amp; writing)</w:t>
      </w:r>
    </w:p>
    <w:p w14:paraId="0AD2C8D1" w14:textId="77777777" w:rsidR="00797F36" w:rsidRPr="009757EF" w:rsidRDefault="00797F36" w:rsidP="00797F36">
      <w:pPr>
        <w:tabs>
          <w:tab w:val="left" w:pos="10260"/>
        </w:tabs>
        <w:spacing w:after="0" w:line="240" w:lineRule="auto"/>
        <w:ind w:right="360"/>
        <w:rPr>
          <w:rFonts w:ascii="Times New Roman" w:eastAsia="Times New Roman" w:hAnsi="Times New Roman"/>
          <w:b/>
          <w:szCs w:val="24"/>
        </w:rPr>
      </w:pPr>
      <w:r w:rsidRPr="009757EF">
        <w:rPr>
          <w:rFonts w:ascii="Times New Roman" w:eastAsia="Times New Roman" w:hAnsi="Times New Roman"/>
          <w:b/>
          <w:szCs w:val="24"/>
        </w:rPr>
        <w:t>EDUCATION:</w:t>
      </w:r>
    </w:p>
    <w:p w14:paraId="536EBE26" w14:textId="1C09C886" w:rsidR="00797F36" w:rsidRPr="009757EF" w:rsidRDefault="00797F36" w:rsidP="00797F36">
      <w:pPr>
        <w:tabs>
          <w:tab w:val="left" w:pos="10260"/>
        </w:tabs>
        <w:spacing w:after="0" w:line="240" w:lineRule="auto"/>
        <w:ind w:right="360"/>
        <w:rPr>
          <w:rFonts w:ascii="Times New Roman" w:eastAsia="Times New Roman" w:hAnsi="Times New Roman"/>
          <w:sz w:val="20"/>
          <w:szCs w:val="24"/>
        </w:rPr>
      </w:pPr>
      <w:r w:rsidRPr="009757EF">
        <w:rPr>
          <w:rFonts w:ascii="Times New Roman" w:eastAsia="Times New Roman" w:hAnsi="Times New Roman"/>
          <w:b/>
          <w:sz w:val="20"/>
          <w:szCs w:val="24"/>
        </w:rPr>
        <w:t xml:space="preserve">Associate </w:t>
      </w:r>
      <w:r>
        <w:rPr>
          <w:rFonts w:ascii="Times New Roman" w:eastAsia="Times New Roman" w:hAnsi="Times New Roman"/>
          <w:b/>
          <w:sz w:val="20"/>
          <w:szCs w:val="24"/>
        </w:rPr>
        <w:t>of Business</w:t>
      </w:r>
      <w:r w:rsidRPr="009757EF">
        <w:rPr>
          <w:rFonts w:ascii="Times New Roman" w:eastAsia="Times New Roman" w:hAnsi="Times New Roman"/>
          <w:b/>
          <w:sz w:val="20"/>
          <w:szCs w:val="24"/>
        </w:rPr>
        <w:t xml:space="preserve"> –  </w:t>
      </w:r>
      <w:r w:rsidRPr="009757EF">
        <w:rPr>
          <w:rFonts w:ascii="Times New Roman" w:eastAsia="Times New Roman" w:hAnsi="Times New Roman"/>
          <w:sz w:val="20"/>
          <w:szCs w:val="24"/>
        </w:rPr>
        <w:t>Heald 4C’s College, Fresno, California (1986)</w:t>
      </w:r>
    </w:p>
    <w:p w14:paraId="5A818D2F" w14:textId="72B7DFA9" w:rsidR="00797F36" w:rsidRDefault="00797F36" w:rsidP="00797F36">
      <w:pPr>
        <w:suppressLineNumbers/>
        <w:tabs>
          <w:tab w:val="left" w:pos="54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License</w:t>
      </w:r>
      <w:r w:rsidR="00842CC4">
        <w:rPr>
          <w:rFonts w:ascii="Times New Roman" w:eastAsia="Times New Roman" w:hAnsi="Times New Roman"/>
          <w:b/>
          <w:sz w:val="20"/>
          <w:szCs w:val="24"/>
        </w:rPr>
        <w:t>d</w:t>
      </w:r>
      <w:r>
        <w:rPr>
          <w:rFonts w:ascii="Times New Roman" w:eastAsia="Times New Roman" w:hAnsi="Times New Roman"/>
          <w:b/>
          <w:sz w:val="20"/>
          <w:szCs w:val="24"/>
        </w:rPr>
        <w:t xml:space="preserve"> Customs Broker – October 2017</w:t>
      </w:r>
      <w:r w:rsidR="00FF0FB9">
        <w:rPr>
          <w:rFonts w:ascii="Times New Roman" w:eastAsia="Times New Roman" w:hAnsi="Times New Roman"/>
          <w:b/>
          <w:sz w:val="20"/>
          <w:szCs w:val="24"/>
        </w:rPr>
        <w:t xml:space="preserve"> Port of San Francisco</w:t>
      </w:r>
      <w:r>
        <w:rPr>
          <w:rFonts w:ascii="Times New Roman" w:eastAsia="Times New Roman" w:hAnsi="Times New Roman"/>
          <w:b/>
          <w:sz w:val="20"/>
          <w:szCs w:val="24"/>
        </w:rPr>
        <w:t xml:space="preserve"> - Active</w:t>
      </w:r>
    </w:p>
    <w:p w14:paraId="37123046" w14:textId="260B9FA5" w:rsidR="00797F36" w:rsidRPr="00797F36" w:rsidRDefault="00797F36" w:rsidP="00797F36">
      <w:pPr>
        <w:suppressLineNumbers/>
        <w:tabs>
          <w:tab w:val="left" w:pos="5460"/>
        </w:tabs>
        <w:spacing w:after="0" w:line="240" w:lineRule="auto"/>
        <w:ind w:right="360"/>
        <w:contextualSpacing/>
        <w:rPr>
          <w:rFonts w:ascii="Times New Roman" w:eastAsia="Times New Roman" w:hAnsi="Times New Roman"/>
          <w:b/>
          <w:bCs/>
          <w:sz w:val="20"/>
          <w:szCs w:val="24"/>
        </w:rPr>
      </w:pPr>
      <w:r w:rsidRPr="00797F36">
        <w:rPr>
          <w:rFonts w:ascii="Times New Roman" w:eastAsia="Times New Roman" w:hAnsi="Times New Roman"/>
          <w:b/>
          <w:bCs/>
          <w:sz w:val="20"/>
          <w:szCs w:val="24"/>
        </w:rPr>
        <w:t>International Compliance Professionals Association - 2019</w:t>
      </w:r>
    </w:p>
    <w:p w14:paraId="4FD2ABFF" w14:textId="77777777" w:rsidR="00797F36" w:rsidRPr="009757EF" w:rsidRDefault="00797F36" w:rsidP="00797F36">
      <w:pPr>
        <w:suppressLineNumbers/>
        <w:tabs>
          <w:tab w:val="left" w:pos="10260"/>
        </w:tabs>
        <w:spacing w:after="0" w:line="240" w:lineRule="auto"/>
        <w:ind w:right="360"/>
        <w:contextualSpacing/>
        <w:rPr>
          <w:rFonts w:ascii="Times New Roman" w:eastAsia="Times New Roman" w:hAnsi="Times New Roman"/>
          <w:b/>
          <w:sz w:val="20"/>
          <w:szCs w:val="24"/>
        </w:rPr>
      </w:pPr>
      <w:r>
        <w:rPr>
          <w:rFonts w:ascii="Times New Roman" w:eastAsia="Times New Roman" w:hAnsi="Times New Roman"/>
          <w:b/>
          <w:sz w:val="20"/>
          <w:szCs w:val="24"/>
        </w:rPr>
        <w:t xml:space="preserve">Other:  World Ag Expo 2020 speaker and Export 101 Work Shop for Manufactures </w:t>
      </w:r>
    </w:p>
    <w:p w14:paraId="1F99E718" w14:textId="77777777" w:rsidR="00797F36" w:rsidRPr="00D46C77" w:rsidRDefault="00797F36">
      <w:pPr>
        <w:rPr>
          <w:rFonts w:ascii="Helvetica" w:hAnsi="Helvetica" w:cs="Helvetica"/>
          <w:color w:val="163029"/>
          <w:shd w:val="clear" w:color="auto" w:fill="FFFFFF"/>
        </w:rPr>
      </w:pPr>
    </w:p>
    <w:p w14:paraId="63FD0E38" w14:textId="77777777" w:rsidR="00D46C77" w:rsidRDefault="00D46C77"/>
    <w:sectPr w:rsidR="00D46C77" w:rsidSect="006C2CB7">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157B"/>
    <w:multiLevelType w:val="hybridMultilevel"/>
    <w:tmpl w:val="67CA43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51CDC"/>
    <w:multiLevelType w:val="hybridMultilevel"/>
    <w:tmpl w:val="93661B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B54DD"/>
    <w:multiLevelType w:val="hybridMultilevel"/>
    <w:tmpl w:val="B80AF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42488"/>
    <w:multiLevelType w:val="hybridMultilevel"/>
    <w:tmpl w:val="3ACCF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E16DD9"/>
    <w:multiLevelType w:val="hybridMultilevel"/>
    <w:tmpl w:val="9870A1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11919070">
    <w:abstractNumId w:val="1"/>
  </w:num>
  <w:num w:numId="2" w16cid:durableId="349068053">
    <w:abstractNumId w:val="0"/>
  </w:num>
  <w:num w:numId="3" w16cid:durableId="748387048">
    <w:abstractNumId w:val="4"/>
  </w:num>
  <w:num w:numId="4" w16cid:durableId="535388074">
    <w:abstractNumId w:val="3"/>
  </w:num>
  <w:num w:numId="5" w16cid:durableId="378894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yMTc1MzAzMDc1MLBU0lEKTi0uzszPAymwqAUA8UfncywAAAA="/>
  </w:docVars>
  <w:rsids>
    <w:rsidRoot w:val="00D46C77"/>
    <w:rsid w:val="00024E26"/>
    <w:rsid w:val="00025CA3"/>
    <w:rsid w:val="00026968"/>
    <w:rsid w:val="000A1BC2"/>
    <w:rsid w:val="000C2060"/>
    <w:rsid w:val="000E37DD"/>
    <w:rsid w:val="00144D51"/>
    <w:rsid w:val="00186FCF"/>
    <w:rsid w:val="001B2485"/>
    <w:rsid w:val="001B316E"/>
    <w:rsid w:val="001B3AF3"/>
    <w:rsid w:val="001B7D47"/>
    <w:rsid w:val="001F550E"/>
    <w:rsid w:val="00254DE8"/>
    <w:rsid w:val="00293F39"/>
    <w:rsid w:val="002B17CC"/>
    <w:rsid w:val="002C6E06"/>
    <w:rsid w:val="002F57E9"/>
    <w:rsid w:val="00312D97"/>
    <w:rsid w:val="003246B1"/>
    <w:rsid w:val="00343206"/>
    <w:rsid w:val="00364A43"/>
    <w:rsid w:val="00372C0C"/>
    <w:rsid w:val="003B2303"/>
    <w:rsid w:val="003C515E"/>
    <w:rsid w:val="004258CB"/>
    <w:rsid w:val="0042750F"/>
    <w:rsid w:val="0047766B"/>
    <w:rsid w:val="00482250"/>
    <w:rsid w:val="00490F78"/>
    <w:rsid w:val="004C02CA"/>
    <w:rsid w:val="004D1C59"/>
    <w:rsid w:val="00560A24"/>
    <w:rsid w:val="0056101F"/>
    <w:rsid w:val="0056410F"/>
    <w:rsid w:val="005673D6"/>
    <w:rsid w:val="00581875"/>
    <w:rsid w:val="005A3127"/>
    <w:rsid w:val="005F22AA"/>
    <w:rsid w:val="00680B94"/>
    <w:rsid w:val="00695C09"/>
    <w:rsid w:val="006B29B3"/>
    <w:rsid w:val="006B5477"/>
    <w:rsid w:val="006C2CB7"/>
    <w:rsid w:val="006C50D9"/>
    <w:rsid w:val="006D2B45"/>
    <w:rsid w:val="006E649D"/>
    <w:rsid w:val="00721053"/>
    <w:rsid w:val="00735288"/>
    <w:rsid w:val="00744221"/>
    <w:rsid w:val="007543D9"/>
    <w:rsid w:val="00797F36"/>
    <w:rsid w:val="007B1EC0"/>
    <w:rsid w:val="007B5702"/>
    <w:rsid w:val="00842CC4"/>
    <w:rsid w:val="00857C9B"/>
    <w:rsid w:val="00861865"/>
    <w:rsid w:val="00882537"/>
    <w:rsid w:val="00882BFD"/>
    <w:rsid w:val="00894233"/>
    <w:rsid w:val="008968A5"/>
    <w:rsid w:val="008A6FDA"/>
    <w:rsid w:val="008C08AB"/>
    <w:rsid w:val="008E1AD1"/>
    <w:rsid w:val="00914032"/>
    <w:rsid w:val="009631C3"/>
    <w:rsid w:val="0099112C"/>
    <w:rsid w:val="009D4243"/>
    <w:rsid w:val="009D489F"/>
    <w:rsid w:val="009D5A00"/>
    <w:rsid w:val="00A26715"/>
    <w:rsid w:val="00A61475"/>
    <w:rsid w:val="00AC3098"/>
    <w:rsid w:val="00B63000"/>
    <w:rsid w:val="00B7595E"/>
    <w:rsid w:val="00B82E9D"/>
    <w:rsid w:val="00BA5262"/>
    <w:rsid w:val="00C10A0E"/>
    <w:rsid w:val="00C17318"/>
    <w:rsid w:val="00C37BA6"/>
    <w:rsid w:val="00C53C21"/>
    <w:rsid w:val="00C61C98"/>
    <w:rsid w:val="00C67CE5"/>
    <w:rsid w:val="00CB2C12"/>
    <w:rsid w:val="00CC6E0A"/>
    <w:rsid w:val="00D11E32"/>
    <w:rsid w:val="00D15F78"/>
    <w:rsid w:val="00D17FED"/>
    <w:rsid w:val="00D215E0"/>
    <w:rsid w:val="00D318F4"/>
    <w:rsid w:val="00D46C77"/>
    <w:rsid w:val="00D5536C"/>
    <w:rsid w:val="00DE56D2"/>
    <w:rsid w:val="00E65A56"/>
    <w:rsid w:val="00EA26AF"/>
    <w:rsid w:val="00EF22D4"/>
    <w:rsid w:val="00EF567A"/>
    <w:rsid w:val="00FB1F42"/>
    <w:rsid w:val="00FF0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67E"/>
  <w15:chartTrackingRefBased/>
  <w15:docId w15:val="{945968FE-4C31-4BA3-913A-ABC6C29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A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5CA3"/>
    <w:rPr>
      <w:color w:val="0000FF"/>
      <w:u w:val="single"/>
    </w:rPr>
  </w:style>
  <w:style w:type="paragraph" w:styleId="ListParagraph">
    <w:name w:val="List Paragraph"/>
    <w:basedOn w:val="Normal"/>
    <w:uiPriority w:val="34"/>
    <w:qFormat/>
    <w:rsid w:val="003B2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sylvia-perez-b1b616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ylvia_Perez@comcast.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D302-7EF0-4039-87C1-F42B5E0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6877</TotalTime>
  <Pages>3</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Perez</dc:creator>
  <cp:keywords/>
  <dc:description/>
  <cp:lastModifiedBy>Sylvia Perez</cp:lastModifiedBy>
  <cp:revision>4</cp:revision>
  <cp:lastPrinted>2020-03-09T00:35:00Z</cp:lastPrinted>
  <dcterms:created xsi:type="dcterms:W3CDTF">2021-12-04T13:20:00Z</dcterms:created>
  <dcterms:modified xsi:type="dcterms:W3CDTF">2022-06-30T12:56:00Z</dcterms:modified>
</cp:coreProperties>
</file>