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275FF008" w:rsidR="004D114D" w:rsidRDefault="00F4370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27669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257B8B">
        <w:rPr>
          <w:rFonts w:ascii="Times New Roman" w:hAnsi="Times New Roman" w:cs="Times New Roman"/>
          <w:b/>
          <w:sz w:val="32"/>
          <w:szCs w:val="24"/>
          <w:u w:val="single"/>
        </w:rPr>
        <w:t xml:space="preserve">Program Manager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257B8B">
        <w:rPr>
          <w:rFonts w:ascii="Times New Roman" w:hAnsi="Times New Roman" w:cs="Times New Roman"/>
          <w:b/>
          <w:sz w:val="32"/>
          <w:szCs w:val="24"/>
          <w:u w:val="single"/>
        </w:rPr>
        <w:t>3108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D4D5398" w14:textId="4D68162A" w:rsidR="002671F7" w:rsidRDefault="002671F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and newly created h</w:t>
      </w:r>
      <w:r w:rsidR="00B01575">
        <w:rPr>
          <w:rFonts w:ascii="Times New Roman" w:hAnsi="Times New Roman" w:cs="Times New Roman"/>
          <w:sz w:val="24"/>
          <w:szCs w:val="24"/>
        </w:rPr>
        <w:t xml:space="preserve">ands-on export compliance position </w:t>
      </w:r>
      <w:r>
        <w:rPr>
          <w:rFonts w:ascii="Times New Roman" w:hAnsi="Times New Roman" w:cs="Times New Roman"/>
          <w:sz w:val="24"/>
          <w:szCs w:val="24"/>
        </w:rPr>
        <w:t>with a small aerospace technology company.</w:t>
      </w:r>
      <w:r w:rsidR="004E6226">
        <w:rPr>
          <w:rFonts w:ascii="Times New Roman" w:hAnsi="Times New Roman" w:cs="Times New Roman"/>
          <w:sz w:val="24"/>
          <w:szCs w:val="24"/>
        </w:rPr>
        <w:t xml:space="preserve">  Develop formal program from scratch. </w:t>
      </w:r>
    </w:p>
    <w:p w14:paraId="001FE8D1" w14:textId="3665C829" w:rsidR="003155C0" w:rsidRPr="00616405" w:rsidRDefault="003155C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5D30B9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54EA9">
        <w:rPr>
          <w:rFonts w:ascii="Times New Roman" w:hAnsi="Times New Roman" w:cs="Times New Roman"/>
          <w:sz w:val="24"/>
        </w:rPr>
        <w:t xml:space="preserve">Individual contributor role </w:t>
      </w:r>
      <w:r w:rsidR="003D0333">
        <w:rPr>
          <w:rFonts w:ascii="Times New Roman" w:hAnsi="Times New Roman" w:cs="Times New Roman"/>
          <w:sz w:val="24"/>
        </w:rPr>
        <w:t xml:space="preserve">building and </w:t>
      </w:r>
      <w:r w:rsidR="00B54EA9">
        <w:rPr>
          <w:rFonts w:ascii="Times New Roman" w:hAnsi="Times New Roman" w:cs="Times New Roman"/>
          <w:sz w:val="24"/>
        </w:rPr>
        <w:t xml:space="preserve">managing </w:t>
      </w:r>
      <w:r w:rsidR="00576EBF">
        <w:rPr>
          <w:rFonts w:ascii="Times New Roman" w:hAnsi="Times New Roman" w:cs="Times New Roman"/>
          <w:sz w:val="24"/>
        </w:rPr>
        <w:t xml:space="preserve">the </w:t>
      </w:r>
      <w:r w:rsidR="00B54EA9">
        <w:rPr>
          <w:rFonts w:ascii="Times New Roman" w:hAnsi="Times New Roman" w:cs="Times New Roman"/>
          <w:sz w:val="24"/>
        </w:rPr>
        <w:t xml:space="preserve">Export </w:t>
      </w:r>
      <w:r w:rsidR="00576EBF">
        <w:rPr>
          <w:rFonts w:ascii="Times New Roman" w:hAnsi="Times New Roman" w:cs="Times New Roman"/>
          <w:sz w:val="24"/>
        </w:rPr>
        <w:t xml:space="preserve">Compliance </w:t>
      </w:r>
      <w:r w:rsidR="003155C0">
        <w:rPr>
          <w:rFonts w:ascii="Times New Roman" w:hAnsi="Times New Roman" w:cs="Times New Roman"/>
          <w:sz w:val="24"/>
        </w:rPr>
        <w:t>program</w:t>
      </w:r>
    </w:p>
    <w:p w14:paraId="6A8FFED4" w14:textId="41E3B388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</w:rPr>
        <w:t xml:space="preserve">Work hands-on </w:t>
      </w:r>
      <w:r w:rsidR="00B41F89">
        <w:rPr>
          <w:rFonts w:ascii="Times New Roman" w:hAnsi="Times New Roman" w:cs="Times New Roman"/>
          <w:sz w:val="24"/>
        </w:rPr>
        <w:t>as required</w:t>
      </w:r>
    </w:p>
    <w:p w14:paraId="327FDF83" w14:textId="6FA28535" w:rsidR="00576EBF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955EC2">
        <w:rPr>
          <w:rFonts w:ascii="Times New Roman" w:hAnsi="Times New Roman" w:cs="Times New Roman"/>
          <w:sz w:val="24"/>
        </w:rPr>
        <w:t xml:space="preserve">Commerce Department </w:t>
      </w:r>
      <w:r w:rsidR="00B41F89">
        <w:rPr>
          <w:rFonts w:ascii="Times New Roman" w:hAnsi="Times New Roman" w:cs="Times New Roman"/>
          <w:sz w:val="24"/>
        </w:rPr>
        <w:t xml:space="preserve">export </w:t>
      </w:r>
      <w:r w:rsidR="00955EC2">
        <w:rPr>
          <w:rFonts w:ascii="Times New Roman" w:hAnsi="Times New Roman" w:cs="Times New Roman"/>
          <w:sz w:val="24"/>
        </w:rPr>
        <w:t>licensing</w:t>
      </w:r>
      <w:r w:rsidR="00576EBF">
        <w:rPr>
          <w:rFonts w:ascii="Times New Roman" w:hAnsi="Times New Roman" w:cs="Times New Roman"/>
          <w:sz w:val="24"/>
        </w:rPr>
        <w:t xml:space="preserve"> </w:t>
      </w:r>
    </w:p>
    <w:p w14:paraId="620CF2E5" w14:textId="27038054" w:rsidR="00DA43EE" w:rsidRDefault="00DA43E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Oversee ECCN classification program</w:t>
      </w:r>
    </w:p>
    <w:p w14:paraId="18DD4FF5" w14:textId="4333E69B" w:rsidR="00660B4E" w:rsidRDefault="00660B4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closely with </w:t>
      </w:r>
      <w:r w:rsidR="004E6226">
        <w:rPr>
          <w:rFonts w:ascii="Times New Roman" w:hAnsi="Times New Roman" w:cs="Times New Roman"/>
          <w:sz w:val="24"/>
        </w:rPr>
        <w:t xml:space="preserve">technology </w:t>
      </w:r>
      <w:r w:rsidR="004D2860">
        <w:rPr>
          <w:rFonts w:ascii="Times New Roman" w:hAnsi="Times New Roman" w:cs="Times New Roman"/>
          <w:sz w:val="24"/>
        </w:rPr>
        <w:t>and software</w:t>
      </w:r>
    </w:p>
    <w:p w14:paraId="2A1AACE5" w14:textId="0068961C" w:rsidR="00FB43D5" w:rsidRPr="00E846DD" w:rsidRDefault="00FB43D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Conduct denied party screening</w:t>
      </w:r>
    </w:p>
    <w:p w14:paraId="7F2674CA" w14:textId="0B115C2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  <w:szCs w:val="24"/>
        </w:rPr>
        <w:t>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7CDC7DD4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  <w:szCs w:val="24"/>
        </w:rPr>
        <w:t>Im</w:t>
      </w:r>
      <w:r w:rsidR="00EF64AF">
        <w:rPr>
          <w:rFonts w:ascii="Times New Roman" w:hAnsi="Times New Roman" w:cs="Times New Roman"/>
          <w:sz w:val="24"/>
          <w:szCs w:val="24"/>
        </w:rPr>
        <w:t xml:space="preserve">plement </w:t>
      </w:r>
      <w:r w:rsidR="004E6226">
        <w:rPr>
          <w:rFonts w:ascii="Times New Roman" w:hAnsi="Times New Roman" w:cs="Times New Roman"/>
          <w:sz w:val="24"/>
          <w:szCs w:val="24"/>
        </w:rPr>
        <w:t xml:space="preserve">new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5AE7E1E8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43D5">
        <w:rPr>
          <w:rFonts w:ascii="Times New Roman" w:hAnsi="Times New Roman" w:cs="Times New Roman"/>
          <w:sz w:val="24"/>
        </w:rPr>
        <w:t>Hands-on 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FB43D5">
        <w:rPr>
          <w:rFonts w:ascii="Times New Roman" w:hAnsi="Times New Roman" w:cs="Times New Roman"/>
          <w:sz w:val="24"/>
        </w:rPr>
        <w:t xml:space="preserve">doing </w:t>
      </w:r>
      <w:r w:rsidR="00955EC2">
        <w:rPr>
          <w:rFonts w:ascii="Times New Roman" w:hAnsi="Times New Roman" w:cs="Times New Roman"/>
          <w:sz w:val="24"/>
        </w:rPr>
        <w:t xml:space="preserve">corporate </w:t>
      </w:r>
      <w:r w:rsidR="00EF64AF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</w:p>
    <w:p w14:paraId="05DAB3C7" w14:textId="48DD3AD0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F64AF">
        <w:rPr>
          <w:rFonts w:ascii="Times New Roman" w:hAnsi="Times New Roman" w:cs="Times New Roman"/>
          <w:sz w:val="24"/>
        </w:rPr>
        <w:t xml:space="preserve"> with EAR licensing</w:t>
      </w:r>
    </w:p>
    <w:p w14:paraId="02DA382F" w14:textId="7DF89AAE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classification</w:t>
      </w:r>
    </w:p>
    <w:p w14:paraId="508CDFB9" w14:textId="38550473" w:rsidR="00C62CB2" w:rsidRDefault="00C62CB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2664F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32664F">
        <w:rPr>
          <w:rFonts w:ascii="Times New Roman" w:hAnsi="Times New Roman" w:cs="Times New Roman"/>
          <w:sz w:val="24"/>
        </w:rPr>
        <w:t xml:space="preserve">with technology </w:t>
      </w:r>
      <w:r w:rsidR="004E6226">
        <w:rPr>
          <w:rFonts w:ascii="Times New Roman" w:hAnsi="Times New Roman" w:cs="Times New Roman"/>
          <w:sz w:val="24"/>
        </w:rPr>
        <w:t xml:space="preserve">control plans </w:t>
      </w:r>
      <w:r w:rsidR="0032664F">
        <w:rPr>
          <w:rFonts w:ascii="Times New Roman" w:hAnsi="Times New Roman" w:cs="Times New Roman"/>
          <w:sz w:val="24"/>
        </w:rPr>
        <w:t>preferred</w:t>
      </w:r>
    </w:p>
    <w:p w14:paraId="116D1D1A" w14:textId="4056D4FA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2664F">
        <w:rPr>
          <w:rFonts w:ascii="Times New Roman" w:hAnsi="Times New Roman" w:cs="Times New Roman"/>
          <w:sz w:val="24"/>
        </w:rPr>
        <w:t>Aerospace industry e</w:t>
      </w:r>
      <w:r>
        <w:rPr>
          <w:rFonts w:ascii="Times New Roman" w:hAnsi="Times New Roman" w:cs="Times New Roman"/>
          <w:sz w:val="24"/>
        </w:rPr>
        <w:t xml:space="preserve">xperience </w:t>
      </w:r>
      <w:r w:rsidR="0032664F">
        <w:rPr>
          <w:rFonts w:ascii="Times New Roman" w:hAnsi="Times New Roman" w:cs="Times New Roman"/>
          <w:sz w:val="24"/>
        </w:rPr>
        <w:t>helpful</w:t>
      </w:r>
    </w:p>
    <w:p w14:paraId="5D4EF913" w14:textId="30444DF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43D5">
        <w:rPr>
          <w:rFonts w:ascii="Times New Roman" w:hAnsi="Times New Roman" w:cs="Times New Roman"/>
          <w:sz w:val="24"/>
        </w:rPr>
        <w:t>Denied party screening experience</w:t>
      </w:r>
      <w:r w:rsidR="00392B14">
        <w:rPr>
          <w:rFonts w:ascii="Times New Roman" w:hAnsi="Times New Roman" w:cs="Times New Roman"/>
          <w:sz w:val="24"/>
        </w:rPr>
        <w:t xml:space="preserve"> </w:t>
      </w:r>
      <w:r w:rsidR="00E132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1E082B" w14:textId="158E7A4B" w:rsidR="00AB2643" w:rsidRP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346486">
        <w:rPr>
          <w:rFonts w:ascii="Times New Roman" w:hAnsi="Times New Roman" w:cs="Times New Roman"/>
          <w:sz w:val="24"/>
          <w:szCs w:val="24"/>
        </w:rPr>
        <w:t>preferred</w:t>
      </w:r>
      <w:r w:rsidR="0032664F">
        <w:rPr>
          <w:rFonts w:ascii="Times New Roman" w:hAnsi="Times New Roman" w:cs="Times New Roman"/>
          <w:sz w:val="24"/>
          <w:szCs w:val="24"/>
        </w:rPr>
        <w:t>, not required</w:t>
      </w:r>
    </w:p>
    <w:p w14:paraId="24985F26" w14:textId="6F737DAC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7804">
        <w:rPr>
          <w:rFonts w:ascii="Times New Roman" w:hAnsi="Times New Roman" w:cs="Times New Roman"/>
          <w:sz w:val="24"/>
        </w:rPr>
        <w:t xml:space="preserve">Work remotely </w:t>
      </w:r>
      <w:r w:rsidR="00C36814">
        <w:rPr>
          <w:rFonts w:ascii="Times New Roman" w:hAnsi="Times New Roman" w:cs="Times New Roman"/>
          <w:sz w:val="24"/>
        </w:rPr>
        <w:t>anywhere for a Boston, Massachusetts area based company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1E2C6F2C" w:rsidR="003155C0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2B1EF0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3155C0">
        <w:rPr>
          <w:rStyle w:val="Hyperlink"/>
          <w:rFonts w:ascii="Times New Roman" w:hAnsi="Times New Roman" w:cs="Times New Roman"/>
        </w:rPr>
        <w:t xml:space="preserve">  </w:t>
      </w:r>
      <w:r w:rsidR="003155C0">
        <w:rPr>
          <w:rFonts w:ascii="Times New Roman" w:hAnsi="Times New Roman" w:cs="Times New Roman"/>
        </w:rPr>
        <w:t xml:space="preserve">or  Linda Lexo – </w:t>
      </w:r>
      <w:hyperlink r:id="rId7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DD04D55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953FC" w14:textId="77777777" w:rsidR="00915E67" w:rsidRDefault="00915E67" w:rsidP="00FF0313">
      <w:r>
        <w:separator/>
      </w:r>
    </w:p>
  </w:endnote>
  <w:endnote w:type="continuationSeparator" w:id="0">
    <w:p w14:paraId="5BA967A5" w14:textId="77777777" w:rsidR="00915E67" w:rsidRDefault="00915E6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6698E" w14:textId="77777777" w:rsidR="00915E67" w:rsidRDefault="00915E67" w:rsidP="00FF0313">
      <w:r>
        <w:separator/>
      </w:r>
    </w:p>
  </w:footnote>
  <w:footnote w:type="continuationSeparator" w:id="0">
    <w:p w14:paraId="0CB2B67E" w14:textId="77777777" w:rsidR="00915E67" w:rsidRDefault="00915E6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B724C"/>
    <w:rsid w:val="000D6585"/>
    <w:rsid w:val="000F2B43"/>
    <w:rsid w:val="00106FC5"/>
    <w:rsid w:val="00127179"/>
    <w:rsid w:val="00157505"/>
    <w:rsid w:val="001632A0"/>
    <w:rsid w:val="00190431"/>
    <w:rsid w:val="001A2608"/>
    <w:rsid w:val="001C3A67"/>
    <w:rsid w:val="001E192A"/>
    <w:rsid w:val="001E4809"/>
    <w:rsid w:val="002016B2"/>
    <w:rsid w:val="00253270"/>
    <w:rsid w:val="00257B8B"/>
    <w:rsid w:val="002671F7"/>
    <w:rsid w:val="00267C0E"/>
    <w:rsid w:val="00271185"/>
    <w:rsid w:val="00276690"/>
    <w:rsid w:val="002B2466"/>
    <w:rsid w:val="002B3CE9"/>
    <w:rsid w:val="002F2E32"/>
    <w:rsid w:val="003071E8"/>
    <w:rsid w:val="00311ACF"/>
    <w:rsid w:val="003155C0"/>
    <w:rsid w:val="00316151"/>
    <w:rsid w:val="0032664F"/>
    <w:rsid w:val="003441DB"/>
    <w:rsid w:val="00346486"/>
    <w:rsid w:val="00392B14"/>
    <w:rsid w:val="003C69D0"/>
    <w:rsid w:val="003D0333"/>
    <w:rsid w:val="003F48BC"/>
    <w:rsid w:val="004141AD"/>
    <w:rsid w:val="00427411"/>
    <w:rsid w:val="004436F1"/>
    <w:rsid w:val="00460752"/>
    <w:rsid w:val="0048306E"/>
    <w:rsid w:val="004940B7"/>
    <w:rsid w:val="004B11D3"/>
    <w:rsid w:val="004D114D"/>
    <w:rsid w:val="004D2860"/>
    <w:rsid w:val="004E460C"/>
    <w:rsid w:val="004E6226"/>
    <w:rsid w:val="00500DF3"/>
    <w:rsid w:val="00576EBF"/>
    <w:rsid w:val="00577098"/>
    <w:rsid w:val="00577804"/>
    <w:rsid w:val="005C47D7"/>
    <w:rsid w:val="00616405"/>
    <w:rsid w:val="00616681"/>
    <w:rsid w:val="006523B7"/>
    <w:rsid w:val="00660B4E"/>
    <w:rsid w:val="006645EF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C1014"/>
    <w:rsid w:val="007C4892"/>
    <w:rsid w:val="007F330D"/>
    <w:rsid w:val="00813354"/>
    <w:rsid w:val="008311A4"/>
    <w:rsid w:val="00834D50"/>
    <w:rsid w:val="0083680F"/>
    <w:rsid w:val="00850576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15E67"/>
    <w:rsid w:val="00952F70"/>
    <w:rsid w:val="00955EC2"/>
    <w:rsid w:val="009669F9"/>
    <w:rsid w:val="00972796"/>
    <w:rsid w:val="00986DE2"/>
    <w:rsid w:val="00992AC0"/>
    <w:rsid w:val="009C3683"/>
    <w:rsid w:val="009D134F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1575"/>
    <w:rsid w:val="00B048DD"/>
    <w:rsid w:val="00B37288"/>
    <w:rsid w:val="00B400A2"/>
    <w:rsid w:val="00B41F89"/>
    <w:rsid w:val="00B54EA9"/>
    <w:rsid w:val="00B70FA5"/>
    <w:rsid w:val="00B83CAE"/>
    <w:rsid w:val="00B87071"/>
    <w:rsid w:val="00B92657"/>
    <w:rsid w:val="00BC6591"/>
    <w:rsid w:val="00BC77DF"/>
    <w:rsid w:val="00BD2B35"/>
    <w:rsid w:val="00BE3018"/>
    <w:rsid w:val="00C36814"/>
    <w:rsid w:val="00C62CB2"/>
    <w:rsid w:val="00D21F9A"/>
    <w:rsid w:val="00D6669E"/>
    <w:rsid w:val="00D83AFB"/>
    <w:rsid w:val="00D86A69"/>
    <w:rsid w:val="00D91F45"/>
    <w:rsid w:val="00D9351B"/>
    <w:rsid w:val="00DA43EE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70946"/>
    <w:rsid w:val="00E736CA"/>
    <w:rsid w:val="00E77F60"/>
    <w:rsid w:val="00E846DD"/>
    <w:rsid w:val="00EC5214"/>
    <w:rsid w:val="00EE5EB6"/>
    <w:rsid w:val="00EF64AF"/>
    <w:rsid w:val="00EF77B2"/>
    <w:rsid w:val="00F148A0"/>
    <w:rsid w:val="00F211D1"/>
    <w:rsid w:val="00F2657F"/>
    <w:rsid w:val="00F30240"/>
    <w:rsid w:val="00F4370F"/>
    <w:rsid w:val="00F439A1"/>
    <w:rsid w:val="00F549ED"/>
    <w:rsid w:val="00F677FE"/>
    <w:rsid w:val="00F8599D"/>
    <w:rsid w:val="00FB43D5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2022-07-13T15:39:00Z</cp:lastPrinted>
  <dcterms:created xsi:type="dcterms:W3CDTF">2022-07-13T15:30:00Z</dcterms:created>
  <dcterms:modified xsi:type="dcterms:W3CDTF">2022-07-15T13:32:00Z</dcterms:modified>
</cp:coreProperties>
</file>