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C172734" w:rsidR="004D114D" w:rsidRDefault="00CC4A2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Sr. Export </w:t>
      </w:r>
      <w:r w:rsidR="0030566F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Auditor</w:t>
      </w:r>
      <w:r w:rsidR="00CA52F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3077</w:t>
      </w:r>
    </w:p>
    <w:p w14:paraId="6F47AD2F" w14:textId="77777777" w:rsidR="00ED2032" w:rsidRDefault="00ED203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71C95C94" w14:textId="67699CA4" w:rsidR="003D3E8A" w:rsidRDefault="00CC4A2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Responsible for auditing of</w:t>
      </w:r>
      <w:r w:rsidR="00B400A2">
        <w:rPr>
          <w:rFonts w:ascii="Times New Roman" w:hAnsi="Times New Roman" w:cs="Times New Roman"/>
          <w:sz w:val="24"/>
          <w:szCs w:val="24"/>
        </w:rPr>
        <w:t xml:space="preserve"> </w:t>
      </w:r>
      <w:r w:rsidR="00D83AFB">
        <w:rPr>
          <w:rFonts w:ascii="Times New Roman" w:hAnsi="Times New Roman" w:cs="Times New Roman"/>
          <w:sz w:val="24"/>
          <w:szCs w:val="24"/>
        </w:rPr>
        <w:t>Trade Compliance Program</w:t>
      </w:r>
      <w:r w:rsidR="00E6247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mostly </w:t>
      </w:r>
      <w:r w:rsidR="00E6247F">
        <w:rPr>
          <w:rFonts w:ascii="Times New Roman" w:hAnsi="Times New Roman" w:cs="Times New Roman"/>
          <w:sz w:val="24"/>
          <w:szCs w:val="24"/>
        </w:rPr>
        <w:t xml:space="preserve">exports &amp; </w:t>
      </w:r>
      <w:r>
        <w:rPr>
          <w:rFonts w:ascii="Times New Roman" w:hAnsi="Times New Roman" w:cs="Times New Roman"/>
          <w:sz w:val="24"/>
          <w:szCs w:val="24"/>
        </w:rPr>
        <w:t xml:space="preserve">some </w:t>
      </w:r>
      <w:r w:rsidR="00E6247F">
        <w:rPr>
          <w:rFonts w:ascii="Times New Roman" w:hAnsi="Times New Roman" w:cs="Times New Roman"/>
          <w:sz w:val="24"/>
          <w:szCs w:val="24"/>
        </w:rPr>
        <w:t>imports</w:t>
      </w:r>
      <w:r w:rsidR="008438F1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Can be remote if in any of the following cities: </w:t>
      </w:r>
      <w:r w:rsidR="00213045">
        <w:rPr>
          <w:rFonts w:ascii="Times New Roman" w:hAnsi="Times New Roman" w:cs="Times New Roman"/>
          <w:sz w:val="24"/>
          <w:szCs w:val="24"/>
        </w:rPr>
        <w:t>Huntsville, AL/El Segundo, San Diego,</w:t>
      </w:r>
      <w:r w:rsidR="003D3E8A">
        <w:rPr>
          <w:rFonts w:ascii="Times New Roman" w:hAnsi="Times New Roman" w:cs="Times New Roman"/>
          <w:sz w:val="24"/>
          <w:szCs w:val="24"/>
        </w:rPr>
        <w:t xml:space="preserve"> </w:t>
      </w:r>
      <w:r w:rsidR="00213045">
        <w:rPr>
          <w:rFonts w:ascii="Times New Roman" w:hAnsi="Times New Roman" w:cs="Times New Roman"/>
          <w:sz w:val="24"/>
          <w:szCs w:val="24"/>
        </w:rPr>
        <w:t>Thousand Oaks CA/</w:t>
      </w:r>
      <w:r w:rsidR="003D3E8A">
        <w:rPr>
          <w:rFonts w:ascii="Times New Roman" w:hAnsi="Times New Roman" w:cs="Times New Roman"/>
          <w:sz w:val="24"/>
          <w:szCs w:val="24"/>
        </w:rPr>
        <w:t>Daytona Beach FL/</w:t>
      </w:r>
      <w:r w:rsidR="00D563B9">
        <w:rPr>
          <w:rFonts w:ascii="Times New Roman" w:hAnsi="Times New Roman" w:cs="Times New Roman"/>
          <w:sz w:val="24"/>
          <w:szCs w:val="24"/>
        </w:rPr>
        <w:t xml:space="preserve"> Woodridge, IL/ </w:t>
      </w:r>
      <w:r w:rsidR="003D3E8A">
        <w:rPr>
          <w:rFonts w:ascii="Times New Roman" w:hAnsi="Times New Roman" w:cs="Times New Roman"/>
          <w:sz w:val="24"/>
          <w:szCs w:val="24"/>
        </w:rPr>
        <w:t>Acton, Billerica, MA/Trenton, NJ/Wilsonville, OR/Pittsburgh, PA/Dallas or Houston, TX</w:t>
      </w:r>
    </w:p>
    <w:p w14:paraId="268D70FA" w14:textId="0FEC280E" w:rsidR="00104978" w:rsidRPr="00616405" w:rsidRDefault="003D3E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9D783C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6247F">
        <w:rPr>
          <w:rFonts w:ascii="Times New Roman" w:hAnsi="Times New Roman" w:cs="Times New Roman"/>
          <w:sz w:val="24"/>
        </w:rPr>
        <w:t>Support</w:t>
      </w:r>
      <w:r w:rsidR="007603F4">
        <w:rPr>
          <w:rFonts w:ascii="Times New Roman" w:hAnsi="Times New Roman" w:cs="Times New Roman"/>
          <w:sz w:val="24"/>
        </w:rPr>
        <w:t xml:space="preserve"> </w:t>
      </w:r>
      <w:r w:rsidR="007F330D">
        <w:rPr>
          <w:rFonts w:ascii="Times New Roman" w:hAnsi="Times New Roman" w:cs="Times New Roman"/>
          <w:sz w:val="24"/>
        </w:rPr>
        <w:t xml:space="preserve">the </w:t>
      </w:r>
      <w:r w:rsidR="002966F7">
        <w:rPr>
          <w:rFonts w:ascii="Times New Roman" w:hAnsi="Times New Roman" w:cs="Times New Roman"/>
          <w:sz w:val="24"/>
        </w:rPr>
        <w:t>Trade Compliance program</w:t>
      </w:r>
      <w:r w:rsidR="003D3E8A">
        <w:rPr>
          <w:rFonts w:ascii="Times New Roman" w:hAnsi="Times New Roman" w:cs="Times New Roman"/>
          <w:sz w:val="24"/>
        </w:rPr>
        <w:t xml:space="preserve"> through auditing</w:t>
      </w:r>
      <w:r w:rsidR="002966F7">
        <w:rPr>
          <w:rFonts w:ascii="Times New Roman" w:hAnsi="Times New Roman" w:cs="Times New Roman"/>
          <w:sz w:val="24"/>
        </w:rPr>
        <w:t xml:space="preserve"> – both exports &amp; imports</w:t>
      </w:r>
    </w:p>
    <w:p w14:paraId="6A8FFED4" w14:textId="41FFAB58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54C2">
        <w:rPr>
          <w:rFonts w:ascii="Times New Roman" w:hAnsi="Times New Roman" w:cs="Times New Roman"/>
          <w:sz w:val="24"/>
        </w:rPr>
        <w:t xml:space="preserve">Will audit for ITAR/OFAC/EAR/NCR and Customs </w:t>
      </w:r>
    </w:p>
    <w:p w14:paraId="5FE5978B" w14:textId="05916147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43A44">
        <w:rPr>
          <w:rFonts w:ascii="Times New Roman" w:hAnsi="Times New Roman" w:cs="Times New Roman"/>
          <w:sz w:val="24"/>
        </w:rPr>
        <w:t xml:space="preserve">Must have working </w:t>
      </w:r>
      <w:r w:rsidR="007F330D">
        <w:rPr>
          <w:rFonts w:ascii="Times New Roman" w:hAnsi="Times New Roman" w:cs="Times New Roman"/>
          <w:sz w:val="24"/>
        </w:rPr>
        <w:t xml:space="preserve">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Classifications, deemed exports</w:t>
      </w:r>
      <w:r w:rsidR="002073DC">
        <w:rPr>
          <w:rFonts w:ascii="Times New Roman" w:hAnsi="Times New Roman" w:cs="Times New Roman"/>
          <w:sz w:val="24"/>
        </w:rPr>
        <w:t>, DPS, OFAC</w:t>
      </w:r>
    </w:p>
    <w:p w14:paraId="62ADE445" w14:textId="4754A1A8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73DC">
        <w:rPr>
          <w:rFonts w:ascii="Times New Roman" w:hAnsi="Times New Roman" w:cs="Times New Roman"/>
          <w:sz w:val="24"/>
        </w:rPr>
        <w:t>Knowledge of FTA’s, valuation, Country of Origin determination</w:t>
      </w:r>
    </w:p>
    <w:p w14:paraId="0F078E91" w14:textId="46D0841F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3A44">
        <w:rPr>
          <w:rFonts w:ascii="Times New Roman" w:hAnsi="Times New Roman" w:cs="Times New Roman"/>
          <w:sz w:val="24"/>
        </w:rPr>
        <w:t>Responsible to follow through on audits/corrective action plans</w:t>
      </w:r>
    </w:p>
    <w:p w14:paraId="0ECC5A4F" w14:textId="7D2A2FB3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3A44">
        <w:rPr>
          <w:rFonts w:ascii="Times New Roman" w:hAnsi="Times New Roman" w:cs="Times New Roman"/>
          <w:sz w:val="24"/>
        </w:rPr>
        <w:t>May take the lead on audits or just work on them</w:t>
      </w:r>
    </w:p>
    <w:p w14:paraId="75F3B234" w14:textId="1979CBAC" w:rsidR="00A7311B" w:rsidRPr="00A7311B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73DC">
        <w:rPr>
          <w:rFonts w:ascii="Times New Roman" w:hAnsi="Times New Roman" w:cs="Times New Roman"/>
          <w:sz w:val="24"/>
          <w:szCs w:val="24"/>
        </w:rPr>
        <w:t xml:space="preserve">This position is mostly exports </w:t>
      </w:r>
      <w:r w:rsidR="00643A44">
        <w:rPr>
          <w:rFonts w:ascii="Times New Roman" w:hAnsi="Times New Roman" w:cs="Times New Roman"/>
          <w:sz w:val="24"/>
          <w:szCs w:val="24"/>
        </w:rPr>
        <w:t>with some imports</w:t>
      </w:r>
    </w:p>
    <w:p w14:paraId="712F7961" w14:textId="2223DD58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D105A5F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2073DC">
        <w:rPr>
          <w:rFonts w:ascii="Times New Roman" w:hAnsi="Times New Roman" w:cs="Times New Roman"/>
          <w:b/>
          <w:sz w:val="24"/>
          <w:szCs w:val="24"/>
        </w:rPr>
        <w:t>preferred</w:t>
      </w:r>
    </w:p>
    <w:p w14:paraId="4767AF79" w14:textId="1C5708FB" w:rsidR="00643A44" w:rsidRPr="000F1381" w:rsidRDefault="000F138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Must be a US person for access to ITAR-Controlled Technical Data</w:t>
      </w:r>
    </w:p>
    <w:p w14:paraId="1019961A" w14:textId="363AE006" w:rsidR="00643A44" w:rsidRPr="00643A44" w:rsidRDefault="00643A4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Previous auditing experience with exports</w:t>
      </w:r>
    </w:p>
    <w:p w14:paraId="7B3A8434" w14:textId="18C4EBBE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 xml:space="preserve">Experienced in Export license filings: </w:t>
      </w:r>
      <w:r w:rsidR="002073DC">
        <w:rPr>
          <w:rFonts w:ascii="Times New Roman" w:hAnsi="Times New Roman" w:cs="Times New Roman"/>
          <w:sz w:val="24"/>
        </w:rPr>
        <w:t>ITAR/EAR</w:t>
      </w:r>
    </w:p>
    <w:p w14:paraId="610B633A" w14:textId="7A1C10B4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0D6585">
        <w:rPr>
          <w:rFonts w:ascii="Times New Roman" w:hAnsi="Times New Roman" w:cs="Times New Roman"/>
          <w:sz w:val="24"/>
        </w:rPr>
        <w:t xml:space="preserve">Export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0DE929ED" w14:textId="21B9C8B2" w:rsidR="00BC6591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A7311B">
        <w:rPr>
          <w:rFonts w:ascii="Times New Roman" w:hAnsi="Times New Roman" w:cs="Times New Roman"/>
          <w:sz w:val="24"/>
        </w:rPr>
        <w:t>ECCN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</w:p>
    <w:p w14:paraId="6F551F84" w14:textId="138FF1B8" w:rsidR="002073DC" w:rsidRPr="002073DC" w:rsidRDefault="002073D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Knowledge of imports (FTA’s, valuation, Country of Origin determination)</w:t>
      </w:r>
    </w:p>
    <w:p w14:paraId="64734969" w14:textId="620B967F" w:rsidR="00017649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3FA3083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023D7B9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0A17AEA6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993D2FF" w14:textId="77777777" w:rsidR="00CA52F0" w:rsidRDefault="00CA52F0" w:rsidP="00CA52F0">
      <w:pPr>
        <w:jc w:val="center"/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63C4" w14:textId="77777777" w:rsidR="00D20B23" w:rsidRDefault="00D20B23" w:rsidP="00FF0313">
      <w:r>
        <w:separator/>
      </w:r>
    </w:p>
  </w:endnote>
  <w:endnote w:type="continuationSeparator" w:id="0">
    <w:p w14:paraId="3209E8C3" w14:textId="77777777" w:rsidR="00D20B23" w:rsidRDefault="00D20B2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D378E" w14:textId="77777777" w:rsidR="00D20B23" w:rsidRDefault="00D20B23" w:rsidP="00FF0313">
      <w:r>
        <w:separator/>
      </w:r>
    </w:p>
  </w:footnote>
  <w:footnote w:type="continuationSeparator" w:id="0">
    <w:p w14:paraId="5C5D79BD" w14:textId="77777777" w:rsidR="00D20B23" w:rsidRDefault="00D20B2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0F1381"/>
    <w:rsid w:val="00104978"/>
    <w:rsid w:val="00106FC5"/>
    <w:rsid w:val="00127179"/>
    <w:rsid w:val="001A2608"/>
    <w:rsid w:val="001C3A67"/>
    <w:rsid w:val="001E192A"/>
    <w:rsid w:val="001E4809"/>
    <w:rsid w:val="002073DC"/>
    <w:rsid w:val="00213045"/>
    <w:rsid w:val="00223FFF"/>
    <w:rsid w:val="00253270"/>
    <w:rsid w:val="00267C0E"/>
    <w:rsid w:val="00271185"/>
    <w:rsid w:val="002966F7"/>
    <w:rsid w:val="002B2466"/>
    <w:rsid w:val="002F2E32"/>
    <w:rsid w:val="0030566F"/>
    <w:rsid w:val="00311ACF"/>
    <w:rsid w:val="003441DB"/>
    <w:rsid w:val="003954C2"/>
    <w:rsid w:val="003C69D0"/>
    <w:rsid w:val="003D3E8A"/>
    <w:rsid w:val="004141AD"/>
    <w:rsid w:val="00460752"/>
    <w:rsid w:val="0048306E"/>
    <w:rsid w:val="004940B7"/>
    <w:rsid w:val="004D114D"/>
    <w:rsid w:val="004E460C"/>
    <w:rsid w:val="00500DF3"/>
    <w:rsid w:val="00577098"/>
    <w:rsid w:val="005B700B"/>
    <w:rsid w:val="005C47D7"/>
    <w:rsid w:val="00616405"/>
    <w:rsid w:val="00643A44"/>
    <w:rsid w:val="006523B7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438F1"/>
    <w:rsid w:val="00850576"/>
    <w:rsid w:val="0085718C"/>
    <w:rsid w:val="0086519F"/>
    <w:rsid w:val="00890400"/>
    <w:rsid w:val="008B1E5F"/>
    <w:rsid w:val="008B4EB1"/>
    <w:rsid w:val="008E0B1D"/>
    <w:rsid w:val="008F5E21"/>
    <w:rsid w:val="0094189E"/>
    <w:rsid w:val="00952F70"/>
    <w:rsid w:val="009669F9"/>
    <w:rsid w:val="00986DE2"/>
    <w:rsid w:val="00992AC0"/>
    <w:rsid w:val="00994B9A"/>
    <w:rsid w:val="009C3683"/>
    <w:rsid w:val="00A04538"/>
    <w:rsid w:val="00A27CE3"/>
    <w:rsid w:val="00A33655"/>
    <w:rsid w:val="00A7311B"/>
    <w:rsid w:val="00A91359"/>
    <w:rsid w:val="00AC5402"/>
    <w:rsid w:val="00AD765B"/>
    <w:rsid w:val="00AF1A82"/>
    <w:rsid w:val="00B048DD"/>
    <w:rsid w:val="00B37288"/>
    <w:rsid w:val="00B400A2"/>
    <w:rsid w:val="00B92657"/>
    <w:rsid w:val="00BC6591"/>
    <w:rsid w:val="00BD2B35"/>
    <w:rsid w:val="00BE3018"/>
    <w:rsid w:val="00BF4738"/>
    <w:rsid w:val="00CA52F0"/>
    <w:rsid w:val="00CC4A28"/>
    <w:rsid w:val="00D20B23"/>
    <w:rsid w:val="00D21F9A"/>
    <w:rsid w:val="00D563B9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6247F"/>
    <w:rsid w:val="00E70946"/>
    <w:rsid w:val="00E736CA"/>
    <w:rsid w:val="00E77F60"/>
    <w:rsid w:val="00E846DD"/>
    <w:rsid w:val="00EC5214"/>
    <w:rsid w:val="00ED2032"/>
    <w:rsid w:val="00EE5EB6"/>
    <w:rsid w:val="00F148A0"/>
    <w:rsid w:val="00F2657F"/>
    <w:rsid w:val="00F549ED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8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246</Words>
  <Characters>1408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2022-06-09T13:08:00Z</dcterms:created>
  <dcterms:modified xsi:type="dcterms:W3CDTF">2022-06-09T13:08:00Z</dcterms:modified>
</cp:coreProperties>
</file>