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2D8A1" w14:textId="77777777" w:rsidR="001218D9" w:rsidRPr="001218D9" w:rsidRDefault="001218D9" w:rsidP="001218D9">
      <w:pPr>
        <w:shd w:val="clear" w:color="auto" w:fill="FFFFFF"/>
        <w:spacing w:before="300" w:after="135" w:line="240" w:lineRule="auto"/>
        <w:outlineLvl w:val="1"/>
        <w:rPr>
          <w:rFonts w:ascii="Source Sans Pro" w:eastAsia="Times New Roman" w:hAnsi="Source Sans Pro" w:cs="Times New Roman"/>
          <w:b/>
          <w:bCs/>
          <w:color w:val="333333"/>
          <w:sz w:val="27"/>
          <w:szCs w:val="27"/>
        </w:rPr>
      </w:pPr>
      <w:r w:rsidRPr="001218D9">
        <w:rPr>
          <w:rFonts w:ascii="Source Sans Pro" w:eastAsia="Times New Roman" w:hAnsi="Source Sans Pro" w:cs="Times New Roman"/>
          <w:b/>
          <w:bCs/>
          <w:color w:val="333333"/>
          <w:sz w:val="27"/>
          <w:szCs w:val="27"/>
        </w:rPr>
        <w:t>Overview</w:t>
      </w:r>
    </w:p>
    <w:p w14:paraId="1C8D48BF" w14:textId="77777777" w:rsidR="001218D9" w:rsidRPr="001218D9" w:rsidRDefault="001218D9" w:rsidP="001218D9">
      <w:pPr>
        <w:shd w:val="clear" w:color="auto" w:fill="FFFFFF"/>
        <w:spacing w:after="0" w:line="240" w:lineRule="auto"/>
        <w:rPr>
          <w:rFonts w:ascii="Source Sans Pro" w:eastAsia="Times New Roman" w:hAnsi="Source Sans Pro" w:cs="Times New Roman"/>
          <w:color w:val="333333"/>
          <w:sz w:val="23"/>
          <w:szCs w:val="23"/>
        </w:rPr>
      </w:pPr>
      <w:r w:rsidRPr="001218D9">
        <w:rPr>
          <w:rFonts w:ascii="Source Sans Pro" w:eastAsia="Times New Roman" w:hAnsi="Source Sans Pro" w:cs="Times New Roman"/>
          <w:color w:val="333333"/>
          <w:sz w:val="20"/>
          <w:szCs w:val="20"/>
        </w:rPr>
        <w:t>Come work with us at </w:t>
      </w:r>
      <w:r w:rsidRPr="001218D9">
        <w:rPr>
          <w:rFonts w:ascii="Source Sans Pro" w:eastAsia="Times New Roman" w:hAnsi="Source Sans Pro" w:cs="Times New Roman"/>
          <w:b/>
          <w:bCs/>
          <w:color w:val="333333"/>
          <w:sz w:val="20"/>
          <w:szCs w:val="20"/>
        </w:rPr>
        <w:t>Spencer's &amp; Spirit Halloween,</w:t>
      </w:r>
      <w:r w:rsidRPr="001218D9">
        <w:rPr>
          <w:rFonts w:ascii="Source Sans Pro" w:eastAsia="Times New Roman" w:hAnsi="Source Sans Pro" w:cs="Times New Roman"/>
          <w:color w:val="333333"/>
          <w:sz w:val="20"/>
          <w:szCs w:val="20"/>
        </w:rPr>
        <w:t> where you'll be working with the best and brightest colleagues as you help us deliver the most fun experience and product possible to our guests. We're fast-paced and take our work seriously, but we always have a good laugh at the end of the day. Walk through our stores or the halls of our corporate office and you'll see firsthand that we're laidback and irreverent. We're firm believers in being true to YOU, so tattoos and piercings are as common as watercooler convos. Whether it's critiquing our new exclusive costumes or quality testing newly implemented software technology, our teams understand the importance of working collaboratively to challenge status quo and achieve our goals. We keep pushing ourselves to go above and beyond and are looking for top talent to become a part of our team!</w:t>
      </w:r>
    </w:p>
    <w:p w14:paraId="732C8576" w14:textId="77777777" w:rsidR="001218D9" w:rsidRPr="001218D9" w:rsidRDefault="001218D9" w:rsidP="001218D9">
      <w:pPr>
        <w:shd w:val="clear" w:color="auto" w:fill="FFFFFF"/>
        <w:spacing w:after="0" w:line="240" w:lineRule="auto"/>
        <w:rPr>
          <w:rFonts w:ascii="Source Sans Pro" w:eastAsia="Times New Roman" w:hAnsi="Source Sans Pro" w:cs="Times New Roman"/>
          <w:color w:val="333333"/>
          <w:sz w:val="23"/>
          <w:szCs w:val="23"/>
        </w:rPr>
      </w:pPr>
      <w:r w:rsidRPr="001218D9">
        <w:rPr>
          <w:rFonts w:ascii="Source Sans Pro" w:eastAsia="Times New Roman" w:hAnsi="Source Sans Pro" w:cs="Times New Roman"/>
          <w:color w:val="333333"/>
          <w:sz w:val="23"/>
          <w:szCs w:val="23"/>
        </w:rPr>
        <w:br/>
      </w:r>
      <w:r w:rsidRPr="001218D9">
        <w:rPr>
          <w:rFonts w:ascii="Source Sans Pro" w:eastAsia="Times New Roman" w:hAnsi="Source Sans Pro" w:cs="Times New Roman"/>
          <w:b/>
          <w:bCs/>
          <w:color w:val="333333"/>
          <w:sz w:val="20"/>
          <w:szCs w:val="20"/>
        </w:rPr>
        <w:t>We offer the following benefits:</w:t>
      </w:r>
      <w:r w:rsidRPr="001218D9">
        <w:rPr>
          <w:rFonts w:ascii="Source Sans Pro" w:eastAsia="Times New Roman" w:hAnsi="Source Sans Pro" w:cs="Times New Roman"/>
          <w:b/>
          <w:bCs/>
          <w:color w:val="333333"/>
          <w:sz w:val="20"/>
          <w:szCs w:val="20"/>
        </w:rPr>
        <w:br/>
      </w:r>
    </w:p>
    <w:p w14:paraId="0E08E8A8" w14:textId="77777777" w:rsidR="001218D9" w:rsidRPr="001218D9" w:rsidRDefault="001218D9" w:rsidP="001218D9">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rPr>
      </w:pPr>
      <w:r w:rsidRPr="001218D9">
        <w:rPr>
          <w:rFonts w:ascii="Source Sans Pro" w:eastAsia="Times New Roman" w:hAnsi="Source Sans Pro" w:cs="Times New Roman"/>
          <w:i/>
          <w:iCs/>
          <w:color w:val="333333"/>
          <w:sz w:val="20"/>
          <w:szCs w:val="20"/>
        </w:rPr>
        <w:t>30% discount on merchandise</w:t>
      </w:r>
    </w:p>
    <w:p w14:paraId="06D23CBE" w14:textId="77777777" w:rsidR="001218D9" w:rsidRPr="001218D9" w:rsidRDefault="001218D9" w:rsidP="001218D9">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rPr>
      </w:pPr>
      <w:r w:rsidRPr="001218D9">
        <w:rPr>
          <w:rFonts w:ascii="Source Sans Pro" w:eastAsia="Times New Roman" w:hAnsi="Source Sans Pro" w:cs="Times New Roman"/>
          <w:i/>
          <w:iCs/>
          <w:color w:val="333333"/>
          <w:sz w:val="20"/>
          <w:szCs w:val="20"/>
        </w:rPr>
        <w:t>competitive salary</w:t>
      </w:r>
    </w:p>
    <w:p w14:paraId="4A70F1FB" w14:textId="77777777" w:rsidR="001218D9" w:rsidRPr="001218D9" w:rsidRDefault="001218D9" w:rsidP="001218D9">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rPr>
      </w:pPr>
      <w:r w:rsidRPr="001218D9">
        <w:rPr>
          <w:rFonts w:ascii="Source Sans Pro" w:eastAsia="Times New Roman" w:hAnsi="Source Sans Pro" w:cs="Times New Roman"/>
          <w:i/>
          <w:iCs/>
          <w:color w:val="333333"/>
          <w:sz w:val="20"/>
          <w:szCs w:val="20"/>
        </w:rPr>
        <w:t>career advancement</w:t>
      </w:r>
    </w:p>
    <w:p w14:paraId="6A00036C" w14:textId="77777777" w:rsidR="001218D9" w:rsidRPr="001218D9" w:rsidRDefault="001218D9" w:rsidP="001218D9">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rPr>
      </w:pPr>
      <w:r w:rsidRPr="001218D9">
        <w:rPr>
          <w:rFonts w:ascii="Source Sans Pro" w:eastAsia="Times New Roman" w:hAnsi="Source Sans Pro" w:cs="Times New Roman"/>
          <w:i/>
          <w:iCs/>
          <w:color w:val="333333"/>
          <w:sz w:val="20"/>
          <w:szCs w:val="20"/>
        </w:rPr>
        <w:t>Bonus opportunity</w:t>
      </w:r>
    </w:p>
    <w:p w14:paraId="1D902CE3" w14:textId="77777777" w:rsidR="001218D9" w:rsidRPr="001218D9" w:rsidRDefault="001218D9" w:rsidP="001218D9">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rPr>
      </w:pPr>
      <w:r w:rsidRPr="001218D9">
        <w:rPr>
          <w:rFonts w:ascii="Source Sans Pro" w:eastAsia="Times New Roman" w:hAnsi="Source Sans Pro" w:cs="Times New Roman"/>
          <w:i/>
          <w:iCs/>
          <w:color w:val="333333"/>
          <w:sz w:val="20"/>
          <w:szCs w:val="20"/>
        </w:rPr>
        <w:t>an excellent benefits package including Vacation/Sick/Holiday pay, Medical/Dental/Disability/Life and AD&amp;D insurance &amp; 401k.</w:t>
      </w:r>
    </w:p>
    <w:p w14:paraId="3F16D476" w14:textId="77777777" w:rsidR="001218D9" w:rsidRPr="001218D9" w:rsidRDefault="001218D9" w:rsidP="001218D9">
      <w:pPr>
        <w:shd w:val="clear" w:color="auto" w:fill="FFFFFF"/>
        <w:spacing w:before="300" w:after="135" w:line="240" w:lineRule="auto"/>
        <w:outlineLvl w:val="1"/>
        <w:rPr>
          <w:rFonts w:ascii="Source Sans Pro" w:eastAsia="Times New Roman" w:hAnsi="Source Sans Pro" w:cs="Times New Roman"/>
          <w:b/>
          <w:bCs/>
          <w:color w:val="333333"/>
          <w:sz w:val="27"/>
          <w:szCs w:val="27"/>
        </w:rPr>
      </w:pPr>
      <w:r w:rsidRPr="001218D9">
        <w:rPr>
          <w:rFonts w:ascii="Source Sans Pro" w:eastAsia="Times New Roman" w:hAnsi="Source Sans Pro" w:cs="Times New Roman"/>
          <w:b/>
          <w:bCs/>
          <w:color w:val="333333"/>
          <w:sz w:val="27"/>
          <w:szCs w:val="27"/>
        </w:rPr>
        <w:t>Responsibilities</w:t>
      </w:r>
    </w:p>
    <w:p w14:paraId="69E17E18" w14:textId="77777777" w:rsidR="001218D9" w:rsidRPr="001218D9" w:rsidRDefault="001218D9" w:rsidP="001218D9">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rPr>
      </w:pPr>
      <w:r w:rsidRPr="001218D9">
        <w:rPr>
          <w:rFonts w:ascii="Source Sans Pro" w:eastAsia="Times New Roman" w:hAnsi="Source Sans Pro" w:cs="Times New Roman"/>
          <w:color w:val="000000"/>
          <w:sz w:val="20"/>
          <w:szCs w:val="20"/>
        </w:rPr>
        <w:t xml:space="preserve">Assist with developing and implementing compliance-related on-going training programs and materials, and desktop standard operating procedures to support Trade Compliance and internal </w:t>
      </w:r>
      <w:proofErr w:type="gramStart"/>
      <w:r w:rsidRPr="001218D9">
        <w:rPr>
          <w:rFonts w:ascii="Source Sans Pro" w:eastAsia="Times New Roman" w:hAnsi="Source Sans Pro" w:cs="Times New Roman"/>
          <w:color w:val="000000"/>
          <w:sz w:val="20"/>
          <w:szCs w:val="20"/>
        </w:rPr>
        <w:t>stakeholders;</w:t>
      </w:r>
      <w:proofErr w:type="gramEnd"/>
      <w:r w:rsidRPr="001218D9">
        <w:rPr>
          <w:rFonts w:ascii="Source Sans Pro" w:eastAsia="Times New Roman" w:hAnsi="Source Sans Pro" w:cs="Times New Roman"/>
          <w:color w:val="000000"/>
          <w:sz w:val="20"/>
          <w:szCs w:val="20"/>
        </w:rPr>
        <w:t xml:space="preserve"> including effective internal controls, risk management, and auditing processes.</w:t>
      </w:r>
    </w:p>
    <w:p w14:paraId="0AAF46A6" w14:textId="77777777" w:rsidR="001218D9" w:rsidRPr="001218D9" w:rsidRDefault="001218D9" w:rsidP="001218D9">
      <w:pPr>
        <w:numPr>
          <w:ilvl w:val="0"/>
          <w:numId w:val="2"/>
        </w:numPr>
        <w:shd w:val="clear" w:color="auto" w:fill="FFFFFF"/>
        <w:spacing w:before="100" w:beforeAutospacing="1" w:after="0" w:line="240" w:lineRule="auto"/>
        <w:rPr>
          <w:rFonts w:ascii="Source Sans Pro" w:eastAsia="Times New Roman" w:hAnsi="Source Sans Pro" w:cs="Times New Roman"/>
          <w:color w:val="333333"/>
          <w:sz w:val="23"/>
          <w:szCs w:val="23"/>
        </w:rPr>
      </w:pPr>
      <w:r w:rsidRPr="001218D9">
        <w:rPr>
          <w:rFonts w:ascii="Source Sans Pro" w:eastAsia="Times New Roman" w:hAnsi="Source Sans Pro" w:cs="Times New Roman"/>
          <w:color w:val="000000"/>
          <w:sz w:val="20"/>
          <w:szCs w:val="20"/>
        </w:rPr>
        <w:t xml:space="preserve">Provide technical guidance to business on relevant laws, regulations, and company policies/procedures. Responsible for ensuring that </w:t>
      </w:r>
      <w:proofErr w:type="spellStart"/>
      <w:r w:rsidRPr="001218D9">
        <w:rPr>
          <w:rFonts w:ascii="Source Sans Pro" w:eastAsia="Times New Roman" w:hAnsi="Source Sans Pro" w:cs="Times New Roman"/>
          <w:color w:val="000000"/>
          <w:sz w:val="20"/>
          <w:szCs w:val="20"/>
        </w:rPr>
        <w:t>Spencers</w:t>
      </w:r>
      <w:proofErr w:type="spellEnd"/>
      <w:r w:rsidRPr="001218D9">
        <w:rPr>
          <w:rFonts w:ascii="Source Sans Pro" w:eastAsia="Times New Roman" w:hAnsi="Source Sans Pro" w:cs="Times New Roman"/>
          <w:color w:val="000000"/>
          <w:sz w:val="20"/>
          <w:szCs w:val="20"/>
        </w:rPr>
        <w:t xml:space="preserve"> adheres to trade compliance laws and regulations as it relates to importation and exportation of goods.  Protect the interests of the company by overseeing efficient and effective import compliance with both CBP and </w:t>
      </w:r>
      <w:proofErr w:type="gramStart"/>
      <w:r w:rsidRPr="001218D9">
        <w:rPr>
          <w:rFonts w:ascii="Source Sans Pro" w:eastAsia="Times New Roman" w:hAnsi="Source Sans Pro" w:cs="Times New Roman"/>
          <w:color w:val="000000"/>
          <w:sz w:val="20"/>
          <w:szCs w:val="20"/>
        </w:rPr>
        <w:t>CBSA, and</w:t>
      </w:r>
      <w:proofErr w:type="gramEnd"/>
      <w:r w:rsidRPr="001218D9">
        <w:rPr>
          <w:rFonts w:ascii="Source Sans Pro" w:eastAsia="Times New Roman" w:hAnsi="Source Sans Pro" w:cs="Times New Roman"/>
          <w:color w:val="000000"/>
          <w:sz w:val="20"/>
          <w:szCs w:val="20"/>
        </w:rPr>
        <w:t xml:space="preserve"> partnering government agencies. </w:t>
      </w:r>
    </w:p>
    <w:p w14:paraId="0135FF50" w14:textId="77777777" w:rsidR="001218D9" w:rsidRPr="001218D9" w:rsidRDefault="001218D9" w:rsidP="001218D9">
      <w:pPr>
        <w:numPr>
          <w:ilvl w:val="0"/>
          <w:numId w:val="2"/>
        </w:numPr>
        <w:shd w:val="clear" w:color="auto" w:fill="FFFFFF"/>
        <w:spacing w:before="100" w:beforeAutospacing="1" w:after="0" w:line="240" w:lineRule="auto"/>
        <w:rPr>
          <w:rFonts w:ascii="Source Sans Pro" w:eastAsia="Times New Roman" w:hAnsi="Source Sans Pro" w:cs="Times New Roman"/>
          <w:color w:val="333333"/>
          <w:sz w:val="23"/>
          <w:szCs w:val="23"/>
        </w:rPr>
      </w:pPr>
      <w:r w:rsidRPr="001218D9">
        <w:rPr>
          <w:rFonts w:ascii="Source Sans Pro" w:eastAsia="Times New Roman" w:hAnsi="Source Sans Pro" w:cs="Times New Roman"/>
          <w:color w:val="000000"/>
          <w:sz w:val="20"/>
          <w:szCs w:val="20"/>
        </w:rPr>
        <w:t>Play key role in the import/export compliance program, including the clearance process, duty drawback, first sale, and duty payment programs.</w:t>
      </w:r>
    </w:p>
    <w:p w14:paraId="0F904B99" w14:textId="77777777" w:rsidR="001218D9" w:rsidRPr="001218D9" w:rsidRDefault="001218D9" w:rsidP="001218D9">
      <w:pPr>
        <w:numPr>
          <w:ilvl w:val="0"/>
          <w:numId w:val="2"/>
        </w:numPr>
        <w:shd w:val="clear" w:color="auto" w:fill="FFFFFF"/>
        <w:spacing w:before="100" w:beforeAutospacing="1" w:after="0" w:line="240" w:lineRule="auto"/>
        <w:rPr>
          <w:rFonts w:ascii="Source Sans Pro" w:eastAsia="Times New Roman" w:hAnsi="Source Sans Pro" w:cs="Times New Roman"/>
          <w:color w:val="333333"/>
          <w:sz w:val="23"/>
          <w:szCs w:val="23"/>
        </w:rPr>
      </w:pPr>
      <w:r w:rsidRPr="001218D9">
        <w:rPr>
          <w:rFonts w:ascii="Source Sans Pro" w:eastAsia="Times New Roman" w:hAnsi="Source Sans Pro" w:cs="Times New Roman"/>
          <w:color w:val="333333"/>
          <w:sz w:val="20"/>
          <w:szCs w:val="20"/>
        </w:rPr>
        <w:t>Manages cross-functional relationships with Finance, Transportation, Purchasing, Quality Control, and Legal.</w:t>
      </w:r>
    </w:p>
    <w:p w14:paraId="2DB0F484" w14:textId="77777777" w:rsidR="001218D9" w:rsidRPr="001218D9" w:rsidRDefault="001218D9" w:rsidP="001218D9">
      <w:pPr>
        <w:numPr>
          <w:ilvl w:val="0"/>
          <w:numId w:val="2"/>
        </w:numPr>
        <w:shd w:val="clear" w:color="auto" w:fill="FFFFFF"/>
        <w:spacing w:before="100" w:beforeAutospacing="1" w:after="0" w:line="240" w:lineRule="auto"/>
        <w:rPr>
          <w:rFonts w:ascii="Source Sans Pro" w:eastAsia="Times New Roman" w:hAnsi="Source Sans Pro" w:cs="Times New Roman"/>
          <w:color w:val="333333"/>
          <w:sz w:val="23"/>
          <w:szCs w:val="23"/>
        </w:rPr>
      </w:pPr>
      <w:r w:rsidRPr="001218D9">
        <w:rPr>
          <w:rFonts w:ascii="Source Sans Pro" w:eastAsia="Times New Roman" w:hAnsi="Source Sans Pro" w:cs="Times New Roman"/>
          <w:color w:val="333333"/>
          <w:sz w:val="20"/>
          <w:szCs w:val="20"/>
        </w:rPr>
        <w:t>Monitor brokers and freight forwarders on established standard operating procedures and key performance indicators and it relates to the company’s import/export programs for both US and Canada.</w:t>
      </w:r>
    </w:p>
    <w:p w14:paraId="78A13950" w14:textId="77777777" w:rsidR="001218D9" w:rsidRPr="001218D9" w:rsidRDefault="001218D9" w:rsidP="001218D9">
      <w:pPr>
        <w:numPr>
          <w:ilvl w:val="0"/>
          <w:numId w:val="2"/>
        </w:numPr>
        <w:shd w:val="clear" w:color="auto" w:fill="FFFFFF"/>
        <w:spacing w:before="100" w:beforeAutospacing="1" w:after="0" w:line="240" w:lineRule="auto"/>
        <w:rPr>
          <w:rFonts w:ascii="Source Sans Pro" w:eastAsia="Times New Roman" w:hAnsi="Source Sans Pro" w:cs="Times New Roman"/>
          <w:color w:val="333333"/>
          <w:sz w:val="23"/>
          <w:szCs w:val="23"/>
        </w:rPr>
      </w:pPr>
      <w:r w:rsidRPr="001218D9">
        <w:rPr>
          <w:rFonts w:ascii="Source Sans Pro" w:eastAsia="Times New Roman" w:hAnsi="Source Sans Pro" w:cs="Times New Roman"/>
          <w:color w:val="000000"/>
          <w:sz w:val="20"/>
          <w:szCs w:val="20"/>
        </w:rPr>
        <w:t xml:space="preserve">Serve as secondary contact for Customs and other internal/external inquiries/audits related to the </w:t>
      </w:r>
      <w:proofErr w:type="spellStart"/>
      <w:r w:rsidRPr="001218D9">
        <w:rPr>
          <w:rFonts w:ascii="Source Sans Pro" w:eastAsia="Times New Roman" w:hAnsi="Source Sans Pro" w:cs="Times New Roman"/>
          <w:color w:val="000000"/>
          <w:sz w:val="20"/>
          <w:szCs w:val="20"/>
        </w:rPr>
        <w:t>Spencers</w:t>
      </w:r>
      <w:proofErr w:type="spellEnd"/>
      <w:r w:rsidRPr="001218D9">
        <w:rPr>
          <w:rFonts w:ascii="Source Sans Pro" w:eastAsia="Times New Roman" w:hAnsi="Source Sans Pro" w:cs="Times New Roman"/>
          <w:color w:val="000000"/>
          <w:sz w:val="20"/>
          <w:szCs w:val="20"/>
        </w:rPr>
        <w:t xml:space="preserve"> import/export compliance program.</w:t>
      </w:r>
    </w:p>
    <w:p w14:paraId="5C20B3F3" w14:textId="77777777" w:rsidR="001218D9" w:rsidRPr="001218D9" w:rsidRDefault="001218D9" w:rsidP="001218D9">
      <w:pPr>
        <w:numPr>
          <w:ilvl w:val="0"/>
          <w:numId w:val="2"/>
        </w:numPr>
        <w:shd w:val="clear" w:color="auto" w:fill="FFFFFF"/>
        <w:spacing w:before="100" w:beforeAutospacing="1" w:after="0" w:line="240" w:lineRule="auto"/>
        <w:rPr>
          <w:rFonts w:ascii="Source Sans Pro" w:eastAsia="Times New Roman" w:hAnsi="Source Sans Pro" w:cs="Times New Roman"/>
          <w:color w:val="333333"/>
          <w:sz w:val="23"/>
          <w:szCs w:val="23"/>
        </w:rPr>
      </w:pPr>
      <w:r w:rsidRPr="001218D9">
        <w:rPr>
          <w:rFonts w:ascii="Source Sans Pro" w:eastAsia="Times New Roman" w:hAnsi="Source Sans Pro" w:cs="Times New Roman"/>
          <w:color w:val="000000"/>
          <w:sz w:val="20"/>
          <w:szCs w:val="20"/>
        </w:rPr>
        <w:t>Assist with regular audits of business procedures and processes to ensure compliance.</w:t>
      </w:r>
    </w:p>
    <w:p w14:paraId="6DA45980" w14:textId="77777777" w:rsidR="001218D9" w:rsidRPr="001218D9" w:rsidRDefault="001218D9" w:rsidP="001218D9">
      <w:pPr>
        <w:numPr>
          <w:ilvl w:val="0"/>
          <w:numId w:val="2"/>
        </w:numPr>
        <w:shd w:val="clear" w:color="auto" w:fill="FFFFFF"/>
        <w:spacing w:before="100" w:beforeAutospacing="1" w:after="0" w:line="240" w:lineRule="auto"/>
        <w:rPr>
          <w:rFonts w:ascii="Source Sans Pro" w:eastAsia="Times New Roman" w:hAnsi="Source Sans Pro" w:cs="Times New Roman"/>
          <w:color w:val="333333"/>
          <w:sz w:val="23"/>
          <w:szCs w:val="23"/>
        </w:rPr>
      </w:pPr>
      <w:r w:rsidRPr="001218D9">
        <w:rPr>
          <w:rFonts w:ascii="Source Sans Pro" w:eastAsia="Times New Roman" w:hAnsi="Source Sans Pro" w:cs="Times New Roman"/>
          <w:color w:val="333333"/>
          <w:sz w:val="20"/>
          <w:szCs w:val="20"/>
        </w:rPr>
        <w:t>Support external auditors for First Sale, Duty Drawback and Customs</w:t>
      </w:r>
    </w:p>
    <w:p w14:paraId="550A76BD" w14:textId="77777777" w:rsidR="001218D9" w:rsidRPr="001218D9" w:rsidRDefault="001218D9" w:rsidP="001218D9">
      <w:pPr>
        <w:shd w:val="clear" w:color="auto" w:fill="FFFFFF"/>
        <w:spacing w:before="300" w:after="135" w:line="240" w:lineRule="auto"/>
        <w:outlineLvl w:val="1"/>
        <w:rPr>
          <w:rFonts w:ascii="Source Sans Pro" w:eastAsia="Times New Roman" w:hAnsi="Source Sans Pro" w:cs="Times New Roman"/>
          <w:b/>
          <w:bCs/>
          <w:color w:val="333333"/>
          <w:sz w:val="27"/>
          <w:szCs w:val="27"/>
        </w:rPr>
      </w:pPr>
      <w:r w:rsidRPr="001218D9">
        <w:rPr>
          <w:rFonts w:ascii="Source Sans Pro" w:eastAsia="Times New Roman" w:hAnsi="Source Sans Pro" w:cs="Times New Roman"/>
          <w:b/>
          <w:bCs/>
          <w:color w:val="333333"/>
          <w:sz w:val="27"/>
          <w:szCs w:val="27"/>
        </w:rPr>
        <w:t>Qualifications</w:t>
      </w:r>
    </w:p>
    <w:p w14:paraId="0D7A1897" w14:textId="77777777" w:rsidR="001218D9" w:rsidRPr="001218D9" w:rsidRDefault="001218D9" w:rsidP="001218D9">
      <w:pPr>
        <w:numPr>
          <w:ilvl w:val="0"/>
          <w:numId w:val="3"/>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rPr>
      </w:pPr>
      <w:r w:rsidRPr="001218D9">
        <w:rPr>
          <w:rFonts w:ascii="Source Sans Pro" w:eastAsia="Times New Roman" w:hAnsi="Source Sans Pro" w:cs="Times New Roman"/>
          <w:color w:val="000000"/>
          <w:sz w:val="20"/>
          <w:szCs w:val="20"/>
        </w:rPr>
        <w:t>Excellent analytical, critical thinking and problem-solving skills.</w:t>
      </w:r>
    </w:p>
    <w:p w14:paraId="200E09DC" w14:textId="77777777" w:rsidR="001218D9" w:rsidRPr="001218D9" w:rsidRDefault="001218D9" w:rsidP="001218D9">
      <w:pPr>
        <w:numPr>
          <w:ilvl w:val="0"/>
          <w:numId w:val="3"/>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rPr>
      </w:pPr>
      <w:r w:rsidRPr="001218D9">
        <w:rPr>
          <w:rFonts w:ascii="Source Sans Pro" w:eastAsia="Times New Roman" w:hAnsi="Source Sans Pro" w:cs="Times New Roman"/>
          <w:color w:val="000000"/>
          <w:sz w:val="20"/>
          <w:szCs w:val="20"/>
        </w:rPr>
        <w:t xml:space="preserve">Very high attention to detail, </w:t>
      </w:r>
      <w:proofErr w:type="gramStart"/>
      <w:r w:rsidRPr="001218D9">
        <w:rPr>
          <w:rFonts w:ascii="Source Sans Pro" w:eastAsia="Times New Roman" w:hAnsi="Source Sans Pro" w:cs="Times New Roman"/>
          <w:color w:val="000000"/>
          <w:sz w:val="20"/>
          <w:szCs w:val="20"/>
        </w:rPr>
        <w:t>organization</w:t>
      </w:r>
      <w:proofErr w:type="gramEnd"/>
      <w:r w:rsidRPr="001218D9">
        <w:rPr>
          <w:rFonts w:ascii="Source Sans Pro" w:eastAsia="Times New Roman" w:hAnsi="Source Sans Pro" w:cs="Times New Roman"/>
          <w:color w:val="000000"/>
          <w:sz w:val="20"/>
          <w:szCs w:val="20"/>
        </w:rPr>
        <w:t xml:space="preserve"> and follow-through. Takes pride in delivering high-quality work.</w:t>
      </w:r>
    </w:p>
    <w:p w14:paraId="559D0ED1" w14:textId="77777777" w:rsidR="001218D9" w:rsidRPr="001218D9" w:rsidRDefault="001218D9" w:rsidP="001218D9">
      <w:pPr>
        <w:numPr>
          <w:ilvl w:val="0"/>
          <w:numId w:val="3"/>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rPr>
      </w:pPr>
      <w:r w:rsidRPr="001218D9">
        <w:rPr>
          <w:rFonts w:ascii="Source Sans Pro" w:eastAsia="Times New Roman" w:hAnsi="Source Sans Pro" w:cs="Times New Roman"/>
          <w:color w:val="000000"/>
          <w:sz w:val="20"/>
          <w:szCs w:val="20"/>
        </w:rPr>
        <w:lastRenderedPageBreak/>
        <w:t>Careful and precise written communication skills. Ability to tailor communications to colleagues of varying departments and seniority.</w:t>
      </w:r>
    </w:p>
    <w:p w14:paraId="054E5639" w14:textId="77777777" w:rsidR="001218D9" w:rsidRPr="001218D9" w:rsidRDefault="001218D9" w:rsidP="001218D9">
      <w:pPr>
        <w:numPr>
          <w:ilvl w:val="0"/>
          <w:numId w:val="3"/>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rPr>
      </w:pPr>
      <w:r w:rsidRPr="001218D9">
        <w:rPr>
          <w:rFonts w:ascii="Source Sans Pro" w:eastAsia="Times New Roman" w:hAnsi="Source Sans Pro" w:cs="Times New Roman"/>
          <w:color w:val="000000"/>
          <w:sz w:val="20"/>
          <w:szCs w:val="20"/>
        </w:rPr>
        <w:t>Creative and open-minded to new ways of working. Outside the box thinker.</w:t>
      </w:r>
    </w:p>
    <w:p w14:paraId="294E8A92" w14:textId="77777777" w:rsidR="001218D9" w:rsidRPr="001218D9" w:rsidRDefault="001218D9" w:rsidP="001218D9">
      <w:pPr>
        <w:numPr>
          <w:ilvl w:val="0"/>
          <w:numId w:val="3"/>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rPr>
      </w:pPr>
      <w:r w:rsidRPr="001218D9">
        <w:rPr>
          <w:rFonts w:ascii="Source Sans Pro" w:eastAsia="Times New Roman" w:hAnsi="Source Sans Pro" w:cs="Times New Roman"/>
          <w:color w:val="000000"/>
          <w:sz w:val="20"/>
          <w:szCs w:val="20"/>
        </w:rPr>
        <w:t>Able to work both independently and cooperatively. Flexible to work remotely and in person as required.</w:t>
      </w:r>
    </w:p>
    <w:p w14:paraId="4526CFEA" w14:textId="77777777" w:rsidR="001218D9" w:rsidRPr="001218D9" w:rsidRDefault="001218D9" w:rsidP="001218D9">
      <w:pPr>
        <w:numPr>
          <w:ilvl w:val="0"/>
          <w:numId w:val="3"/>
        </w:numPr>
        <w:shd w:val="clear" w:color="auto" w:fill="FFFFFF"/>
        <w:spacing w:before="100" w:beforeAutospacing="1" w:after="0" w:line="240" w:lineRule="auto"/>
        <w:rPr>
          <w:rFonts w:ascii="Source Sans Pro" w:eastAsia="Times New Roman" w:hAnsi="Source Sans Pro" w:cs="Times New Roman"/>
          <w:color w:val="333333"/>
          <w:sz w:val="23"/>
          <w:szCs w:val="23"/>
        </w:rPr>
      </w:pPr>
      <w:r w:rsidRPr="001218D9">
        <w:rPr>
          <w:rFonts w:ascii="Source Sans Pro" w:eastAsia="Times New Roman" w:hAnsi="Source Sans Pro" w:cs="Times New Roman"/>
          <w:color w:val="333333"/>
          <w:sz w:val="20"/>
          <w:szCs w:val="20"/>
        </w:rPr>
        <w:t>Growth mindset: curious, driven, shows initiative and motivation to learn and develop expertise in trade compliance and operational implementation.     </w:t>
      </w:r>
    </w:p>
    <w:p w14:paraId="7D032BC8" w14:textId="77777777" w:rsidR="001218D9" w:rsidRPr="001218D9" w:rsidRDefault="001218D9" w:rsidP="001218D9">
      <w:pPr>
        <w:numPr>
          <w:ilvl w:val="0"/>
          <w:numId w:val="3"/>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rPr>
      </w:pPr>
      <w:r w:rsidRPr="001218D9">
        <w:rPr>
          <w:rFonts w:ascii="Source Sans Pro" w:eastAsia="Times New Roman" w:hAnsi="Source Sans Pro" w:cs="Times New Roman"/>
          <w:color w:val="000000"/>
          <w:sz w:val="20"/>
          <w:szCs w:val="20"/>
        </w:rPr>
        <w:t>Strong ethical standards and judgment. </w:t>
      </w:r>
    </w:p>
    <w:p w14:paraId="7DB38772" w14:textId="77777777" w:rsidR="001218D9" w:rsidRPr="001218D9" w:rsidRDefault="001218D9" w:rsidP="001218D9">
      <w:pPr>
        <w:numPr>
          <w:ilvl w:val="0"/>
          <w:numId w:val="3"/>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rPr>
      </w:pPr>
      <w:r w:rsidRPr="001218D9">
        <w:rPr>
          <w:rFonts w:ascii="Source Sans Pro" w:eastAsia="Times New Roman" w:hAnsi="Source Sans Pro" w:cs="Times New Roman"/>
          <w:color w:val="000000"/>
          <w:sz w:val="20"/>
          <w:szCs w:val="20"/>
        </w:rPr>
        <w:t>1 -3 years of trade compliance or related professional experience, preferably associated with retail/consumer brands.    </w:t>
      </w:r>
    </w:p>
    <w:p w14:paraId="6B6020EA" w14:textId="77777777" w:rsidR="001218D9" w:rsidRPr="001218D9" w:rsidRDefault="001218D9" w:rsidP="001218D9">
      <w:pPr>
        <w:numPr>
          <w:ilvl w:val="0"/>
          <w:numId w:val="3"/>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rPr>
      </w:pPr>
      <w:r w:rsidRPr="001218D9">
        <w:rPr>
          <w:rFonts w:ascii="Source Sans Pro" w:eastAsia="Times New Roman" w:hAnsi="Source Sans Pro" w:cs="Times New Roman"/>
          <w:color w:val="000000"/>
          <w:sz w:val="20"/>
          <w:szCs w:val="20"/>
        </w:rPr>
        <w:t>Completion of accredited Import / Export compliance training program a plus</w:t>
      </w:r>
    </w:p>
    <w:p w14:paraId="61DB9EA0" w14:textId="77777777" w:rsidR="001218D9" w:rsidRPr="001218D9" w:rsidRDefault="001218D9" w:rsidP="001218D9">
      <w:pPr>
        <w:numPr>
          <w:ilvl w:val="0"/>
          <w:numId w:val="3"/>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rPr>
      </w:pPr>
      <w:r w:rsidRPr="001218D9">
        <w:rPr>
          <w:rFonts w:ascii="Source Sans Pro" w:eastAsia="Times New Roman" w:hAnsi="Source Sans Pro" w:cs="Times New Roman"/>
          <w:color w:val="333333"/>
          <w:sz w:val="20"/>
          <w:szCs w:val="20"/>
        </w:rPr>
        <w:t>Knowledge of FTA, First Sale, and duty drawback and other duty reduction programs preferred</w:t>
      </w:r>
    </w:p>
    <w:p w14:paraId="41615670" w14:textId="77777777" w:rsidR="001218D9" w:rsidRPr="001218D9" w:rsidRDefault="001218D9" w:rsidP="001218D9">
      <w:pPr>
        <w:numPr>
          <w:ilvl w:val="0"/>
          <w:numId w:val="3"/>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rPr>
      </w:pPr>
      <w:r w:rsidRPr="001218D9">
        <w:rPr>
          <w:rFonts w:ascii="Source Sans Pro" w:eastAsia="Times New Roman" w:hAnsi="Source Sans Pro" w:cs="Times New Roman"/>
          <w:color w:val="333333"/>
          <w:sz w:val="20"/>
          <w:szCs w:val="20"/>
        </w:rPr>
        <w:t>Experience managing processes in the compliance program</w:t>
      </w:r>
    </w:p>
    <w:p w14:paraId="4E3DD942" w14:textId="77777777" w:rsidR="001218D9" w:rsidRPr="001218D9" w:rsidRDefault="001218D9" w:rsidP="001218D9">
      <w:pPr>
        <w:numPr>
          <w:ilvl w:val="0"/>
          <w:numId w:val="3"/>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rPr>
      </w:pPr>
      <w:r w:rsidRPr="001218D9">
        <w:rPr>
          <w:rFonts w:ascii="Source Sans Pro" w:eastAsia="Times New Roman" w:hAnsi="Source Sans Pro" w:cs="Times New Roman"/>
          <w:color w:val="000000"/>
          <w:sz w:val="20"/>
          <w:szCs w:val="20"/>
        </w:rPr>
        <w:t>Understand acceptable methods of customs valuation</w:t>
      </w:r>
    </w:p>
    <w:p w14:paraId="35C49943" w14:textId="77777777" w:rsidR="001218D9" w:rsidRPr="001218D9" w:rsidRDefault="001218D9" w:rsidP="001218D9">
      <w:pPr>
        <w:numPr>
          <w:ilvl w:val="0"/>
          <w:numId w:val="3"/>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rPr>
      </w:pPr>
      <w:r w:rsidRPr="001218D9">
        <w:rPr>
          <w:rFonts w:ascii="Source Sans Pro" w:eastAsia="Times New Roman" w:hAnsi="Source Sans Pro" w:cs="Times New Roman"/>
          <w:color w:val="333333"/>
          <w:sz w:val="20"/>
          <w:szCs w:val="20"/>
        </w:rPr>
        <w:t>Experience preferred in textiles &amp; apparel, footwear, home goods, and electronics in accordance with Customs standards and principles of the Harmonized Tariff Schedule. </w:t>
      </w:r>
    </w:p>
    <w:p w14:paraId="5238627A" w14:textId="77777777" w:rsidR="001218D9" w:rsidRPr="001218D9" w:rsidRDefault="001218D9" w:rsidP="001218D9">
      <w:pPr>
        <w:numPr>
          <w:ilvl w:val="0"/>
          <w:numId w:val="3"/>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rPr>
      </w:pPr>
      <w:r w:rsidRPr="001218D9">
        <w:rPr>
          <w:rFonts w:ascii="Source Sans Pro" w:eastAsia="Times New Roman" w:hAnsi="Source Sans Pro" w:cs="Times New Roman"/>
          <w:color w:val="333333"/>
          <w:sz w:val="20"/>
          <w:szCs w:val="20"/>
        </w:rPr>
        <w:t>Understanding of supply chain and trade compliance documents.</w:t>
      </w:r>
    </w:p>
    <w:p w14:paraId="5826B291" w14:textId="77777777" w:rsidR="001218D9" w:rsidRPr="001218D9" w:rsidRDefault="001218D9" w:rsidP="001218D9">
      <w:pPr>
        <w:numPr>
          <w:ilvl w:val="0"/>
          <w:numId w:val="3"/>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rPr>
      </w:pPr>
      <w:r w:rsidRPr="001218D9">
        <w:rPr>
          <w:rFonts w:ascii="Source Sans Pro" w:eastAsia="Times New Roman" w:hAnsi="Source Sans Pro" w:cs="Times New Roman"/>
          <w:color w:val="333333"/>
          <w:sz w:val="20"/>
          <w:szCs w:val="20"/>
        </w:rPr>
        <w:t>Identify and implement process improvement opportunities</w:t>
      </w:r>
    </w:p>
    <w:p w14:paraId="5F9D531E" w14:textId="77777777" w:rsidR="001218D9" w:rsidRPr="001218D9" w:rsidRDefault="001218D9" w:rsidP="001218D9">
      <w:pPr>
        <w:numPr>
          <w:ilvl w:val="0"/>
          <w:numId w:val="3"/>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rPr>
      </w:pPr>
      <w:r w:rsidRPr="001218D9">
        <w:rPr>
          <w:rFonts w:ascii="Source Sans Pro" w:eastAsia="Times New Roman" w:hAnsi="Source Sans Pro" w:cs="Times New Roman"/>
          <w:color w:val="000000"/>
          <w:sz w:val="20"/>
          <w:szCs w:val="20"/>
        </w:rPr>
        <w:t>Interest in international trade, regulatory requirements, industry guidelines and risk management and ability to interpret regulatory information.</w:t>
      </w:r>
    </w:p>
    <w:p w14:paraId="318A9C10" w14:textId="77777777" w:rsidR="001218D9" w:rsidRPr="001218D9" w:rsidRDefault="001218D9" w:rsidP="001218D9">
      <w:pPr>
        <w:numPr>
          <w:ilvl w:val="0"/>
          <w:numId w:val="3"/>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rPr>
      </w:pPr>
      <w:r w:rsidRPr="001218D9">
        <w:rPr>
          <w:rFonts w:ascii="Source Sans Pro" w:eastAsia="Times New Roman" w:hAnsi="Source Sans Pro" w:cs="Times New Roman"/>
          <w:color w:val="333333"/>
          <w:sz w:val="20"/>
          <w:szCs w:val="20"/>
        </w:rPr>
        <w:t>Comprehensive understanding of internal controls, compliance, ethics, U.S. Customs regulations, other government agency regulations and Custom broker processes.</w:t>
      </w:r>
    </w:p>
    <w:p w14:paraId="2D91D673" w14:textId="77777777" w:rsidR="001218D9" w:rsidRPr="001218D9" w:rsidRDefault="001218D9" w:rsidP="001218D9">
      <w:pPr>
        <w:numPr>
          <w:ilvl w:val="0"/>
          <w:numId w:val="3"/>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rPr>
      </w:pPr>
      <w:r w:rsidRPr="001218D9">
        <w:rPr>
          <w:rFonts w:ascii="Source Sans Pro" w:eastAsia="Times New Roman" w:hAnsi="Source Sans Pro" w:cs="Times New Roman"/>
          <w:color w:val="000000"/>
          <w:sz w:val="20"/>
          <w:szCs w:val="20"/>
        </w:rPr>
        <w:t>Flexible to change within a fast-paced environment and scope of responsibility with minimal guidance or direction.</w:t>
      </w:r>
    </w:p>
    <w:p w14:paraId="4EDCBBF0" w14:textId="77777777" w:rsidR="001218D9" w:rsidRPr="001218D9" w:rsidRDefault="001218D9" w:rsidP="001218D9">
      <w:pPr>
        <w:numPr>
          <w:ilvl w:val="0"/>
          <w:numId w:val="3"/>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rPr>
      </w:pPr>
      <w:r w:rsidRPr="001218D9">
        <w:rPr>
          <w:rFonts w:ascii="Source Sans Pro" w:eastAsia="Times New Roman" w:hAnsi="Source Sans Pro" w:cs="Times New Roman"/>
          <w:color w:val="000000"/>
          <w:sz w:val="20"/>
          <w:szCs w:val="20"/>
        </w:rPr>
        <w:t>The ability to utilize/manipulate large datasets to identify trends and ascertain business knowledge</w:t>
      </w:r>
    </w:p>
    <w:p w14:paraId="0522CEF1" w14:textId="77777777" w:rsidR="001218D9" w:rsidRPr="001218D9" w:rsidRDefault="001218D9" w:rsidP="001218D9">
      <w:pPr>
        <w:numPr>
          <w:ilvl w:val="0"/>
          <w:numId w:val="3"/>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rPr>
      </w:pPr>
      <w:r w:rsidRPr="001218D9">
        <w:rPr>
          <w:rFonts w:ascii="Source Sans Pro" w:eastAsia="Times New Roman" w:hAnsi="Source Sans Pro" w:cs="Times New Roman"/>
          <w:color w:val="000000"/>
          <w:sz w:val="20"/>
          <w:szCs w:val="20"/>
        </w:rPr>
        <w:t>Proficiency with MS Office, especially excel lookups, formulas, charts &amp; pivot tables.</w:t>
      </w:r>
    </w:p>
    <w:p w14:paraId="2369A47B" w14:textId="77777777" w:rsidR="001218D9" w:rsidRPr="001218D9" w:rsidRDefault="001218D9" w:rsidP="001218D9">
      <w:pPr>
        <w:numPr>
          <w:ilvl w:val="0"/>
          <w:numId w:val="3"/>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rPr>
      </w:pPr>
      <w:r w:rsidRPr="001218D9">
        <w:rPr>
          <w:rFonts w:ascii="Source Sans Pro" w:eastAsia="Times New Roman" w:hAnsi="Source Sans Pro" w:cs="Times New Roman"/>
          <w:color w:val="333333"/>
          <w:sz w:val="20"/>
          <w:szCs w:val="20"/>
        </w:rPr>
        <w:t>Excellent time management and organization skills</w:t>
      </w:r>
    </w:p>
    <w:p w14:paraId="26D7CD9D" w14:textId="77777777" w:rsidR="001218D9" w:rsidRPr="001218D9" w:rsidRDefault="001218D9" w:rsidP="001218D9">
      <w:pPr>
        <w:numPr>
          <w:ilvl w:val="0"/>
          <w:numId w:val="3"/>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rPr>
      </w:pPr>
      <w:r w:rsidRPr="001218D9">
        <w:rPr>
          <w:rFonts w:ascii="Source Sans Pro" w:eastAsia="Times New Roman" w:hAnsi="Source Sans Pro" w:cs="Times New Roman"/>
          <w:color w:val="333333"/>
          <w:sz w:val="20"/>
          <w:szCs w:val="20"/>
        </w:rPr>
        <w:t xml:space="preserve">Excellent interpersonal, </w:t>
      </w:r>
      <w:proofErr w:type="gramStart"/>
      <w:r w:rsidRPr="001218D9">
        <w:rPr>
          <w:rFonts w:ascii="Source Sans Pro" w:eastAsia="Times New Roman" w:hAnsi="Source Sans Pro" w:cs="Times New Roman"/>
          <w:color w:val="333333"/>
          <w:sz w:val="20"/>
          <w:szCs w:val="20"/>
        </w:rPr>
        <w:t>written</w:t>
      </w:r>
      <w:proofErr w:type="gramEnd"/>
      <w:r w:rsidRPr="001218D9">
        <w:rPr>
          <w:rFonts w:ascii="Source Sans Pro" w:eastAsia="Times New Roman" w:hAnsi="Source Sans Pro" w:cs="Times New Roman"/>
          <w:color w:val="333333"/>
          <w:sz w:val="20"/>
          <w:szCs w:val="20"/>
        </w:rPr>
        <w:t xml:space="preserve"> and verbal communication skills</w:t>
      </w:r>
    </w:p>
    <w:p w14:paraId="3FF7CC16" w14:textId="77777777" w:rsidR="001218D9" w:rsidRPr="001218D9" w:rsidRDefault="001218D9" w:rsidP="001218D9">
      <w:pPr>
        <w:numPr>
          <w:ilvl w:val="0"/>
          <w:numId w:val="3"/>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rPr>
      </w:pPr>
      <w:r w:rsidRPr="001218D9">
        <w:rPr>
          <w:rFonts w:ascii="Source Sans Pro" w:eastAsia="Times New Roman" w:hAnsi="Source Sans Pro" w:cs="Times New Roman"/>
          <w:color w:val="333333"/>
          <w:sz w:val="20"/>
          <w:szCs w:val="20"/>
        </w:rPr>
        <w:t>Solid project management skills</w:t>
      </w:r>
    </w:p>
    <w:p w14:paraId="205D4FD8" w14:textId="77777777" w:rsidR="001218D9" w:rsidRPr="001218D9" w:rsidRDefault="001218D9" w:rsidP="001218D9">
      <w:pPr>
        <w:shd w:val="clear" w:color="auto" w:fill="FFFFFF"/>
        <w:spacing w:after="0" w:line="240" w:lineRule="auto"/>
        <w:rPr>
          <w:rFonts w:ascii="Source Sans Pro" w:eastAsia="Times New Roman" w:hAnsi="Source Sans Pro" w:cs="Times New Roman"/>
          <w:color w:val="333333"/>
          <w:sz w:val="23"/>
          <w:szCs w:val="23"/>
        </w:rPr>
      </w:pPr>
      <w:r w:rsidRPr="001218D9">
        <w:rPr>
          <w:rFonts w:ascii="Source Sans Pro" w:eastAsia="Times New Roman" w:hAnsi="Source Sans Pro" w:cs="Times New Roman"/>
          <w:i/>
          <w:iCs/>
          <w:color w:val="333333"/>
          <w:sz w:val="20"/>
          <w:szCs w:val="20"/>
        </w:rPr>
        <w:t>*Proof of vaccination for COVID-19 required for employment, reasonable accommodations considered for medical, pregnancy or sincerely held religious beliefs.</w:t>
      </w:r>
    </w:p>
    <w:p w14:paraId="36CCE1DE" w14:textId="77777777" w:rsidR="00660D95" w:rsidRDefault="00660D95"/>
    <w:sectPr w:rsidR="00660D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D69F8"/>
    <w:multiLevelType w:val="multilevel"/>
    <w:tmpl w:val="208AA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4548AB"/>
    <w:multiLevelType w:val="multilevel"/>
    <w:tmpl w:val="2696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411F78"/>
    <w:multiLevelType w:val="multilevel"/>
    <w:tmpl w:val="0E1EF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7276505">
    <w:abstractNumId w:val="2"/>
  </w:num>
  <w:num w:numId="2" w16cid:durableId="2103065275">
    <w:abstractNumId w:val="0"/>
  </w:num>
  <w:num w:numId="3" w16cid:durableId="1641105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8D9"/>
    <w:rsid w:val="001218D9"/>
    <w:rsid w:val="00660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F353F"/>
  <w15:chartTrackingRefBased/>
  <w15:docId w15:val="{C6F4D7B1-6890-47C8-A4D2-48EAB03E0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244146">
      <w:bodyDiv w:val="1"/>
      <w:marLeft w:val="0"/>
      <w:marRight w:val="0"/>
      <w:marTop w:val="0"/>
      <w:marBottom w:val="0"/>
      <w:divBdr>
        <w:top w:val="none" w:sz="0" w:space="0" w:color="auto"/>
        <w:left w:val="none" w:sz="0" w:space="0" w:color="auto"/>
        <w:bottom w:val="none" w:sz="0" w:space="0" w:color="auto"/>
        <w:right w:val="none" w:sz="0" w:space="0" w:color="auto"/>
      </w:divBdr>
      <w:divsChild>
        <w:div w:id="2129665380">
          <w:marLeft w:val="0"/>
          <w:marRight w:val="0"/>
          <w:marTop w:val="300"/>
          <w:marBottom w:val="0"/>
          <w:divBdr>
            <w:top w:val="none" w:sz="0" w:space="0" w:color="auto"/>
            <w:left w:val="none" w:sz="0" w:space="0" w:color="auto"/>
            <w:bottom w:val="none" w:sz="0" w:space="0" w:color="auto"/>
            <w:right w:val="none" w:sz="0" w:space="0" w:color="auto"/>
          </w:divBdr>
          <w:divsChild>
            <w:div w:id="1731462825">
              <w:marLeft w:val="0"/>
              <w:marRight w:val="0"/>
              <w:marTop w:val="0"/>
              <w:marBottom w:val="0"/>
              <w:divBdr>
                <w:top w:val="none" w:sz="0" w:space="0" w:color="auto"/>
                <w:left w:val="none" w:sz="0" w:space="0" w:color="auto"/>
                <w:bottom w:val="none" w:sz="0" w:space="0" w:color="auto"/>
                <w:right w:val="none" w:sz="0" w:space="0" w:color="auto"/>
              </w:divBdr>
              <w:divsChild>
                <w:div w:id="19570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874468">
          <w:marLeft w:val="0"/>
          <w:marRight w:val="0"/>
          <w:marTop w:val="300"/>
          <w:marBottom w:val="0"/>
          <w:divBdr>
            <w:top w:val="none" w:sz="0" w:space="0" w:color="auto"/>
            <w:left w:val="none" w:sz="0" w:space="0" w:color="auto"/>
            <w:bottom w:val="none" w:sz="0" w:space="0" w:color="auto"/>
            <w:right w:val="none" w:sz="0" w:space="0" w:color="auto"/>
          </w:divBdr>
          <w:divsChild>
            <w:div w:id="45883309">
              <w:marLeft w:val="0"/>
              <w:marRight w:val="0"/>
              <w:marTop w:val="0"/>
              <w:marBottom w:val="0"/>
              <w:divBdr>
                <w:top w:val="none" w:sz="0" w:space="0" w:color="auto"/>
                <w:left w:val="none" w:sz="0" w:space="0" w:color="auto"/>
                <w:bottom w:val="none" w:sz="0" w:space="0" w:color="auto"/>
                <w:right w:val="none" w:sz="0" w:space="0" w:color="auto"/>
              </w:divBdr>
              <w:divsChild>
                <w:div w:id="64304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40776">
          <w:marLeft w:val="0"/>
          <w:marRight w:val="0"/>
          <w:marTop w:val="300"/>
          <w:marBottom w:val="0"/>
          <w:divBdr>
            <w:top w:val="none" w:sz="0" w:space="0" w:color="auto"/>
            <w:left w:val="none" w:sz="0" w:space="0" w:color="auto"/>
            <w:bottom w:val="none" w:sz="0" w:space="0" w:color="auto"/>
            <w:right w:val="none" w:sz="0" w:space="0" w:color="auto"/>
          </w:divBdr>
          <w:divsChild>
            <w:div w:id="1379937114">
              <w:marLeft w:val="0"/>
              <w:marRight w:val="0"/>
              <w:marTop w:val="0"/>
              <w:marBottom w:val="0"/>
              <w:divBdr>
                <w:top w:val="none" w:sz="0" w:space="0" w:color="auto"/>
                <w:left w:val="none" w:sz="0" w:space="0" w:color="auto"/>
                <w:bottom w:val="none" w:sz="0" w:space="0" w:color="auto"/>
                <w:right w:val="none" w:sz="0" w:space="0" w:color="auto"/>
              </w:divBdr>
              <w:divsChild>
                <w:div w:id="60195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722</Words>
  <Characters>4122</Characters>
  <Application>Microsoft Office Word</Application>
  <DocSecurity>0</DocSecurity>
  <Lines>34</Lines>
  <Paragraphs>9</Paragraphs>
  <ScaleCrop>false</ScaleCrop>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Arias, Cristina</dc:creator>
  <cp:keywords/>
  <dc:description/>
  <cp:lastModifiedBy>Arias, Cristina</cp:lastModifiedBy>
  <cp:revision>1</cp:revision>
  <dcterms:created xsi:type="dcterms:W3CDTF">2022-06-22T15:40:00Z</dcterms:created>
  <dcterms:modified xsi:type="dcterms:W3CDTF">2022-06-22T15:41:00Z</dcterms:modified>
</cp:coreProperties>
</file>