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908E2AD" w14:textId="3093C9F8" w:rsidR="00BD2B35" w:rsidRDefault="009C788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C</w:t>
      </w:r>
      <w:r w:rsidRPr="009C7881">
        <w:rPr>
          <w:rFonts w:ascii="Times New Roman" w:hAnsi="Times New Roman" w:cs="Times New Roman"/>
          <w:b/>
          <w:sz w:val="32"/>
          <w:szCs w:val="24"/>
          <w:u w:val="single"/>
        </w:rPr>
        <w:t>ustoms Compliance Specialist TCRS2998</w:t>
      </w:r>
    </w:p>
    <w:p w14:paraId="30B8002B" w14:textId="77777777" w:rsidR="009C7881" w:rsidRPr="00616405" w:rsidRDefault="009C7881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9F66AD5" w:rsidR="00616405" w:rsidRPr="00616405" w:rsidRDefault="00876C8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783461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import / </w:t>
      </w:r>
      <w:r w:rsidR="00783461">
        <w:rPr>
          <w:rFonts w:ascii="Times New Roman" w:hAnsi="Times New Roman" w:cs="Times New Roman"/>
          <w:sz w:val="24"/>
          <w:szCs w:val="24"/>
        </w:rPr>
        <w:t xml:space="preserve">export compliance program </w:t>
      </w:r>
      <w:r w:rsidR="005E3E3A">
        <w:rPr>
          <w:rFonts w:ascii="Times New Roman" w:hAnsi="Times New Roman" w:cs="Times New Roman"/>
          <w:sz w:val="24"/>
          <w:szCs w:val="24"/>
        </w:rPr>
        <w:t>in a hands</w:t>
      </w:r>
      <w:r w:rsidR="00DE15D3">
        <w:rPr>
          <w:rFonts w:ascii="Times New Roman" w:hAnsi="Times New Roman" w:cs="Times New Roman"/>
          <w:sz w:val="24"/>
          <w:szCs w:val="24"/>
        </w:rPr>
        <w:t>-</w:t>
      </w:r>
      <w:r w:rsidR="005E3E3A">
        <w:rPr>
          <w:rFonts w:ascii="Times New Roman" w:hAnsi="Times New Roman" w:cs="Times New Roman"/>
          <w:sz w:val="24"/>
          <w:szCs w:val="24"/>
        </w:rPr>
        <w:t xml:space="preserve">on role </w:t>
      </w:r>
      <w:r>
        <w:rPr>
          <w:rFonts w:ascii="Times New Roman" w:hAnsi="Times New Roman" w:cs="Times New Roman"/>
          <w:sz w:val="24"/>
          <w:szCs w:val="24"/>
        </w:rPr>
        <w:t>reporting to the General Counsel in the Houston, Texas area</w:t>
      </w:r>
      <w:r w:rsidR="00783461">
        <w:rPr>
          <w:rFonts w:ascii="Times New Roman" w:hAnsi="Times New Roman" w:cs="Times New Roman"/>
          <w:sz w:val="24"/>
          <w:szCs w:val="24"/>
        </w:rPr>
        <w:t>.</w:t>
      </w:r>
      <w:r w:rsidR="0002175B">
        <w:rPr>
          <w:rFonts w:ascii="Times New Roman" w:hAnsi="Times New Roman" w:cs="Times New Roman"/>
          <w:sz w:val="24"/>
          <w:szCs w:val="24"/>
        </w:rPr>
        <w:t xml:space="preserve"> </w:t>
      </w:r>
      <w:r w:rsidR="007D06E4">
        <w:rPr>
          <w:rFonts w:ascii="Times New Roman" w:hAnsi="Times New Roman" w:cs="Times New Roman"/>
          <w:sz w:val="24"/>
          <w:szCs w:val="24"/>
        </w:rPr>
        <w:t xml:space="preserve"> Some Hybrid work from home flexibility.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15DB0DA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3E1497">
        <w:rPr>
          <w:rFonts w:ascii="Times New Roman" w:hAnsi="Times New Roman" w:cs="Times New Roman"/>
          <w:sz w:val="24"/>
          <w:szCs w:val="24"/>
        </w:rPr>
        <w:t>M</w:t>
      </w:r>
      <w:r w:rsidR="00A82A85">
        <w:rPr>
          <w:rFonts w:ascii="Times New Roman" w:hAnsi="Times New Roman" w:cs="Times New Roman"/>
          <w:sz w:val="24"/>
          <w:szCs w:val="24"/>
        </w:rPr>
        <w:t xml:space="preserve">anage </w:t>
      </w:r>
      <w:r w:rsidR="005E3E3A">
        <w:rPr>
          <w:rFonts w:ascii="Times New Roman" w:hAnsi="Times New Roman" w:cs="Times New Roman"/>
          <w:sz w:val="24"/>
          <w:szCs w:val="24"/>
        </w:rPr>
        <w:t xml:space="preserve">the </w:t>
      </w:r>
      <w:r w:rsidR="00376712">
        <w:rPr>
          <w:rFonts w:ascii="Times New Roman" w:hAnsi="Times New Roman" w:cs="Times New Roman"/>
          <w:sz w:val="24"/>
          <w:szCs w:val="24"/>
        </w:rPr>
        <w:t xml:space="preserve">global </w:t>
      </w:r>
      <w:r w:rsidR="00A82A85">
        <w:rPr>
          <w:rFonts w:ascii="Times New Roman" w:hAnsi="Times New Roman" w:cs="Times New Roman"/>
          <w:sz w:val="24"/>
          <w:szCs w:val="24"/>
        </w:rPr>
        <w:t xml:space="preserve">trade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</w:t>
      </w:r>
    </w:p>
    <w:p w14:paraId="16D2EC98" w14:textId="4D3D072C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12746">
        <w:rPr>
          <w:rFonts w:ascii="Times New Roman" w:hAnsi="Times New Roman" w:cs="Times New Roman"/>
          <w:sz w:val="24"/>
          <w:szCs w:val="24"/>
        </w:rPr>
        <w:t xml:space="preserve">Develop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1" w:name="_Hlk503939431"/>
    </w:p>
    <w:p w14:paraId="4AF5830D" w14:textId="0885C32C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9D2623" w14:textId="05704552" w:rsidR="005E3E3A" w:rsidRDefault="00C97F0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E3E3A">
        <w:rPr>
          <w:rFonts w:ascii="Times New Roman" w:hAnsi="Times New Roman" w:cs="Times New Roman"/>
          <w:sz w:val="24"/>
          <w:szCs w:val="24"/>
        </w:rPr>
        <w:t xml:space="preserve">Oversee HTS &amp; ECCN Classification </w:t>
      </w:r>
    </w:p>
    <w:p w14:paraId="20968D6F" w14:textId="620CFF8F" w:rsidR="00C97F06" w:rsidRDefault="00C97F0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Customs Compliance program</w:t>
      </w:r>
    </w:p>
    <w:p w14:paraId="3748106E" w14:textId="4A6D4463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46780">
        <w:rPr>
          <w:rFonts w:ascii="Times New Roman" w:hAnsi="Times New Roman" w:cs="Times New Roman"/>
          <w:sz w:val="24"/>
          <w:szCs w:val="24"/>
        </w:rPr>
        <w:t>Manage</w:t>
      </w:r>
      <w:r w:rsidR="002772D5">
        <w:rPr>
          <w:rFonts w:ascii="Times New Roman" w:hAnsi="Times New Roman" w:cs="Times New Roman"/>
          <w:sz w:val="24"/>
          <w:szCs w:val="24"/>
        </w:rPr>
        <w:t xml:space="preserve"> </w:t>
      </w:r>
      <w:r w:rsidR="006D2078">
        <w:rPr>
          <w:rFonts w:ascii="Times New Roman" w:hAnsi="Times New Roman" w:cs="Times New Roman"/>
          <w:sz w:val="24"/>
          <w:szCs w:val="24"/>
        </w:rPr>
        <w:t>E</w:t>
      </w:r>
      <w:r w:rsidR="005E3E3A">
        <w:rPr>
          <w:rFonts w:ascii="Times New Roman" w:hAnsi="Times New Roman" w:cs="Times New Roman"/>
          <w:sz w:val="24"/>
          <w:szCs w:val="24"/>
        </w:rPr>
        <w:t xml:space="preserve">xport and </w:t>
      </w:r>
      <w:r w:rsidR="002772D5">
        <w:rPr>
          <w:rFonts w:ascii="Times New Roman" w:hAnsi="Times New Roman" w:cs="Times New Roman"/>
          <w:sz w:val="24"/>
          <w:szCs w:val="24"/>
        </w:rPr>
        <w:t xml:space="preserve">EAR </w:t>
      </w:r>
      <w:r w:rsidR="00146780">
        <w:rPr>
          <w:rFonts w:ascii="Times New Roman" w:hAnsi="Times New Roman" w:cs="Times New Roman"/>
          <w:sz w:val="24"/>
          <w:szCs w:val="24"/>
        </w:rPr>
        <w:t>licensing program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1B5441A1" w14:textId="0A668D5E" w:rsidR="005E3E3A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E3E3A">
        <w:rPr>
          <w:rFonts w:ascii="Times New Roman" w:hAnsi="Times New Roman" w:cs="Times New Roman"/>
          <w:sz w:val="24"/>
          <w:szCs w:val="24"/>
        </w:rPr>
        <w:t xml:space="preserve">Manage a small team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162558B2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876C81">
        <w:rPr>
          <w:rFonts w:ascii="Times New Roman" w:hAnsi="Times New Roman" w:cs="Times New Roman"/>
          <w:sz w:val="24"/>
          <w:szCs w:val="24"/>
        </w:rPr>
        <w:t>managing</w:t>
      </w:r>
      <w:r w:rsidR="003E43E9">
        <w:rPr>
          <w:rFonts w:ascii="Times New Roman" w:hAnsi="Times New Roman" w:cs="Times New Roman"/>
          <w:sz w:val="24"/>
          <w:szCs w:val="24"/>
        </w:rPr>
        <w:t xml:space="preserve"> </w:t>
      </w:r>
      <w:r w:rsidR="005A35D6">
        <w:rPr>
          <w:rFonts w:ascii="Times New Roman" w:hAnsi="Times New Roman" w:cs="Times New Roman"/>
          <w:sz w:val="24"/>
          <w:szCs w:val="24"/>
        </w:rPr>
        <w:t xml:space="preserve">global </w:t>
      </w:r>
      <w:r w:rsidR="009404A9">
        <w:rPr>
          <w:rFonts w:ascii="Times New Roman" w:hAnsi="Times New Roman" w:cs="Times New Roman"/>
          <w:sz w:val="24"/>
          <w:szCs w:val="24"/>
        </w:rPr>
        <w:t xml:space="preserve">trade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  <w:r w:rsidR="002632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20C2B0" w14:textId="134F4116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62809FD7" w14:textId="5335BB82" w:rsidR="00486965" w:rsidRDefault="00486965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404A9">
        <w:rPr>
          <w:rFonts w:ascii="Times New Roman" w:hAnsi="Times New Roman" w:cs="Times New Roman"/>
          <w:sz w:val="24"/>
          <w:szCs w:val="24"/>
        </w:rPr>
        <w:t xml:space="preserve">Customs Compliance experience </w:t>
      </w:r>
    </w:p>
    <w:p w14:paraId="3E6AAFDC" w14:textId="54E4F403" w:rsidR="006F6EE3" w:rsidRPr="006F6EE3" w:rsidRDefault="006F6EE3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F6EE3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9404A9">
        <w:rPr>
          <w:rFonts w:ascii="Times New Roman" w:hAnsi="Times New Roman" w:cs="Times New Roman"/>
          <w:sz w:val="24"/>
          <w:szCs w:val="24"/>
        </w:rPr>
        <w:t xml:space="preserve">Export Compliance and </w:t>
      </w:r>
      <w:r w:rsidR="002632DE">
        <w:rPr>
          <w:rFonts w:ascii="Times New Roman" w:hAnsi="Times New Roman" w:cs="Times New Roman"/>
          <w:sz w:val="24"/>
          <w:szCs w:val="24"/>
        </w:rPr>
        <w:t>Commerce Dep’t export licensing</w:t>
      </w:r>
    </w:p>
    <w:p w14:paraId="2C0F60A8" w14:textId="0A83944F" w:rsidR="003C602F" w:rsidRDefault="003C602F" w:rsidP="003C602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chemicals  </w:t>
      </w:r>
    </w:p>
    <w:p w14:paraId="64FBD8B5" w14:textId="291458AC" w:rsidR="003C602F" w:rsidRDefault="003C602F" w:rsidP="003C602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SAP/GTS experience </w:t>
      </w:r>
    </w:p>
    <w:p w14:paraId="2CB58321" w14:textId="69CE4405" w:rsidR="003C602F" w:rsidRDefault="003C602F" w:rsidP="003C602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F4358">
        <w:rPr>
          <w:rFonts w:ascii="Times New Roman" w:hAnsi="Times New Roman" w:cs="Times New Roman"/>
          <w:sz w:val="24"/>
          <w:szCs w:val="24"/>
        </w:rPr>
        <w:t>Experience with FTA’s</w:t>
      </w:r>
    </w:p>
    <w:p w14:paraId="3153D069" w14:textId="27996387" w:rsidR="005B624B" w:rsidRDefault="00532222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2632DE">
        <w:rPr>
          <w:rFonts w:ascii="Times New Roman" w:hAnsi="Times New Roman" w:cs="Times New Roman"/>
          <w:sz w:val="24"/>
          <w:szCs w:val="24"/>
        </w:rPr>
        <w:t>required</w:t>
      </w:r>
    </w:p>
    <w:p w14:paraId="321AF41A" w14:textId="0B5197A2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F146D">
        <w:rPr>
          <w:rFonts w:ascii="Times New Roman" w:hAnsi="Times New Roman" w:cs="Times New Roman"/>
          <w:sz w:val="24"/>
          <w:szCs w:val="24"/>
        </w:rPr>
        <w:t xml:space="preserve">Hybrid flexible working conditions </w:t>
      </w:r>
      <w:r w:rsidR="007B33D6">
        <w:rPr>
          <w:rFonts w:ascii="Times New Roman" w:hAnsi="Times New Roman" w:cs="Times New Roman"/>
          <w:sz w:val="24"/>
          <w:szCs w:val="24"/>
        </w:rPr>
        <w:t>near</w:t>
      </w:r>
      <w:r w:rsidR="009404A9">
        <w:rPr>
          <w:rFonts w:ascii="Times New Roman" w:hAnsi="Times New Roman" w:cs="Times New Roman"/>
          <w:sz w:val="24"/>
          <w:szCs w:val="24"/>
        </w:rPr>
        <w:t xml:space="preserve"> Houston, Texas </w:t>
      </w:r>
    </w:p>
    <w:p w14:paraId="518CFC75" w14:textId="77777777" w:rsidR="00AF5421" w:rsidRDefault="00AF5421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41F57F" w14:textId="77777777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941CC28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p w14:paraId="50AF8AB6" w14:textId="7969489F" w:rsidR="00AF5421" w:rsidRDefault="00AF5421" w:rsidP="00F148A0">
      <w:pPr>
        <w:jc w:val="center"/>
        <w:rPr>
          <w:rStyle w:val="Hyperlink"/>
        </w:rPr>
      </w:pPr>
    </w:p>
    <w:p w14:paraId="5713FA2A" w14:textId="34710795" w:rsidR="00AF5421" w:rsidRDefault="00AF5421" w:rsidP="00F148A0">
      <w:pPr>
        <w:jc w:val="center"/>
        <w:rPr>
          <w:rStyle w:val="Hyperlink"/>
        </w:rPr>
      </w:pPr>
    </w:p>
    <w:p w14:paraId="6F3CAF4D" w14:textId="77777777" w:rsidR="00AF5421" w:rsidRPr="00EE5EB6" w:rsidRDefault="00AF5421" w:rsidP="00F148A0">
      <w:pPr>
        <w:jc w:val="center"/>
        <w:rPr>
          <w:b/>
          <w:u w:val="single"/>
        </w:rPr>
      </w:pPr>
    </w:p>
    <w:sectPr w:rsidR="00AF5421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C4809" w14:textId="77777777" w:rsidR="00AA74D5" w:rsidRDefault="00AA74D5" w:rsidP="00FF0313">
      <w:r>
        <w:separator/>
      </w:r>
    </w:p>
  </w:endnote>
  <w:endnote w:type="continuationSeparator" w:id="0">
    <w:p w14:paraId="0B97E143" w14:textId="77777777" w:rsidR="00AA74D5" w:rsidRDefault="00AA74D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D1F30" w14:textId="77777777" w:rsidR="00AA74D5" w:rsidRDefault="00AA74D5" w:rsidP="00FF0313">
      <w:r>
        <w:separator/>
      </w:r>
    </w:p>
  </w:footnote>
  <w:footnote w:type="continuationSeparator" w:id="0">
    <w:p w14:paraId="3A561A52" w14:textId="77777777" w:rsidR="00AA74D5" w:rsidRDefault="00AA74D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96335"/>
    <w:rsid w:val="000B3B71"/>
    <w:rsid w:val="000C1404"/>
    <w:rsid w:val="000C2CD6"/>
    <w:rsid w:val="000E7D7B"/>
    <w:rsid w:val="0012431B"/>
    <w:rsid w:val="00125BB8"/>
    <w:rsid w:val="00146780"/>
    <w:rsid w:val="00150AB8"/>
    <w:rsid w:val="00180371"/>
    <w:rsid w:val="001C33EE"/>
    <w:rsid w:val="001E3B2A"/>
    <w:rsid w:val="0020694B"/>
    <w:rsid w:val="00234B23"/>
    <w:rsid w:val="00253270"/>
    <w:rsid w:val="002612F7"/>
    <w:rsid w:val="002632DE"/>
    <w:rsid w:val="00263E72"/>
    <w:rsid w:val="00267C0E"/>
    <w:rsid w:val="00271185"/>
    <w:rsid w:val="002772D5"/>
    <w:rsid w:val="00282D71"/>
    <w:rsid w:val="002A5D5F"/>
    <w:rsid w:val="002A6613"/>
    <w:rsid w:val="002B2466"/>
    <w:rsid w:val="002E6009"/>
    <w:rsid w:val="00317D01"/>
    <w:rsid w:val="003275FE"/>
    <w:rsid w:val="003441DB"/>
    <w:rsid w:val="00376712"/>
    <w:rsid w:val="003C602F"/>
    <w:rsid w:val="003C6ADF"/>
    <w:rsid w:val="003E1497"/>
    <w:rsid w:val="003E43E9"/>
    <w:rsid w:val="00432519"/>
    <w:rsid w:val="00460752"/>
    <w:rsid w:val="00482569"/>
    <w:rsid w:val="00486965"/>
    <w:rsid w:val="004940B7"/>
    <w:rsid w:val="004D114D"/>
    <w:rsid w:val="004E460C"/>
    <w:rsid w:val="00500DF3"/>
    <w:rsid w:val="00532222"/>
    <w:rsid w:val="00577098"/>
    <w:rsid w:val="00596D20"/>
    <w:rsid w:val="005A35D6"/>
    <w:rsid w:val="005B624B"/>
    <w:rsid w:val="005C05D7"/>
    <w:rsid w:val="005C1D34"/>
    <w:rsid w:val="005D2EFD"/>
    <w:rsid w:val="005E3E3A"/>
    <w:rsid w:val="00616405"/>
    <w:rsid w:val="00645F12"/>
    <w:rsid w:val="006A6381"/>
    <w:rsid w:val="006D2078"/>
    <w:rsid w:val="006D667D"/>
    <w:rsid w:val="006E1A49"/>
    <w:rsid w:val="006E5406"/>
    <w:rsid w:val="006E61FC"/>
    <w:rsid w:val="006F6A06"/>
    <w:rsid w:val="006F6EE3"/>
    <w:rsid w:val="00783461"/>
    <w:rsid w:val="007B33D6"/>
    <w:rsid w:val="007D06E4"/>
    <w:rsid w:val="00812746"/>
    <w:rsid w:val="008311A4"/>
    <w:rsid w:val="0083680F"/>
    <w:rsid w:val="00850576"/>
    <w:rsid w:val="00871D65"/>
    <w:rsid w:val="00876C81"/>
    <w:rsid w:val="00890400"/>
    <w:rsid w:val="008B4EB1"/>
    <w:rsid w:val="009149CD"/>
    <w:rsid w:val="00926CAD"/>
    <w:rsid w:val="009404A9"/>
    <w:rsid w:val="009431CD"/>
    <w:rsid w:val="00946E7F"/>
    <w:rsid w:val="00986DE2"/>
    <w:rsid w:val="0099583E"/>
    <w:rsid w:val="009C3683"/>
    <w:rsid w:val="009C7881"/>
    <w:rsid w:val="009E629E"/>
    <w:rsid w:val="009F146D"/>
    <w:rsid w:val="00A27CE3"/>
    <w:rsid w:val="00A722C3"/>
    <w:rsid w:val="00A82A85"/>
    <w:rsid w:val="00AA74D5"/>
    <w:rsid w:val="00AF1A82"/>
    <w:rsid w:val="00AF5421"/>
    <w:rsid w:val="00B048DD"/>
    <w:rsid w:val="00B0564B"/>
    <w:rsid w:val="00B92657"/>
    <w:rsid w:val="00BC476C"/>
    <w:rsid w:val="00BD2B35"/>
    <w:rsid w:val="00C02FC4"/>
    <w:rsid w:val="00C07E0A"/>
    <w:rsid w:val="00C304F1"/>
    <w:rsid w:val="00C97F06"/>
    <w:rsid w:val="00CC25CB"/>
    <w:rsid w:val="00D12C05"/>
    <w:rsid w:val="00D546AB"/>
    <w:rsid w:val="00D82F22"/>
    <w:rsid w:val="00DE15D3"/>
    <w:rsid w:val="00DE5982"/>
    <w:rsid w:val="00DE62E3"/>
    <w:rsid w:val="00E33B1A"/>
    <w:rsid w:val="00E5149D"/>
    <w:rsid w:val="00E77F60"/>
    <w:rsid w:val="00EA1187"/>
    <w:rsid w:val="00ED0CD9"/>
    <w:rsid w:val="00ED16B4"/>
    <w:rsid w:val="00EE5EB6"/>
    <w:rsid w:val="00F00C57"/>
    <w:rsid w:val="00F148A0"/>
    <w:rsid w:val="00F41659"/>
    <w:rsid w:val="00F47418"/>
    <w:rsid w:val="00F8284B"/>
    <w:rsid w:val="00F86B80"/>
    <w:rsid w:val="00FA4EAC"/>
    <w:rsid w:val="00FD532A"/>
    <w:rsid w:val="00FE160D"/>
    <w:rsid w:val="00FE314A"/>
    <w:rsid w:val="00FF0313"/>
    <w:rsid w:val="00FF3297"/>
    <w:rsid w:val="00FF4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2022-05-06T15:52:00Z</cp:lastPrinted>
  <dcterms:created xsi:type="dcterms:W3CDTF">2022-05-06T16:47:00Z</dcterms:created>
  <dcterms:modified xsi:type="dcterms:W3CDTF">2022-05-06T16:47:00Z</dcterms:modified>
</cp:coreProperties>
</file>