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0CF0F" w14:textId="77777777" w:rsidR="0093050B" w:rsidRDefault="0093050B" w:rsidP="0093050B">
      <w:pPr>
        <w:shd w:val="clear" w:color="auto" w:fill="FFFFFF"/>
        <w:spacing w:after="120" w:line="240" w:lineRule="auto"/>
        <w:rPr>
          <w:rFonts w:ascii="Calibri" w:eastAsia="Times New Roman" w:hAnsi="Calibri" w:cs="Calibri"/>
          <w:b/>
          <w:bCs/>
          <w:color w:val="000000"/>
        </w:rPr>
      </w:pPr>
      <w:r>
        <w:rPr>
          <w:rFonts w:ascii="Calibri" w:eastAsia="Times New Roman" w:hAnsi="Calibri" w:cs="Calibri"/>
          <w:b/>
          <w:bCs/>
          <w:color w:val="000000"/>
        </w:rPr>
        <w:t>GLOBAL TRADE COMPLIANCE SYSTEMS MANAGER</w:t>
      </w:r>
    </w:p>
    <w:p w14:paraId="46147726" w14:textId="77777777" w:rsidR="0093050B" w:rsidRPr="0093050B" w:rsidRDefault="0093050B" w:rsidP="0093050B">
      <w:pPr>
        <w:shd w:val="clear" w:color="auto" w:fill="FFFFFF"/>
        <w:spacing w:after="120" w:line="240" w:lineRule="auto"/>
        <w:rPr>
          <w:rFonts w:ascii="Arial" w:eastAsia="Times New Roman" w:hAnsi="Arial" w:cs="Arial"/>
          <w:color w:val="000000"/>
          <w:sz w:val="23"/>
          <w:szCs w:val="23"/>
        </w:rPr>
      </w:pPr>
      <w:r w:rsidRPr="0093050B">
        <w:rPr>
          <w:rFonts w:ascii="Calibri" w:eastAsia="Times New Roman" w:hAnsi="Calibri" w:cs="Calibri"/>
          <w:b/>
          <w:bCs/>
          <w:color w:val="000000"/>
        </w:rPr>
        <w:t>Position Summary:</w:t>
      </w:r>
    </w:p>
    <w:p w14:paraId="1A2BBAA8" w14:textId="77777777" w:rsidR="0093050B" w:rsidRPr="0093050B" w:rsidRDefault="0093050B" w:rsidP="0093050B">
      <w:pPr>
        <w:shd w:val="clear" w:color="auto" w:fill="FFFFFF"/>
        <w:spacing w:after="150" w:line="240" w:lineRule="auto"/>
        <w:rPr>
          <w:rFonts w:ascii="Arial" w:eastAsia="Times New Roman" w:hAnsi="Arial" w:cs="Arial"/>
          <w:color w:val="000000"/>
          <w:sz w:val="23"/>
          <w:szCs w:val="23"/>
        </w:rPr>
      </w:pPr>
      <w:r w:rsidRPr="0093050B">
        <w:rPr>
          <w:rFonts w:ascii="Calibri" w:eastAsia="Times New Roman" w:hAnsi="Calibri" w:cs="Calibri"/>
          <w:color w:val="000000"/>
        </w:rPr>
        <w:t>The Global Trade Compliance (GTC) Systems Manager will join our highly skilled GTC team and support its primary function of m</w:t>
      </w:r>
      <w:r w:rsidRPr="0093050B">
        <w:rPr>
          <w:rFonts w:ascii="Calibri" w:eastAsia="Times New Roman" w:hAnsi="Calibri" w:cs="Calibri"/>
          <w:color w:val="000000"/>
          <w:shd w:val="clear" w:color="auto" w:fill="FFFFFF"/>
        </w:rPr>
        <w:t>itigating business risk for Regal by allowing the company to pursue international activities and meet financial targets while ensuring compliance with US and local trade laws and regulations.</w:t>
      </w:r>
    </w:p>
    <w:p w14:paraId="1AA48E4F" w14:textId="77777777" w:rsidR="0093050B" w:rsidRPr="0093050B" w:rsidRDefault="0093050B" w:rsidP="0093050B">
      <w:pPr>
        <w:shd w:val="clear" w:color="auto" w:fill="FFFFFF"/>
        <w:spacing w:after="150" w:line="240" w:lineRule="auto"/>
        <w:rPr>
          <w:rFonts w:ascii="Arial" w:eastAsia="Times New Roman" w:hAnsi="Arial" w:cs="Arial"/>
          <w:color w:val="000000"/>
          <w:sz w:val="23"/>
          <w:szCs w:val="23"/>
        </w:rPr>
      </w:pPr>
      <w:r w:rsidRPr="0093050B">
        <w:rPr>
          <w:rFonts w:ascii="Arial" w:eastAsia="Times New Roman" w:hAnsi="Arial" w:cs="Arial"/>
          <w:color w:val="000000"/>
          <w:sz w:val="23"/>
          <w:szCs w:val="23"/>
        </w:rPr>
        <w:br/>
      </w:r>
      <w:r w:rsidRPr="0093050B">
        <w:rPr>
          <w:rFonts w:ascii="Calibri" w:eastAsia="Times New Roman" w:hAnsi="Calibri" w:cs="Calibri"/>
          <w:color w:val="000000"/>
        </w:rPr>
        <w:t>The GTC Systems Manager’s primary responsibility is to manage the Global Trade Compliance Systems (GTMS) used by Regal Rexnord to facilitate compliant international trade transactions. Working with the GTC team and stakeholders, the GTC Systems Manager will manage Regal Rexnord’s GTMS implementation and reporting projects, Automated Commercial Environment (ACE) and CBSA Assessment and Revenue Management (CARM) accounts, and be the primary liaison between Regal Rexnord IT, GTC, and our GTMS providers.</w:t>
      </w:r>
    </w:p>
    <w:p w14:paraId="35F426EB" w14:textId="77777777" w:rsidR="0093050B" w:rsidRPr="0093050B" w:rsidRDefault="0093050B" w:rsidP="0093050B">
      <w:pPr>
        <w:shd w:val="clear" w:color="auto" w:fill="FFFFFF"/>
        <w:spacing w:after="150" w:line="240" w:lineRule="auto"/>
        <w:rPr>
          <w:rFonts w:ascii="Arial" w:eastAsia="Times New Roman" w:hAnsi="Arial" w:cs="Arial"/>
          <w:color w:val="000000"/>
          <w:sz w:val="23"/>
          <w:szCs w:val="23"/>
        </w:rPr>
      </w:pPr>
      <w:r w:rsidRPr="0093050B">
        <w:rPr>
          <w:rFonts w:ascii="Arial" w:eastAsia="Times New Roman" w:hAnsi="Arial" w:cs="Arial"/>
          <w:color w:val="000000"/>
          <w:sz w:val="23"/>
          <w:szCs w:val="23"/>
        </w:rPr>
        <w:t> </w:t>
      </w:r>
    </w:p>
    <w:p w14:paraId="7285E461" w14:textId="77777777" w:rsidR="0093050B" w:rsidRPr="0093050B" w:rsidRDefault="0093050B" w:rsidP="0093050B">
      <w:pPr>
        <w:shd w:val="clear" w:color="auto" w:fill="FFFFFF"/>
        <w:spacing w:after="120" w:line="240" w:lineRule="auto"/>
        <w:rPr>
          <w:rFonts w:ascii="Arial" w:eastAsia="Times New Roman" w:hAnsi="Arial" w:cs="Arial"/>
          <w:color w:val="000000"/>
          <w:sz w:val="23"/>
          <w:szCs w:val="23"/>
        </w:rPr>
      </w:pPr>
      <w:r w:rsidRPr="0093050B">
        <w:rPr>
          <w:rFonts w:ascii="Calibri" w:eastAsia="Times New Roman" w:hAnsi="Calibri" w:cs="Calibri"/>
          <w:b/>
          <w:bCs/>
          <w:color w:val="000000"/>
        </w:rPr>
        <w:t>Essential responsibilities include:</w:t>
      </w:r>
    </w:p>
    <w:p w14:paraId="1597435E" w14:textId="77777777" w:rsidR="0093050B" w:rsidRPr="0093050B" w:rsidRDefault="0093050B" w:rsidP="0093050B">
      <w:pPr>
        <w:shd w:val="clear" w:color="auto" w:fill="FFFFFF"/>
        <w:spacing w:after="150" w:line="240" w:lineRule="auto"/>
        <w:ind w:hanging="1"/>
        <w:rPr>
          <w:rFonts w:ascii="Arial" w:eastAsia="Times New Roman" w:hAnsi="Arial" w:cs="Arial"/>
          <w:color w:val="000000"/>
          <w:sz w:val="23"/>
          <w:szCs w:val="23"/>
        </w:rPr>
      </w:pPr>
      <w:r w:rsidRPr="0093050B">
        <w:rPr>
          <w:rFonts w:ascii="Calibri" w:eastAsia="Times New Roman" w:hAnsi="Calibri" w:cs="Calibri"/>
          <w:color w:val="000000"/>
        </w:rPr>
        <w:t>Reporting to Regal’s GTC Director, the GTC Systems Manager will:</w:t>
      </w:r>
    </w:p>
    <w:p w14:paraId="670036CD" w14:textId="77777777" w:rsidR="0093050B" w:rsidRPr="0093050B" w:rsidRDefault="0093050B" w:rsidP="0093050B">
      <w:pPr>
        <w:numPr>
          <w:ilvl w:val="0"/>
          <w:numId w:val="1"/>
        </w:numPr>
        <w:shd w:val="clear" w:color="auto" w:fill="FFFFFF"/>
        <w:spacing w:before="100" w:beforeAutospacing="1" w:after="100" w:afterAutospacing="1" w:line="240" w:lineRule="auto"/>
        <w:ind w:left="840"/>
        <w:rPr>
          <w:rFonts w:ascii="Arial" w:eastAsia="Times New Roman" w:hAnsi="Arial" w:cs="Arial"/>
          <w:color w:val="000000"/>
          <w:sz w:val="30"/>
          <w:szCs w:val="30"/>
        </w:rPr>
      </w:pPr>
      <w:r w:rsidRPr="0093050B">
        <w:rPr>
          <w:rFonts w:ascii="Calibri" w:eastAsia="Times New Roman" w:hAnsi="Calibri" w:cs="Calibri"/>
          <w:color w:val="000000"/>
        </w:rPr>
        <w:t>Manage the GTMS systems used by Regal. Work with Regal IT to implement upgrades, new modules, and improvements to the current systems.</w:t>
      </w:r>
    </w:p>
    <w:p w14:paraId="0E434585" w14:textId="77777777" w:rsidR="0093050B" w:rsidRPr="0093050B" w:rsidRDefault="0093050B" w:rsidP="0093050B">
      <w:pPr>
        <w:numPr>
          <w:ilvl w:val="0"/>
          <w:numId w:val="1"/>
        </w:numPr>
        <w:shd w:val="clear" w:color="auto" w:fill="FFFFFF"/>
        <w:spacing w:before="100" w:beforeAutospacing="1" w:after="100" w:afterAutospacing="1" w:line="240" w:lineRule="auto"/>
        <w:ind w:left="840"/>
        <w:rPr>
          <w:rFonts w:ascii="Arial" w:eastAsia="Times New Roman" w:hAnsi="Arial" w:cs="Arial"/>
          <w:color w:val="000000"/>
          <w:sz w:val="30"/>
          <w:szCs w:val="30"/>
        </w:rPr>
      </w:pPr>
      <w:r w:rsidRPr="0093050B">
        <w:rPr>
          <w:rFonts w:ascii="Calibri" w:eastAsia="Times New Roman" w:hAnsi="Calibri" w:cs="Calibri"/>
          <w:color w:val="000000"/>
        </w:rPr>
        <w:t>Develop and provide training on GTMS modules for Regal associates.</w:t>
      </w:r>
    </w:p>
    <w:p w14:paraId="45CEBA23" w14:textId="77777777" w:rsidR="0093050B" w:rsidRPr="0093050B" w:rsidRDefault="0093050B" w:rsidP="0093050B">
      <w:pPr>
        <w:numPr>
          <w:ilvl w:val="0"/>
          <w:numId w:val="1"/>
        </w:numPr>
        <w:shd w:val="clear" w:color="auto" w:fill="FFFFFF"/>
        <w:spacing w:before="100" w:beforeAutospacing="1" w:after="100" w:afterAutospacing="1" w:line="240" w:lineRule="auto"/>
        <w:ind w:left="840"/>
        <w:rPr>
          <w:rFonts w:ascii="Arial" w:eastAsia="Times New Roman" w:hAnsi="Arial" w:cs="Arial"/>
          <w:color w:val="000000"/>
          <w:sz w:val="30"/>
          <w:szCs w:val="30"/>
        </w:rPr>
      </w:pPr>
      <w:r w:rsidRPr="0093050B">
        <w:rPr>
          <w:rFonts w:ascii="Calibri" w:eastAsia="Times New Roman" w:hAnsi="Calibri" w:cs="Calibri"/>
          <w:color w:val="000000"/>
        </w:rPr>
        <w:t>Manage user access to GTMS, ensuring that users are supported and trained.</w:t>
      </w:r>
    </w:p>
    <w:p w14:paraId="26C79ABF" w14:textId="77777777" w:rsidR="0093050B" w:rsidRPr="0093050B" w:rsidRDefault="0093050B" w:rsidP="0093050B">
      <w:pPr>
        <w:numPr>
          <w:ilvl w:val="0"/>
          <w:numId w:val="1"/>
        </w:numPr>
        <w:shd w:val="clear" w:color="auto" w:fill="FFFFFF"/>
        <w:spacing w:before="100" w:beforeAutospacing="1" w:after="100" w:afterAutospacing="1" w:line="240" w:lineRule="auto"/>
        <w:ind w:left="840"/>
        <w:rPr>
          <w:rFonts w:ascii="Arial" w:eastAsia="Times New Roman" w:hAnsi="Arial" w:cs="Arial"/>
          <w:color w:val="000000"/>
          <w:sz w:val="30"/>
          <w:szCs w:val="30"/>
        </w:rPr>
      </w:pPr>
      <w:r w:rsidRPr="0093050B">
        <w:rPr>
          <w:rFonts w:ascii="Calibri" w:eastAsia="Times New Roman" w:hAnsi="Calibri" w:cs="Calibri"/>
          <w:color w:val="000000"/>
        </w:rPr>
        <w:t>Support mass upload, mass download, and GTMS reporting requirements.</w:t>
      </w:r>
    </w:p>
    <w:p w14:paraId="5288568B" w14:textId="77777777" w:rsidR="0093050B" w:rsidRPr="0093050B" w:rsidRDefault="0093050B" w:rsidP="0093050B">
      <w:pPr>
        <w:numPr>
          <w:ilvl w:val="0"/>
          <w:numId w:val="1"/>
        </w:numPr>
        <w:shd w:val="clear" w:color="auto" w:fill="FFFFFF"/>
        <w:spacing w:before="100" w:beforeAutospacing="1" w:after="100" w:afterAutospacing="1" w:line="240" w:lineRule="auto"/>
        <w:ind w:left="840"/>
        <w:rPr>
          <w:rFonts w:ascii="Arial" w:eastAsia="Times New Roman" w:hAnsi="Arial" w:cs="Arial"/>
          <w:color w:val="000000"/>
          <w:sz w:val="30"/>
          <w:szCs w:val="30"/>
        </w:rPr>
      </w:pPr>
      <w:r w:rsidRPr="0093050B">
        <w:rPr>
          <w:rFonts w:ascii="Calibri" w:eastAsia="Times New Roman" w:hAnsi="Calibri" w:cs="Calibri"/>
          <w:color w:val="000000"/>
        </w:rPr>
        <w:t>Work with Regal IT to create interfaces for GTMS as needed.</w:t>
      </w:r>
    </w:p>
    <w:p w14:paraId="536D056F" w14:textId="77777777" w:rsidR="0093050B" w:rsidRPr="0093050B" w:rsidRDefault="0093050B" w:rsidP="0093050B">
      <w:pPr>
        <w:numPr>
          <w:ilvl w:val="0"/>
          <w:numId w:val="1"/>
        </w:numPr>
        <w:shd w:val="clear" w:color="auto" w:fill="FFFFFF"/>
        <w:spacing w:before="100" w:beforeAutospacing="1" w:after="100" w:afterAutospacing="1" w:line="240" w:lineRule="auto"/>
        <w:ind w:left="840"/>
        <w:rPr>
          <w:rFonts w:ascii="Arial" w:eastAsia="Times New Roman" w:hAnsi="Arial" w:cs="Arial"/>
          <w:color w:val="000000"/>
          <w:sz w:val="30"/>
          <w:szCs w:val="30"/>
        </w:rPr>
      </w:pPr>
      <w:r w:rsidRPr="0093050B">
        <w:rPr>
          <w:rFonts w:ascii="Calibri" w:eastAsia="Times New Roman" w:hAnsi="Calibri" w:cs="Calibri"/>
          <w:color w:val="000000"/>
          <w:shd w:val="clear" w:color="auto" w:fill="FFFFFF"/>
        </w:rPr>
        <w:t>Work directly with vendor technical support to resolve problems, implement solutions, and evaluate new technologies to help Regal leverage the system investment to the highest degree possible.</w:t>
      </w:r>
    </w:p>
    <w:p w14:paraId="18766598" w14:textId="77777777" w:rsidR="0093050B" w:rsidRPr="0093050B" w:rsidRDefault="0093050B" w:rsidP="0093050B">
      <w:pPr>
        <w:numPr>
          <w:ilvl w:val="0"/>
          <w:numId w:val="1"/>
        </w:numPr>
        <w:shd w:val="clear" w:color="auto" w:fill="FFFFFF"/>
        <w:spacing w:before="100" w:beforeAutospacing="1" w:after="100" w:afterAutospacing="1" w:line="240" w:lineRule="auto"/>
        <w:ind w:left="840"/>
        <w:rPr>
          <w:rFonts w:ascii="Arial" w:eastAsia="Times New Roman" w:hAnsi="Arial" w:cs="Arial"/>
          <w:color w:val="000000"/>
          <w:sz w:val="30"/>
          <w:szCs w:val="30"/>
        </w:rPr>
      </w:pPr>
      <w:r w:rsidRPr="0093050B">
        <w:rPr>
          <w:rFonts w:ascii="Calibri" w:eastAsia="Times New Roman" w:hAnsi="Calibri" w:cs="Calibri"/>
          <w:color w:val="000000"/>
        </w:rPr>
        <w:t>Manage Regal’s ACE accounts, provide access to users as needed</w:t>
      </w:r>
    </w:p>
    <w:p w14:paraId="11242BC6" w14:textId="77777777" w:rsidR="0093050B" w:rsidRPr="0093050B" w:rsidRDefault="0093050B" w:rsidP="0093050B">
      <w:pPr>
        <w:numPr>
          <w:ilvl w:val="0"/>
          <w:numId w:val="1"/>
        </w:numPr>
        <w:shd w:val="clear" w:color="auto" w:fill="FFFFFF"/>
        <w:spacing w:before="100" w:beforeAutospacing="1" w:after="100" w:afterAutospacing="1" w:line="240" w:lineRule="auto"/>
        <w:ind w:left="840"/>
        <w:rPr>
          <w:rFonts w:ascii="Arial" w:eastAsia="Times New Roman" w:hAnsi="Arial" w:cs="Arial"/>
          <w:color w:val="000000"/>
          <w:sz w:val="30"/>
          <w:szCs w:val="30"/>
        </w:rPr>
      </w:pPr>
      <w:r w:rsidRPr="0093050B">
        <w:rPr>
          <w:rFonts w:ascii="Calibri" w:eastAsia="Times New Roman" w:hAnsi="Calibri" w:cs="Calibri"/>
          <w:color w:val="000000"/>
        </w:rPr>
        <w:t>Work with stakeholders to manage Regal’s duty payment process</w:t>
      </w:r>
    </w:p>
    <w:p w14:paraId="33AFFD35" w14:textId="77777777" w:rsidR="0093050B" w:rsidRPr="0093050B" w:rsidRDefault="0093050B" w:rsidP="0093050B">
      <w:pPr>
        <w:numPr>
          <w:ilvl w:val="0"/>
          <w:numId w:val="1"/>
        </w:numPr>
        <w:shd w:val="clear" w:color="auto" w:fill="FFFFFF"/>
        <w:spacing w:before="100" w:beforeAutospacing="1" w:after="100" w:afterAutospacing="1" w:line="240" w:lineRule="auto"/>
        <w:ind w:left="840"/>
        <w:rPr>
          <w:rFonts w:ascii="Arial" w:eastAsia="Times New Roman" w:hAnsi="Arial" w:cs="Arial"/>
          <w:color w:val="000000"/>
          <w:sz w:val="30"/>
          <w:szCs w:val="30"/>
        </w:rPr>
      </w:pPr>
      <w:r w:rsidRPr="0093050B">
        <w:rPr>
          <w:rFonts w:ascii="Calibri" w:eastAsia="Times New Roman" w:hAnsi="Calibri" w:cs="Calibri"/>
          <w:color w:val="000000"/>
        </w:rPr>
        <w:t>Participate in the development of GTC strategic plans</w:t>
      </w:r>
    </w:p>
    <w:p w14:paraId="0191AF87" w14:textId="77777777" w:rsidR="0093050B" w:rsidRPr="0093050B" w:rsidRDefault="0093050B" w:rsidP="0093050B">
      <w:pPr>
        <w:numPr>
          <w:ilvl w:val="0"/>
          <w:numId w:val="1"/>
        </w:numPr>
        <w:shd w:val="clear" w:color="auto" w:fill="FFFFFF"/>
        <w:spacing w:before="100" w:beforeAutospacing="1" w:after="100" w:afterAutospacing="1" w:line="240" w:lineRule="auto"/>
        <w:ind w:left="840"/>
        <w:rPr>
          <w:rFonts w:ascii="Arial" w:eastAsia="Times New Roman" w:hAnsi="Arial" w:cs="Arial"/>
          <w:color w:val="000000"/>
          <w:sz w:val="30"/>
          <w:szCs w:val="30"/>
        </w:rPr>
      </w:pPr>
      <w:r w:rsidRPr="0093050B">
        <w:rPr>
          <w:rFonts w:ascii="Calibri" w:eastAsia="Times New Roman" w:hAnsi="Calibri" w:cs="Calibri"/>
          <w:color w:val="000000"/>
        </w:rPr>
        <w:t>Represent Regal in the U.S. Trade Support Network, supported by CBP</w:t>
      </w:r>
    </w:p>
    <w:p w14:paraId="4D077647" w14:textId="77777777" w:rsidR="0093050B" w:rsidRPr="0093050B" w:rsidRDefault="0093050B" w:rsidP="0093050B">
      <w:pPr>
        <w:shd w:val="clear" w:color="auto" w:fill="FFFFFF"/>
        <w:spacing w:after="0" w:line="240" w:lineRule="auto"/>
        <w:rPr>
          <w:rFonts w:ascii="Arial" w:eastAsia="Times New Roman" w:hAnsi="Arial" w:cs="Arial"/>
          <w:color w:val="464646"/>
          <w:sz w:val="25"/>
          <w:szCs w:val="25"/>
        </w:rPr>
      </w:pPr>
      <w:r w:rsidRPr="0093050B">
        <w:rPr>
          <w:rFonts w:ascii="Arial" w:eastAsia="Times New Roman" w:hAnsi="Arial" w:cs="Arial"/>
          <w:color w:val="464646"/>
          <w:sz w:val="25"/>
          <w:szCs w:val="25"/>
        </w:rPr>
        <w:t> </w:t>
      </w:r>
    </w:p>
    <w:p w14:paraId="32517064" w14:textId="77777777" w:rsidR="0093050B" w:rsidRPr="0093050B" w:rsidRDefault="0093050B" w:rsidP="0093050B">
      <w:pPr>
        <w:shd w:val="clear" w:color="auto" w:fill="FFFFFF"/>
        <w:spacing w:after="0" w:line="360" w:lineRule="atLeast"/>
        <w:outlineLvl w:val="1"/>
        <w:rPr>
          <w:rFonts w:ascii="inherit" w:eastAsia="Times New Roman" w:hAnsi="inherit" w:cs="Arial"/>
          <w:color w:val="02306B"/>
          <w:sz w:val="25"/>
          <w:szCs w:val="25"/>
        </w:rPr>
      </w:pPr>
      <w:r w:rsidRPr="0093050B">
        <w:rPr>
          <w:rFonts w:ascii="inherit" w:eastAsia="Times New Roman" w:hAnsi="inherit" w:cs="Arial"/>
          <w:b/>
          <w:bCs/>
          <w:color w:val="000000"/>
          <w:sz w:val="30"/>
          <w:szCs w:val="30"/>
        </w:rPr>
        <w:t>Qualifications</w:t>
      </w:r>
    </w:p>
    <w:p w14:paraId="79516F29" w14:textId="77777777" w:rsidR="0093050B" w:rsidRPr="0093050B" w:rsidRDefault="0093050B" w:rsidP="0093050B">
      <w:pPr>
        <w:shd w:val="clear" w:color="auto" w:fill="FFFFFF"/>
        <w:spacing w:after="0" w:line="240" w:lineRule="auto"/>
        <w:rPr>
          <w:rFonts w:ascii="Arial" w:eastAsia="Times New Roman" w:hAnsi="Arial" w:cs="Times New Roman"/>
          <w:color w:val="000000"/>
          <w:sz w:val="30"/>
          <w:szCs w:val="30"/>
        </w:rPr>
      </w:pPr>
      <w:r w:rsidRPr="0093050B">
        <w:rPr>
          <w:rFonts w:ascii="Arial" w:eastAsia="Times New Roman" w:hAnsi="Arial" w:cs="Arial"/>
          <w:color w:val="464646"/>
          <w:sz w:val="25"/>
          <w:szCs w:val="25"/>
        </w:rPr>
        <w:t> </w:t>
      </w:r>
    </w:p>
    <w:p w14:paraId="442278FF" w14:textId="77777777" w:rsidR="0093050B" w:rsidRPr="0093050B" w:rsidRDefault="0093050B" w:rsidP="0093050B">
      <w:pPr>
        <w:numPr>
          <w:ilvl w:val="0"/>
          <w:numId w:val="2"/>
        </w:numPr>
        <w:shd w:val="clear" w:color="auto" w:fill="FFFFFF"/>
        <w:spacing w:before="100" w:beforeAutospacing="1" w:after="100" w:afterAutospacing="1" w:line="240" w:lineRule="auto"/>
        <w:ind w:left="840"/>
        <w:rPr>
          <w:rFonts w:ascii="Times New Roman" w:eastAsia="Times New Roman" w:hAnsi="Times New Roman" w:cs="Times New Roman"/>
          <w:sz w:val="24"/>
          <w:szCs w:val="24"/>
        </w:rPr>
      </w:pPr>
      <w:r w:rsidRPr="0093050B">
        <w:rPr>
          <w:rFonts w:ascii="Calibri" w:eastAsia="Times New Roman" w:hAnsi="Calibri" w:cs="Calibri"/>
          <w:color w:val="000000"/>
        </w:rPr>
        <w:t>Work with Regal IT to create interfaces for GTMS as needed.</w:t>
      </w:r>
    </w:p>
    <w:p w14:paraId="7988A746" w14:textId="77777777" w:rsidR="0093050B" w:rsidRPr="0093050B" w:rsidRDefault="0093050B" w:rsidP="0093050B">
      <w:pPr>
        <w:numPr>
          <w:ilvl w:val="0"/>
          <w:numId w:val="2"/>
        </w:numPr>
        <w:shd w:val="clear" w:color="auto" w:fill="FFFFFF"/>
        <w:spacing w:before="100" w:beforeAutospacing="1" w:after="100" w:afterAutospacing="1" w:line="240" w:lineRule="auto"/>
        <w:ind w:left="840"/>
        <w:rPr>
          <w:rFonts w:ascii="Arial" w:eastAsia="Times New Roman" w:hAnsi="Arial" w:cs="Arial"/>
          <w:color w:val="000000"/>
          <w:sz w:val="30"/>
          <w:szCs w:val="30"/>
        </w:rPr>
      </w:pPr>
      <w:r w:rsidRPr="0093050B">
        <w:rPr>
          <w:rFonts w:ascii="Calibri" w:eastAsia="Times New Roman" w:hAnsi="Calibri" w:cs="Calibri"/>
          <w:color w:val="000000"/>
          <w:shd w:val="clear" w:color="auto" w:fill="FFFFFF"/>
        </w:rPr>
        <w:t>Work directly with vendor technical support to resolve problems, implement solutions, and evaluate new technologies to help Regal leverage the system investment to the highest degree possible.</w:t>
      </w:r>
    </w:p>
    <w:p w14:paraId="0A862411" w14:textId="77777777" w:rsidR="0093050B" w:rsidRPr="0093050B" w:rsidRDefault="0093050B" w:rsidP="0093050B">
      <w:pPr>
        <w:numPr>
          <w:ilvl w:val="0"/>
          <w:numId w:val="2"/>
        </w:numPr>
        <w:shd w:val="clear" w:color="auto" w:fill="FFFFFF"/>
        <w:spacing w:before="100" w:beforeAutospacing="1" w:after="100" w:afterAutospacing="1" w:line="240" w:lineRule="auto"/>
        <w:ind w:left="840"/>
        <w:rPr>
          <w:rFonts w:ascii="Arial" w:eastAsia="Times New Roman" w:hAnsi="Arial" w:cs="Arial"/>
          <w:color w:val="000000"/>
          <w:sz w:val="30"/>
          <w:szCs w:val="30"/>
        </w:rPr>
      </w:pPr>
      <w:r w:rsidRPr="0093050B">
        <w:rPr>
          <w:rFonts w:ascii="Calibri" w:eastAsia="Times New Roman" w:hAnsi="Calibri" w:cs="Calibri"/>
          <w:color w:val="000000"/>
        </w:rPr>
        <w:t>Manage Regal’s ACE accounts, provide access to users as needed</w:t>
      </w:r>
    </w:p>
    <w:p w14:paraId="57224890" w14:textId="77777777" w:rsidR="0093050B" w:rsidRPr="0093050B" w:rsidRDefault="0093050B" w:rsidP="0093050B">
      <w:pPr>
        <w:numPr>
          <w:ilvl w:val="0"/>
          <w:numId w:val="2"/>
        </w:numPr>
        <w:shd w:val="clear" w:color="auto" w:fill="FFFFFF"/>
        <w:spacing w:before="100" w:beforeAutospacing="1" w:after="100" w:afterAutospacing="1" w:line="240" w:lineRule="auto"/>
        <w:ind w:left="840"/>
        <w:rPr>
          <w:rFonts w:ascii="Arial" w:eastAsia="Times New Roman" w:hAnsi="Arial" w:cs="Arial"/>
          <w:color w:val="000000"/>
          <w:sz w:val="30"/>
          <w:szCs w:val="30"/>
        </w:rPr>
      </w:pPr>
      <w:r w:rsidRPr="0093050B">
        <w:rPr>
          <w:rFonts w:ascii="Calibri" w:eastAsia="Times New Roman" w:hAnsi="Calibri" w:cs="Calibri"/>
          <w:color w:val="000000"/>
        </w:rPr>
        <w:t>Work with stakeholders to manage Regal’s duty payment process</w:t>
      </w:r>
    </w:p>
    <w:p w14:paraId="5946927B" w14:textId="77777777" w:rsidR="0093050B" w:rsidRPr="0093050B" w:rsidRDefault="0093050B" w:rsidP="0093050B">
      <w:pPr>
        <w:numPr>
          <w:ilvl w:val="0"/>
          <w:numId w:val="2"/>
        </w:numPr>
        <w:shd w:val="clear" w:color="auto" w:fill="FFFFFF"/>
        <w:spacing w:before="100" w:beforeAutospacing="1" w:after="100" w:afterAutospacing="1" w:line="240" w:lineRule="auto"/>
        <w:ind w:left="840"/>
        <w:rPr>
          <w:rFonts w:ascii="Arial" w:eastAsia="Times New Roman" w:hAnsi="Arial" w:cs="Arial"/>
          <w:color w:val="000000"/>
          <w:sz w:val="30"/>
          <w:szCs w:val="30"/>
        </w:rPr>
      </w:pPr>
      <w:r w:rsidRPr="0093050B">
        <w:rPr>
          <w:rFonts w:ascii="Calibri" w:eastAsia="Times New Roman" w:hAnsi="Calibri" w:cs="Calibri"/>
          <w:color w:val="000000"/>
        </w:rPr>
        <w:t>Participate in the development of GTC strategic plans</w:t>
      </w:r>
    </w:p>
    <w:p w14:paraId="036E4E2E" w14:textId="77777777" w:rsidR="0093050B" w:rsidRPr="0093050B" w:rsidRDefault="0093050B" w:rsidP="0093050B">
      <w:pPr>
        <w:numPr>
          <w:ilvl w:val="0"/>
          <w:numId w:val="2"/>
        </w:numPr>
        <w:shd w:val="clear" w:color="auto" w:fill="FFFFFF"/>
        <w:spacing w:before="100" w:beforeAutospacing="1" w:after="100" w:afterAutospacing="1" w:line="240" w:lineRule="auto"/>
        <w:ind w:left="840"/>
        <w:rPr>
          <w:rFonts w:ascii="Arial" w:eastAsia="Times New Roman" w:hAnsi="Arial" w:cs="Arial"/>
          <w:color w:val="000000"/>
          <w:sz w:val="30"/>
          <w:szCs w:val="30"/>
        </w:rPr>
      </w:pPr>
      <w:r w:rsidRPr="0093050B">
        <w:rPr>
          <w:rFonts w:ascii="Calibri" w:eastAsia="Times New Roman" w:hAnsi="Calibri" w:cs="Calibri"/>
          <w:color w:val="000000"/>
        </w:rPr>
        <w:t>Represent Regal in the U.S. Trade Support Network, supported by CBP</w:t>
      </w:r>
    </w:p>
    <w:p w14:paraId="39B9F7DA" w14:textId="77777777" w:rsidR="0093050B" w:rsidRPr="0093050B" w:rsidRDefault="0093050B" w:rsidP="0093050B">
      <w:pPr>
        <w:shd w:val="clear" w:color="auto" w:fill="FFFFFF"/>
        <w:spacing w:before="120" w:after="165" w:line="240" w:lineRule="auto"/>
        <w:rPr>
          <w:rFonts w:ascii="Arial" w:eastAsia="Times New Roman" w:hAnsi="Arial" w:cs="Arial"/>
          <w:color w:val="000000"/>
          <w:sz w:val="23"/>
          <w:szCs w:val="23"/>
        </w:rPr>
      </w:pPr>
      <w:r w:rsidRPr="0093050B">
        <w:rPr>
          <w:rFonts w:ascii="Arial" w:eastAsia="Times New Roman" w:hAnsi="Arial" w:cs="Arial"/>
          <w:color w:val="000000"/>
          <w:sz w:val="23"/>
          <w:szCs w:val="23"/>
        </w:rPr>
        <w:lastRenderedPageBreak/>
        <w:t> </w:t>
      </w:r>
    </w:p>
    <w:p w14:paraId="2E66486D" w14:textId="77777777" w:rsidR="0093050B" w:rsidRPr="0093050B" w:rsidRDefault="0093050B" w:rsidP="0093050B">
      <w:pPr>
        <w:shd w:val="clear" w:color="auto" w:fill="FFFFFF"/>
        <w:spacing w:before="120" w:after="165" w:line="240" w:lineRule="auto"/>
        <w:rPr>
          <w:rFonts w:ascii="Arial" w:eastAsia="Times New Roman" w:hAnsi="Arial" w:cs="Arial"/>
          <w:color w:val="000000"/>
          <w:sz w:val="23"/>
          <w:szCs w:val="23"/>
        </w:rPr>
      </w:pPr>
      <w:r w:rsidRPr="0093050B">
        <w:rPr>
          <w:rFonts w:ascii="Calibri" w:eastAsia="Times New Roman" w:hAnsi="Calibri" w:cs="Calibri"/>
          <w:b/>
          <w:bCs/>
          <w:color w:val="000000"/>
        </w:rPr>
        <w:t>Required Education / Experience / Skills:</w:t>
      </w:r>
    </w:p>
    <w:p w14:paraId="24F55C75" w14:textId="77777777" w:rsidR="0093050B" w:rsidRPr="0093050B" w:rsidRDefault="0093050B" w:rsidP="0093050B">
      <w:pPr>
        <w:shd w:val="clear" w:color="auto" w:fill="FFFFFF"/>
        <w:spacing w:after="150" w:line="240" w:lineRule="auto"/>
        <w:ind w:hanging="1"/>
        <w:rPr>
          <w:rFonts w:ascii="Arial" w:eastAsia="Times New Roman" w:hAnsi="Arial" w:cs="Arial"/>
          <w:color w:val="000000"/>
          <w:sz w:val="23"/>
          <w:szCs w:val="23"/>
        </w:rPr>
      </w:pPr>
      <w:r w:rsidRPr="0093050B">
        <w:rPr>
          <w:rFonts w:ascii="Calibri" w:eastAsia="Times New Roman" w:hAnsi="Calibri" w:cs="Calibri"/>
          <w:color w:val="000000"/>
        </w:rPr>
        <w:t>The GTC Systems Manager must possess the following:</w:t>
      </w:r>
    </w:p>
    <w:p w14:paraId="73E8CCB1" w14:textId="77777777" w:rsidR="0093050B" w:rsidRPr="0093050B" w:rsidRDefault="0093050B" w:rsidP="0093050B">
      <w:pPr>
        <w:numPr>
          <w:ilvl w:val="0"/>
          <w:numId w:val="3"/>
        </w:numPr>
        <w:shd w:val="clear" w:color="auto" w:fill="FFFFFF"/>
        <w:spacing w:before="100" w:beforeAutospacing="1" w:after="100" w:afterAutospacing="1" w:line="240" w:lineRule="auto"/>
        <w:ind w:left="840"/>
        <w:rPr>
          <w:rFonts w:ascii="Arial" w:eastAsia="Times New Roman" w:hAnsi="Arial" w:cs="Arial"/>
          <w:color w:val="000000"/>
          <w:sz w:val="30"/>
          <w:szCs w:val="30"/>
        </w:rPr>
      </w:pPr>
      <w:r w:rsidRPr="0093050B">
        <w:rPr>
          <w:rFonts w:ascii="Calibri" w:eastAsia="Times New Roman" w:hAnsi="Calibri" w:cs="Calibri"/>
          <w:color w:val="000000"/>
        </w:rPr>
        <w:t>Experience working with Global Trade Management Systems or supply chain systems</w:t>
      </w:r>
    </w:p>
    <w:p w14:paraId="45019A7C" w14:textId="77777777" w:rsidR="0093050B" w:rsidRPr="0093050B" w:rsidRDefault="0093050B" w:rsidP="0093050B">
      <w:pPr>
        <w:numPr>
          <w:ilvl w:val="0"/>
          <w:numId w:val="3"/>
        </w:numPr>
        <w:shd w:val="clear" w:color="auto" w:fill="FFFFFF"/>
        <w:spacing w:before="100" w:beforeAutospacing="1" w:after="100" w:afterAutospacing="1" w:line="240" w:lineRule="auto"/>
        <w:ind w:left="840"/>
        <w:rPr>
          <w:rFonts w:ascii="Arial" w:eastAsia="Times New Roman" w:hAnsi="Arial" w:cs="Arial"/>
          <w:color w:val="000000"/>
          <w:sz w:val="30"/>
          <w:szCs w:val="30"/>
        </w:rPr>
      </w:pPr>
      <w:r w:rsidRPr="0093050B">
        <w:rPr>
          <w:rFonts w:ascii="Calibri" w:eastAsia="Times New Roman" w:hAnsi="Calibri" w:cs="Calibri"/>
          <w:color w:val="000000"/>
        </w:rPr>
        <w:t>Bachelor’s degree – Business Administration, Computer Science, or Supply Chain - or equivalent experience</w:t>
      </w:r>
    </w:p>
    <w:p w14:paraId="69906E5F" w14:textId="77777777" w:rsidR="0093050B" w:rsidRPr="0093050B" w:rsidRDefault="0093050B" w:rsidP="0093050B">
      <w:pPr>
        <w:numPr>
          <w:ilvl w:val="0"/>
          <w:numId w:val="3"/>
        </w:numPr>
        <w:shd w:val="clear" w:color="auto" w:fill="FFFFFF"/>
        <w:spacing w:before="100" w:beforeAutospacing="1" w:after="100" w:afterAutospacing="1" w:line="240" w:lineRule="auto"/>
        <w:ind w:left="840"/>
        <w:rPr>
          <w:rFonts w:ascii="Arial" w:eastAsia="Times New Roman" w:hAnsi="Arial" w:cs="Arial"/>
          <w:color w:val="000000"/>
          <w:sz w:val="30"/>
          <w:szCs w:val="30"/>
        </w:rPr>
      </w:pPr>
      <w:r w:rsidRPr="0093050B">
        <w:rPr>
          <w:rFonts w:ascii="Calibri" w:eastAsia="Times New Roman" w:hAnsi="Calibri" w:cs="Calibri"/>
          <w:color w:val="000000"/>
        </w:rPr>
        <w:t>Minimum of 5 years of trade compliance experience</w:t>
      </w:r>
    </w:p>
    <w:p w14:paraId="64E71EDB" w14:textId="77777777" w:rsidR="0093050B" w:rsidRPr="0093050B" w:rsidRDefault="0093050B" w:rsidP="0093050B">
      <w:pPr>
        <w:numPr>
          <w:ilvl w:val="0"/>
          <w:numId w:val="3"/>
        </w:numPr>
        <w:shd w:val="clear" w:color="auto" w:fill="FFFFFF"/>
        <w:spacing w:before="100" w:beforeAutospacing="1" w:after="100" w:afterAutospacing="1" w:line="240" w:lineRule="auto"/>
        <w:ind w:left="840"/>
        <w:rPr>
          <w:rFonts w:ascii="Arial" w:eastAsia="Times New Roman" w:hAnsi="Arial" w:cs="Arial"/>
          <w:color w:val="000000"/>
          <w:sz w:val="30"/>
          <w:szCs w:val="30"/>
        </w:rPr>
      </w:pPr>
      <w:r w:rsidRPr="0093050B">
        <w:rPr>
          <w:rFonts w:ascii="Calibri" w:eastAsia="Times New Roman" w:hAnsi="Calibri" w:cs="Calibri"/>
          <w:color w:val="000000"/>
        </w:rPr>
        <w:t>Experience with ECCN and HTS classifications</w:t>
      </w:r>
    </w:p>
    <w:p w14:paraId="1197AA6D" w14:textId="77777777" w:rsidR="0093050B" w:rsidRPr="0093050B" w:rsidRDefault="0093050B" w:rsidP="0093050B">
      <w:pPr>
        <w:numPr>
          <w:ilvl w:val="0"/>
          <w:numId w:val="3"/>
        </w:numPr>
        <w:shd w:val="clear" w:color="auto" w:fill="FFFFFF"/>
        <w:spacing w:before="100" w:beforeAutospacing="1" w:after="100" w:afterAutospacing="1" w:line="240" w:lineRule="auto"/>
        <w:ind w:left="840"/>
        <w:rPr>
          <w:rFonts w:ascii="Arial" w:eastAsia="Times New Roman" w:hAnsi="Arial" w:cs="Arial"/>
          <w:color w:val="000000"/>
          <w:sz w:val="30"/>
          <w:szCs w:val="30"/>
        </w:rPr>
      </w:pPr>
      <w:r w:rsidRPr="0093050B">
        <w:rPr>
          <w:rFonts w:ascii="Calibri" w:eastAsia="Times New Roman" w:hAnsi="Calibri" w:cs="Calibri"/>
          <w:color w:val="000000"/>
        </w:rPr>
        <w:t>Strong understanding of GTMS capabilities</w:t>
      </w:r>
    </w:p>
    <w:p w14:paraId="0271DC89" w14:textId="77777777" w:rsidR="0093050B" w:rsidRPr="0093050B" w:rsidRDefault="0093050B" w:rsidP="0093050B">
      <w:pPr>
        <w:numPr>
          <w:ilvl w:val="0"/>
          <w:numId w:val="3"/>
        </w:numPr>
        <w:shd w:val="clear" w:color="auto" w:fill="FFFFFF"/>
        <w:spacing w:before="100" w:beforeAutospacing="1" w:after="100" w:afterAutospacing="1" w:line="240" w:lineRule="auto"/>
        <w:ind w:left="840"/>
        <w:rPr>
          <w:rFonts w:ascii="Arial" w:eastAsia="Times New Roman" w:hAnsi="Arial" w:cs="Arial"/>
          <w:color w:val="000000"/>
          <w:sz w:val="30"/>
          <w:szCs w:val="30"/>
        </w:rPr>
      </w:pPr>
      <w:r w:rsidRPr="0093050B">
        <w:rPr>
          <w:rFonts w:ascii="Calibri" w:eastAsia="Times New Roman" w:hAnsi="Calibri" w:cs="Calibri"/>
          <w:color w:val="000000"/>
        </w:rPr>
        <w:t>Experience driving continuous improvement in processes and performance</w:t>
      </w:r>
    </w:p>
    <w:p w14:paraId="65262B70" w14:textId="77777777" w:rsidR="0093050B" w:rsidRPr="0093050B" w:rsidRDefault="0093050B" w:rsidP="0093050B">
      <w:pPr>
        <w:numPr>
          <w:ilvl w:val="0"/>
          <w:numId w:val="3"/>
        </w:numPr>
        <w:shd w:val="clear" w:color="auto" w:fill="FFFFFF"/>
        <w:spacing w:before="100" w:beforeAutospacing="1" w:after="100" w:afterAutospacing="1" w:line="240" w:lineRule="auto"/>
        <w:ind w:left="840"/>
        <w:rPr>
          <w:rFonts w:ascii="Arial" w:eastAsia="Times New Roman" w:hAnsi="Arial" w:cs="Arial"/>
          <w:color w:val="000000"/>
          <w:sz w:val="30"/>
          <w:szCs w:val="30"/>
        </w:rPr>
      </w:pPr>
      <w:r w:rsidRPr="0093050B">
        <w:rPr>
          <w:rFonts w:ascii="Calibri" w:eastAsia="Times New Roman" w:hAnsi="Calibri" w:cs="Calibri"/>
          <w:color w:val="000000"/>
        </w:rPr>
        <w:t>Well-developed skills in the use of technology including Global Trade Management Systems as well as Microsoft Word, PowerPoint and Excel</w:t>
      </w:r>
    </w:p>
    <w:p w14:paraId="045D6653" w14:textId="77777777" w:rsidR="0093050B" w:rsidRPr="0093050B" w:rsidRDefault="0093050B" w:rsidP="0093050B">
      <w:pPr>
        <w:shd w:val="clear" w:color="auto" w:fill="FFFFFF"/>
        <w:spacing w:after="150" w:line="240" w:lineRule="auto"/>
        <w:ind w:hanging="1"/>
        <w:rPr>
          <w:rFonts w:ascii="Arial" w:eastAsia="Times New Roman" w:hAnsi="Arial" w:cs="Arial"/>
          <w:color w:val="000000"/>
          <w:sz w:val="23"/>
          <w:szCs w:val="23"/>
        </w:rPr>
      </w:pPr>
      <w:r w:rsidRPr="0093050B">
        <w:rPr>
          <w:rFonts w:ascii="Arial" w:eastAsia="Times New Roman" w:hAnsi="Arial" w:cs="Arial"/>
          <w:color w:val="000000"/>
          <w:sz w:val="23"/>
          <w:szCs w:val="23"/>
        </w:rPr>
        <w:t> </w:t>
      </w:r>
    </w:p>
    <w:p w14:paraId="0E2B2139" w14:textId="77777777" w:rsidR="0093050B" w:rsidRPr="0093050B" w:rsidRDefault="0093050B" w:rsidP="0093050B">
      <w:pPr>
        <w:shd w:val="clear" w:color="auto" w:fill="FFFFFF"/>
        <w:spacing w:after="165" w:line="240" w:lineRule="auto"/>
        <w:rPr>
          <w:rFonts w:ascii="Arial" w:eastAsia="Times New Roman" w:hAnsi="Arial" w:cs="Arial"/>
          <w:color w:val="000000"/>
          <w:sz w:val="23"/>
          <w:szCs w:val="23"/>
        </w:rPr>
      </w:pPr>
      <w:r w:rsidRPr="0093050B">
        <w:rPr>
          <w:rFonts w:ascii="Calibri" w:eastAsia="Times New Roman" w:hAnsi="Calibri" w:cs="Calibri"/>
          <w:b/>
          <w:bCs/>
          <w:color w:val="000000"/>
        </w:rPr>
        <w:t>Travel:  </w:t>
      </w:r>
      <w:r w:rsidRPr="0093050B">
        <w:rPr>
          <w:rFonts w:ascii="Calibri" w:eastAsia="Times New Roman" w:hAnsi="Calibri" w:cs="Calibri"/>
          <w:color w:val="000000"/>
        </w:rPr>
        <w:t>Ability to Travel 20%                                                                                                                       </w:t>
      </w:r>
      <w:r w:rsidRPr="0093050B">
        <w:rPr>
          <w:rFonts w:ascii="Calibri" w:eastAsia="Times New Roman" w:hAnsi="Calibri" w:cs="Calibri"/>
          <w:b/>
          <w:bCs/>
          <w:color w:val="000000"/>
        </w:rPr>
        <w:t>Language: </w:t>
      </w:r>
      <w:r w:rsidRPr="0093050B">
        <w:rPr>
          <w:rFonts w:ascii="Calibri" w:eastAsia="Times New Roman" w:hAnsi="Calibri" w:cs="Calibri"/>
          <w:color w:val="000000"/>
        </w:rPr>
        <w:t>English</w:t>
      </w:r>
    </w:p>
    <w:p w14:paraId="27A63B7C" w14:textId="77777777" w:rsidR="0093050B" w:rsidRPr="0093050B" w:rsidRDefault="0093050B" w:rsidP="0093050B">
      <w:pPr>
        <w:shd w:val="clear" w:color="auto" w:fill="FFFFFF"/>
        <w:spacing w:after="150" w:line="240" w:lineRule="auto"/>
        <w:ind w:hanging="1"/>
        <w:rPr>
          <w:rFonts w:ascii="Arial" w:eastAsia="Times New Roman" w:hAnsi="Arial" w:cs="Arial"/>
          <w:color w:val="000000"/>
          <w:sz w:val="23"/>
          <w:szCs w:val="23"/>
        </w:rPr>
      </w:pPr>
      <w:r w:rsidRPr="0093050B">
        <w:rPr>
          <w:rFonts w:ascii="Calibri" w:eastAsia="Times New Roman" w:hAnsi="Calibri" w:cs="Calibri"/>
          <w:b/>
          <w:bCs/>
          <w:color w:val="000000"/>
        </w:rPr>
        <w:t>Desired Qualifications:</w:t>
      </w:r>
    </w:p>
    <w:p w14:paraId="2F44CB3B" w14:textId="77777777" w:rsidR="0093050B" w:rsidRPr="0093050B" w:rsidRDefault="0093050B" w:rsidP="0093050B">
      <w:pPr>
        <w:shd w:val="clear" w:color="auto" w:fill="FFFFFF"/>
        <w:spacing w:after="150" w:line="240" w:lineRule="auto"/>
        <w:ind w:hanging="1"/>
        <w:rPr>
          <w:rFonts w:ascii="Arial" w:eastAsia="Times New Roman" w:hAnsi="Arial" w:cs="Arial"/>
          <w:color w:val="000000"/>
          <w:sz w:val="23"/>
          <w:szCs w:val="23"/>
        </w:rPr>
      </w:pPr>
      <w:r w:rsidRPr="0093050B">
        <w:rPr>
          <w:rFonts w:ascii="Calibri" w:eastAsia="Times New Roman" w:hAnsi="Calibri" w:cs="Calibri"/>
          <w:color w:val="000000"/>
        </w:rPr>
        <w:t>The following would enhance the performance of the GTC Systems Manager:</w:t>
      </w:r>
    </w:p>
    <w:p w14:paraId="7D355F56" w14:textId="77777777" w:rsidR="0093050B" w:rsidRPr="0093050B" w:rsidRDefault="0093050B" w:rsidP="0093050B">
      <w:pPr>
        <w:numPr>
          <w:ilvl w:val="0"/>
          <w:numId w:val="4"/>
        </w:numPr>
        <w:shd w:val="clear" w:color="auto" w:fill="FFFFFF"/>
        <w:spacing w:before="100" w:beforeAutospacing="1" w:after="100" w:afterAutospacing="1" w:line="240" w:lineRule="auto"/>
        <w:ind w:left="840"/>
        <w:rPr>
          <w:rFonts w:ascii="Arial" w:eastAsia="Times New Roman" w:hAnsi="Arial" w:cs="Arial"/>
          <w:color w:val="000000"/>
          <w:sz w:val="30"/>
          <w:szCs w:val="30"/>
        </w:rPr>
      </w:pPr>
      <w:r w:rsidRPr="0093050B">
        <w:rPr>
          <w:rFonts w:ascii="Calibri" w:eastAsia="Times New Roman" w:hAnsi="Calibri" w:cs="Calibri"/>
          <w:color w:val="000000"/>
        </w:rPr>
        <w:t>Experience working with Oracle and/or SAP systems</w:t>
      </w:r>
    </w:p>
    <w:p w14:paraId="03975C55" w14:textId="77777777" w:rsidR="0093050B" w:rsidRPr="0093050B" w:rsidRDefault="0093050B" w:rsidP="0093050B">
      <w:pPr>
        <w:numPr>
          <w:ilvl w:val="0"/>
          <w:numId w:val="4"/>
        </w:numPr>
        <w:shd w:val="clear" w:color="auto" w:fill="FFFFFF"/>
        <w:spacing w:before="100" w:beforeAutospacing="1" w:after="100" w:afterAutospacing="1" w:line="240" w:lineRule="auto"/>
        <w:ind w:left="840"/>
        <w:rPr>
          <w:rFonts w:ascii="Arial" w:eastAsia="Times New Roman" w:hAnsi="Arial" w:cs="Arial"/>
          <w:color w:val="000000"/>
          <w:sz w:val="30"/>
          <w:szCs w:val="30"/>
        </w:rPr>
      </w:pPr>
      <w:r w:rsidRPr="0093050B">
        <w:rPr>
          <w:rFonts w:ascii="Calibri" w:eastAsia="Times New Roman" w:hAnsi="Calibri" w:cs="Calibri"/>
          <w:color w:val="000000"/>
        </w:rPr>
        <w:t>General knowledge of current trade regulations</w:t>
      </w:r>
    </w:p>
    <w:p w14:paraId="60BDE68B" w14:textId="77777777" w:rsidR="0093050B" w:rsidRPr="0093050B" w:rsidRDefault="0093050B" w:rsidP="0093050B">
      <w:pPr>
        <w:numPr>
          <w:ilvl w:val="0"/>
          <w:numId w:val="4"/>
        </w:numPr>
        <w:shd w:val="clear" w:color="auto" w:fill="FFFFFF"/>
        <w:spacing w:before="100" w:beforeAutospacing="1" w:after="100" w:afterAutospacing="1" w:line="240" w:lineRule="auto"/>
        <w:ind w:left="840"/>
        <w:rPr>
          <w:rFonts w:ascii="Arial" w:eastAsia="Times New Roman" w:hAnsi="Arial" w:cs="Arial"/>
          <w:color w:val="000000"/>
          <w:sz w:val="30"/>
          <w:szCs w:val="30"/>
        </w:rPr>
      </w:pPr>
      <w:r w:rsidRPr="0093050B">
        <w:rPr>
          <w:rFonts w:ascii="Calibri" w:eastAsia="Times New Roman" w:hAnsi="Calibri" w:cs="Calibri"/>
          <w:color w:val="000000"/>
        </w:rPr>
        <w:t>Experience explaining complicated requirements to business participants at all levels</w:t>
      </w:r>
    </w:p>
    <w:p w14:paraId="70424F24" w14:textId="77777777" w:rsidR="0093050B" w:rsidRPr="0093050B" w:rsidRDefault="0093050B" w:rsidP="0093050B">
      <w:pPr>
        <w:numPr>
          <w:ilvl w:val="0"/>
          <w:numId w:val="4"/>
        </w:numPr>
        <w:shd w:val="clear" w:color="auto" w:fill="FFFFFF"/>
        <w:spacing w:before="100" w:beforeAutospacing="1" w:after="100" w:afterAutospacing="1" w:line="240" w:lineRule="auto"/>
        <w:ind w:left="840"/>
        <w:rPr>
          <w:rFonts w:ascii="Arial" w:eastAsia="Times New Roman" w:hAnsi="Arial" w:cs="Arial"/>
          <w:color w:val="000000"/>
          <w:sz w:val="30"/>
          <w:szCs w:val="30"/>
        </w:rPr>
      </w:pPr>
      <w:r w:rsidRPr="0093050B">
        <w:rPr>
          <w:rFonts w:ascii="Calibri" w:eastAsia="Times New Roman" w:hAnsi="Calibri" w:cs="Calibri"/>
          <w:color w:val="000000"/>
        </w:rPr>
        <w:t>Experience working with ACE reporting tool</w:t>
      </w:r>
    </w:p>
    <w:p w14:paraId="3AE30074" w14:textId="77777777" w:rsidR="0093050B" w:rsidRPr="0093050B" w:rsidRDefault="0093050B" w:rsidP="0093050B">
      <w:pPr>
        <w:numPr>
          <w:ilvl w:val="0"/>
          <w:numId w:val="4"/>
        </w:numPr>
        <w:shd w:val="clear" w:color="auto" w:fill="FFFFFF"/>
        <w:spacing w:before="100" w:beforeAutospacing="1" w:after="100" w:afterAutospacing="1" w:line="240" w:lineRule="auto"/>
        <w:ind w:left="840"/>
        <w:rPr>
          <w:rFonts w:ascii="Arial" w:eastAsia="Times New Roman" w:hAnsi="Arial" w:cs="Arial"/>
          <w:color w:val="000000"/>
          <w:sz w:val="30"/>
          <w:szCs w:val="30"/>
        </w:rPr>
      </w:pPr>
      <w:r w:rsidRPr="0093050B">
        <w:rPr>
          <w:rFonts w:ascii="Calibri" w:eastAsia="Times New Roman" w:hAnsi="Calibri" w:cs="Calibri"/>
          <w:color w:val="000000"/>
        </w:rPr>
        <w:t>Understanding of Logistics requirements for imports and exports</w:t>
      </w:r>
    </w:p>
    <w:p w14:paraId="31953D08" w14:textId="77777777" w:rsidR="0093050B" w:rsidRPr="0093050B" w:rsidRDefault="0093050B" w:rsidP="0093050B">
      <w:pPr>
        <w:numPr>
          <w:ilvl w:val="0"/>
          <w:numId w:val="4"/>
        </w:numPr>
        <w:shd w:val="clear" w:color="auto" w:fill="FFFFFF"/>
        <w:spacing w:before="100" w:beforeAutospacing="1" w:after="100" w:afterAutospacing="1" w:line="240" w:lineRule="auto"/>
        <w:ind w:left="840"/>
        <w:rPr>
          <w:rFonts w:ascii="Arial" w:eastAsia="Times New Roman" w:hAnsi="Arial" w:cs="Arial"/>
          <w:color w:val="000000"/>
          <w:sz w:val="30"/>
          <w:szCs w:val="30"/>
        </w:rPr>
      </w:pPr>
      <w:r w:rsidRPr="0093050B">
        <w:rPr>
          <w:rFonts w:ascii="Calibri" w:eastAsia="Times New Roman" w:hAnsi="Calibri" w:cs="Calibri"/>
          <w:color w:val="000000"/>
        </w:rPr>
        <w:t>Knowledge of Regal’s business organization</w:t>
      </w:r>
    </w:p>
    <w:p w14:paraId="45531C0B" w14:textId="77777777" w:rsidR="0093050B" w:rsidRPr="0093050B" w:rsidRDefault="0093050B" w:rsidP="0093050B">
      <w:pPr>
        <w:numPr>
          <w:ilvl w:val="0"/>
          <w:numId w:val="4"/>
        </w:numPr>
        <w:shd w:val="clear" w:color="auto" w:fill="FFFFFF"/>
        <w:spacing w:before="100" w:beforeAutospacing="1" w:after="100" w:afterAutospacing="1" w:line="240" w:lineRule="auto"/>
        <w:ind w:left="840"/>
        <w:rPr>
          <w:rFonts w:ascii="Arial" w:eastAsia="Times New Roman" w:hAnsi="Arial" w:cs="Arial"/>
          <w:color w:val="000000"/>
          <w:sz w:val="30"/>
          <w:szCs w:val="30"/>
        </w:rPr>
      </w:pPr>
      <w:r w:rsidRPr="0093050B">
        <w:rPr>
          <w:rFonts w:ascii="Calibri" w:eastAsia="Times New Roman" w:hAnsi="Calibri" w:cs="Calibri"/>
          <w:color w:val="000000"/>
        </w:rPr>
        <w:t>Customs Brokers License, Certified Customs Specialist (CCS) certification, Certified Export Specialist (CES), or Certified Classification Specialist (CCLS) certification</w:t>
      </w:r>
    </w:p>
    <w:p w14:paraId="2067BE6B" w14:textId="77777777" w:rsidR="0093050B" w:rsidRPr="0093050B" w:rsidRDefault="0093050B" w:rsidP="0093050B">
      <w:pPr>
        <w:numPr>
          <w:ilvl w:val="0"/>
          <w:numId w:val="4"/>
        </w:numPr>
        <w:shd w:val="clear" w:color="auto" w:fill="FFFFFF"/>
        <w:spacing w:before="100" w:beforeAutospacing="1" w:after="100" w:afterAutospacing="1" w:line="240" w:lineRule="auto"/>
        <w:ind w:left="840"/>
        <w:rPr>
          <w:rFonts w:ascii="Arial" w:eastAsia="Times New Roman" w:hAnsi="Arial" w:cs="Arial"/>
          <w:color w:val="000000"/>
          <w:sz w:val="30"/>
          <w:szCs w:val="30"/>
        </w:rPr>
      </w:pPr>
      <w:r w:rsidRPr="0093050B">
        <w:rPr>
          <w:rFonts w:ascii="Calibri" w:eastAsia="Times New Roman" w:hAnsi="Calibri" w:cs="Calibri"/>
          <w:color w:val="000000"/>
        </w:rPr>
        <w:t>Ability to discuss complex issues with multiple team members to arrive at an agreement</w:t>
      </w:r>
    </w:p>
    <w:p w14:paraId="4700E257" w14:textId="77777777" w:rsidR="0093050B" w:rsidRPr="0093050B" w:rsidRDefault="0093050B" w:rsidP="0093050B">
      <w:pPr>
        <w:shd w:val="clear" w:color="auto" w:fill="FFFFFF"/>
        <w:spacing w:after="0" w:line="240" w:lineRule="auto"/>
        <w:rPr>
          <w:rFonts w:ascii="Arial" w:eastAsia="Times New Roman" w:hAnsi="Arial" w:cs="Arial"/>
          <w:color w:val="464646"/>
          <w:sz w:val="25"/>
          <w:szCs w:val="25"/>
        </w:rPr>
      </w:pPr>
      <w:r w:rsidRPr="0093050B">
        <w:rPr>
          <w:rFonts w:ascii="Arial" w:eastAsia="Times New Roman" w:hAnsi="Arial" w:cs="Arial"/>
          <w:color w:val="464646"/>
          <w:sz w:val="25"/>
          <w:szCs w:val="25"/>
        </w:rPr>
        <w:t> </w:t>
      </w:r>
    </w:p>
    <w:p w14:paraId="07F80AC9" w14:textId="77777777" w:rsidR="0093050B" w:rsidRPr="0093050B" w:rsidRDefault="0093050B" w:rsidP="0093050B">
      <w:pPr>
        <w:shd w:val="clear" w:color="auto" w:fill="FFFFFF"/>
        <w:spacing w:after="0" w:line="360" w:lineRule="atLeast"/>
        <w:outlineLvl w:val="1"/>
        <w:rPr>
          <w:rFonts w:eastAsia="Times New Roman" w:cstheme="minorHAnsi"/>
          <w:color w:val="02306B"/>
          <w:sz w:val="24"/>
          <w:szCs w:val="24"/>
        </w:rPr>
      </w:pPr>
      <w:r w:rsidRPr="0093050B">
        <w:rPr>
          <w:rFonts w:eastAsia="Times New Roman" w:cstheme="minorHAnsi"/>
          <w:b/>
          <w:bCs/>
          <w:color w:val="000000"/>
          <w:sz w:val="24"/>
          <w:szCs w:val="24"/>
        </w:rPr>
        <w:t>Primary Location</w:t>
      </w:r>
    </w:p>
    <w:p w14:paraId="51C27911" w14:textId="77777777" w:rsidR="0093050B" w:rsidRPr="0093050B" w:rsidRDefault="0093050B" w:rsidP="0093050B">
      <w:pPr>
        <w:shd w:val="clear" w:color="auto" w:fill="FFFFFF"/>
        <w:spacing w:after="0" w:line="240" w:lineRule="auto"/>
        <w:rPr>
          <w:rFonts w:eastAsia="Times New Roman" w:cstheme="minorHAnsi"/>
          <w:color w:val="464646"/>
          <w:sz w:val="24"/>
          <w:szCs w:val="24"/>
        </w:rPr>
      </w:pPr>
      <w:r w:rsidRPr="0093050B">
        <w:rPr>
          <w:rFonts w:eastAsia="Times New Roman" w:cstheme="minorHAnsi"/>
          <w:b/>
          <w:bCs/>
          <w:color w:val="000000"/>
          <w:sz w:val="24"/>
          <w:szCs w:val="24"/>
        </w:rPr>
        <w:t>:</w:t>
      </w:r>
      <w:r w:rsidRPr="0093050B">
        <w:rPr>
          <w:rFonts w:eastAsia="Times New Roman" w:cstheme="minorHAnsi"/>
          <w:color w:val="464646"/>
          <w:sz w:val="24"/>
          <w:szCs w:val="24"/>
        </w:rPr>
        <w:t> </w:t>
      </w:r>
      <w:r w:rsidRPr="0093050B">
        <w:rPr>
          <w:rFonts w:eastAsia="Times New Roman" w:cstheme="minorHAnsi"/>
          <w:color w:val="000000"/>
          <w:sz w:val="24"/>
          <w:szCs w:val="24"/>
        </w:rPr>
        <w:t>United States</w:t>
      </w:r>
    </w:p>
    <w:p w14:paraId="2CAB55EC" w14:textId="77777777" w:rsidR="0093050B" w:rsidRDefault="0093050B" w:rsidP="0093050B">
      <w:pPr>
        <w:pStyle w:val="NormalWeb"/>
        <w:spacing w:before="0" w:beforeAutospacing="0" w:after="0" w:afterAutospacing="0"/>
        <w:rPr>
          <w:rFonts w:asciiTheme="minorHAnsi" w:hAnsiTheme="minorHAnsi" w:cstheme="minorHAnsi"/>
        </w:rPr>
      </w:pPr>
    </w:p>
    <w:p w14:paraId="440C02EB" w14:textId="77777777" w:rsidR="0093050B" w:rsidRPr="0093050B" w:rsidRDefault="0093050B" w:rsidP="0093050B">
      <w:pPr>
        <w:pStyle w:val="NormalWeb"/>
        <w:spacing w:before="0" w:beforeAutospacing="0" w:after="0" w:afterAutospacing="0"/>
        <w:rPr>
          <w:rFonts w:asciiTheme="minorHAnsi" w:hAnsiTheme="minorHAnsi" w:cstheme="minorHAnsi"/>
        </w:rPr>
      </w:pPr>
      <w:r w:rsidRPr="0093050B">
        <w:rPr>
          <w:rFonts w:asciiTheme="minorHAnsi" w:hAnsiTheme="minorHAnsi" w:cstheme="minorHAnsi"/>
        </w:rPr>
        <w:t xml:space="preserve">Link to apply in Milwaukee: </w:t>
      </w:r>
      <w:hyperlink r:id="rId8" w:history="1">
        <w:r w:rsidRPr="0093050B">
          <w:rPr>
            <w:rStyle w:val="Hyperlink"/>
            <w:rFonts w:asciiTheme="minorHAnsi" w:hAnsiTheme="minorHAnsi" w:cstheme="minorHAnsi"/>
          </w:rPr>
          <w:t>https://regalbeloit.taleo.net/careersection/jobdetail.ftl?job=220000M4&amp;lang=en</w:t>
        </w:r>
      </w:hyperlink>
      <w:r w:rsidRPr="0093050B">
        <w:rPr>
          <w:rFonts w:asciiTheme="minorHAnsi" w:hAnsiTheme="minorHAnsi" w:cstheme="minorHAnsi"/>
        </w:rPr>
        <w:t xml:space="preserve"> </w:t>
      </w:r>
    </w:p>
    <w:p w14:paraId="1BD8D674" w14:textId="77777777" w:rsidR="0093050B" w:rsidRDefault="0093050B" w:rsidP="0093050B">
      <w:pPr>
        <w:spacing w:after="0"/>
        <w:rPr>
          <w:rFonts w:cstheme="minorHAnsi"/>
          <w:sz w:val="24"/>
          <w:szCs w:val="24"/>
        </w:rPr>
      </w:pPr>
    </w:p>
    <w:p w14:paraId="68A7D4E3" w14:textId="77777777" w:rsidR="0093050B" w:rsidRPr="0093050B" w:rsidRDefault="0093050B" w:rsidP="0093050B">
      <w:pPr>
        <w:spacing w:after="0"/>
        <w:rPr>
          <w:rFonts w:cstheme="minorHAnsi"/>
          <w:sz w:val="24"/>
          <w:szCs w:val="24"/>
        </w:rPr>
      </w:pPr>
      <w:bookmarkStart w:id="0" w:name="_GoBack"/>
      <w:bookmarkEnd w:id="0"/>
      <w:r w:rsidRPr="0093050B">
        <w:rPr>
          <w:rFonts w:cstheme="minorHAnsi"/>
          <w:sz w:val="24"/>
          <w:szCs w:val="24"/>
        </w:rPr>
        <w:t>Link to apply in El Paso:</w:t>
      </w:r>
    </w:p>
    <w:p w14:paraId="099F03E0" w14:textId="77777777" w:rsidR="0093050B" w:rsidRPr="0093050B" w:rsidRDefault="0093050B" w:rsidP="0093050B">
      <w:pPr>
        <w:pStyle w:val="NormalWeb"/>
        <w:spacing w:before="0" w:beforeAutospacing="0" w:after="0" w:afterAutospacing="0"/>
        <w:rPr>
          <w:rFonts w:asciiTheme="minorHAnsi" w:hAnsiTheme="minorHAnsi" w:cstheme="minorHAnsi"/>
        </w:rPr>
      </w:pPr>
      <w:hyperlink r:id="rId9" w:history="1">
        <w:r w:rsidRPr="0093050B">
          <w:rPr>
            <w:rStyle w:val="Hyperlink"/>
            <w:rFonts w:asciiTheme="minorHAnsi" w:hAnsiTheme="minorHAnsi" w:cstheme="minorHAnsi"/>
          </w:rPr>
          <w:t>https://regalbeloit.taleo.net/careersection/jobdetail.ftl?job=220000MI&amp;lang=en</w:t>
        </w:r>
      </w:hyperlink>
      <w:r w:rsidRPr="0093050B">
        <w:rPr>
          <w:rFonts w:asciiTheme="minorHAnsi" w:hAnsiTheme="minorHAnsi" w:cstheme="minorHAnsi"/>
        </w:rPr>
        <w:t xml:space="preserve"> </w:t>
      </w:r>
    </w:p>
    <w:p w14:paraId="34646212" w14:textId="77777777" w:rsidR="0093050B" w:rsidRPr="0093050B" w:rsidRDefault="0093050B">
      <w:pPr>
        <w:rPr>
          <w:rFonts w:cstheme="minorHAnsi"/>
          <w:sz w:val="24"/>
          <w:szCs w:val="24"/>
        </w:rPr>
      </w:pPr>
    </w:p>
    <w:sectPr w:rsidR="0093050B" w:rsidRPr="009305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23D69"/>
    <w:multiLevelType w:val="multilevel"/>
    <w:tmpl w:val="43A2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D66B84"/>
    <w:multiLevelType w:val="multilevel"/>
    <w:tmpl w:val="EACC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09105F"/>
    <w:multiLevelType w:val="multilevel"/>
    <w:tmpl w:val="5B04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0D0218"/>
    <w:multiLevelType w:val="multilevel"/>
    <w:tmpl w:val="19B2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50B"/>
    <w:rsid w:val="0093050B"/>
    <w:rsid w:val="00D44943"/>
    <w:rsid w:val="00E35B2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93026"/>
  <w15:chartTrackingRefBased/>
  <w15:docId w15:val="{B6BC6D19-BA12-4C00-B8E2-7E2F01BE9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305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050B"/>
    <w:rPr>
      <w:rFonts w:ascii="Times New Roman" w:eastAsia="Times New Roman" w:hAnsi="Times New Roman" w:cs="Times New Roman"/>
      <w:b/>
      <w:bCs/>
      <w:sz w:val="36"/>
      <w:szCs w:val="36"/>
    </w:rPr>
  </w:style>
  <w:style w:type="character" w:customStyle="1" w:styleId="text">
    <w:name w:val="text"/>
    <w:basedOn w:val="DefaultParagraphFont"/>
    <w:rsid w:val="0093050B"/>
  </w:style>
  <w:style w:type="paragraph" w:styleId="NormalWeb">
    <w:name w:val="Normal (Web)"/>
    <w:basedOn w:val="Normal"/>
    <w:uiPriority w:val="99"/>
    <w:semiHidden/>
    <w:unhideWhenUsed/>
    <w:rsid w:val="009305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9305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panel">
    <w:name w:val="blockpanel"/>
    <w:basedOn w:val="DefaultParagraphFont"/>
    <w:rsid w:val="0093050B"/>
  </w:style>
  <w:style w:type="character" w:customStyle="1" w:styleId="subtitle">
    <w:name w:val="subtitle"/>
    <w:basedOn w:val="DefaultParagraphFont"/>
    <w:rsid w:val="0093050B"/>
  </w:style>
  <w:style w:type="character" w:customStyle="1" w:styleId="inline">
    <w:name w:val="inline"/>
    <w:basedOn w:val="DefaultParagraphFont"/>
    <w:rsid w:val="0093050B"/>
  </w:style>
  <w:style w:type="character" w:styleId="Hyperlink">
    <w:name w:val="Hyperlink"/>
    <w:basedOn w:val="DefaultParagraphFont"/>
    <w:uiPriority w:val="99"/>
    <w:semiHidden/>
    <w:unhideWhenUsed/>
    <w:rsid w:val="009305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686689">
      <w:bodyDiv w:val="1"/>
      <w:marLeft w:val="0"/>
      <w:marRight w:val="0"/>
      <w:marTop w:val="0"/>
      <w:marBottom w:val="0"/>
      <w:divBdr>
        <w:top w:val="none" w:sz="0" w:space="0" w:color="auto"/>
        <w:left w:val="none" w:sz="0" w:space="0" w:color="auto"/>
        <w:bottom w:val="none" w:sz="0" w:space="0" w:color="auto"/>
        <w:right w:val="none" w:sz="0" w:space="0" w:color="auto"/>
      </w:divBdr>
      <w:divsChild>
        <w:div w:id="1325009727">
          <w:marLeft w:val="0"/>
          <w:marRight w:val="0"/>
          <w:marTop w:val="0"/>
          <w:marBottom w:val="0"/>
          <w:divBdr>
            <w:top w:val="none" w:sz="0" w:space="0" w:color="auto"/>
            <w:left w:val="none" w:sz="0" w:space="0" w:color="auto"/>
            <w:bottom w:val="none" w:sz="0" w:space="0" w:color="auto"/>
            <w:right w:val="none" w:sz="0" w:space="0" w:color="auto"/>
          </w:divBdr>
        </w:div>
        <w:div w:id="1214274830">
          <w:marLeft w:val="0"/>
          <w:marRight w:val="0"/>
          <w:marTop w:val="0"/>
          <w:marBottom w:val="0"/>
          <w:divBdr>
            <w:top w:val="none" w:sz="0" w:space="0" w:color="auto"/>
            <w:left w:val="none" w:sz="0" w:space="0" w:color="auto"/>
            <w:bottom w:val="none" w:sz="0" w:space="0" w:color="auto"/>
            <w:right w:val="none" w:sz="0" w:space="0" w:color="auto"/>
          </w:divBdr>
          <w:divsChild>
            <w:div w:id="94909785">
              <w:marLeft w:val="0"/>
              <w:marRight w:val="0"/>
              <w:marTop w:val="0"/>
              <w:marBottom w:val="0"/>
              <w:divBdr>
                <w:top w:val="none" w:sz="0" w:space="0" w:color="auto"/>
                <w:left w:val="none" w:sz="0" w:space="0" w:color="auto"/>
                <w:bottom w:val="none" w:sz="0" w:space="0" w:color="auto"/>
                <w:right w:val="none" w:sz="0" w:space="0" w:color="auto"/>
              </w:divBdr>
            </w:div>
          </w:divsChild>
        </w:div>
        <w:div w:id="2079940673">
          <w:marLeft w:val="0"/>
          <w:marRight w:val="0"/>
          <w:marTop w:val="0"/>
          <w:marBottom w:val="0"/>
          <w:divBdr>
            <w:top w:val="none" w:sz="0" w:space="0" w:color="auto"/>
            <w:left w:val="none" w:sz="0" w:space="0" w:color="auto"/>
            <w:bottom w:val="none" w:sz="0" w:space="0" w:color="auto"/>
            <w:right w:val="none" w:sz="0" w:space="0" w:color="auto"/>
          </w:divBdr>
        </w:div>
      </w:divsChild>
    </w:div>
    <w:div w:id="1200245274">
      <w:bodyDiv w:val="1"/>
      <w:marLeft w:val="0"/>
      <w:marRight w:val="0"/>
      <w:marTop w:val="0"/>
      <w:marBottom w:val="0"/>
      <w:divBdr>
        <w:top w:val="none" w:sz="0" w:space="0" w:color="auto"/>
        <w:left w:val="none" w:sz="0" w:space="0" w:color="auto"/>
        <w:bottom w:val="none" w:sz="0" w:space="0" w:color="auto"/>
        <w:right w:val="none" w:sz="0" w:space="0" w:color="auto"/>
      </w:divBdr>
    </w:div>
    <w:div w:id="147398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albeloit.taleo.net/careersection/jobdetail.ftl?job=220000M4&amp;lang=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galbeloit.taleo.net/careersection/jobdetail.ftl?job=220000MI&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5E8CE809B2F44B96568C5E6F299DE2" ma:contentTypeVersion="16" ma:contentTypeDescription="Create a new document." ma:contentTypeScope="" ma:versionID="5c434f5ec7c2fc4444e103aa81532598">
  <xsd:schema xmlns:xsd="http://www.w3.org/2001/XMLSchema" xmlns:xs="http://www.w3.org/2001/XMLSchema" xmlns:p="http://schemas.microsoft.com/office/2006/metadata/properties" xmlns:ns1="http://schemas.microsoft.com/sharepoint/v3" xmlns:ns3="cb8b1ad4-715f-4425-be76-15c91fea1b08" xmlns:ns4="afb72793-00e4-42c3-b75d-49367f829396" targetNamespace="http://schemas.microsoft.com/office/2006/metadata/properties" ma:root="true" ma:fieldsID="f9ff0d239f1754509889bfe9944a8017" ns1:_="" ns3:_="" ns4:_="">
    <xsd:import namespace="http://schemas.microsoft.com/sharepoint/v3"/>
    <xsd:import namespace="cb8b1ad4-715f-4425-be76-15c91fea1b08"/>
    <xsd:import namespace="afb72793-00e4-42c3-b75d-49367f829396"/>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b1ad4-715f-4425-be76-15c91fea1b0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b72793-00e4-42c3-b75d-49367f82939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10C35E2-9E12-45DB-ABAC-76D8FF24F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8b1ad4-715f-4425-be76-15c91fea1b08"/>
    <ds:schemaRef ds:uri="afb72793-00e4-42c3-b75d-49367f829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ECD964-4889-4139-93B8-27916F8F5D73}">
  <ds:schemaRefs>
    <ds:schemaRef ds:uri="http://schemas.microsoft.com/sharepoint/v3/contenttype/forms"/>
  </ds:schemaRefs>
</ds:datastoreItem>
</file>

<file path=customXml/itemProps3.xml><?xml version="1.0" encoding="utf-8"?>
<ds:datastoreItem xmlns:ds="http://schemas.openxmlformats.org/officeDocument/2006/customXml" ds:itemID="{5957B2ED-657D-4E85-AFDE-4095123791B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3637</Characters>
  <Application>Microsoft Office Word</Application>
  <DocSecurity>0</DocSecurity>
  <Lines>30</Lines>
  <Paragraphs>8</Paragraphs>
  <ScaleCrop>false</ScaleCrop>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Neal</dc:creator>
  <cp:keywords/>
  <dc:description/>
  <cp:lastModifiedBy>Kathy Neal</cp:lastModifiedBy>
  <cp:revision>1</cp:revision>
  <dcterms:created xsi:type="dcterms:W3CDTF">2022-04-04T16:52:00Z</dcterms:created>
  <dcterms:modified xsi:type="dcterms:W3CDTF">2022-04-04T16:56:00Z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0x010100735E8CE809B2F44B96568C5E6F299DE2</vt:lpwstr>
  </property>
</Properties>
</file>