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97A6" w14:textId="77777777" w:rsidR="00F7148C" w:rsidRDefault="00F7148C" w:rsidP="00F7148C">
      <w:pPr>
        <w:pStyle w:val="Heading1"/>
        <w:shd w:val="clear" w:color="auto" w:fill="FFFFFF"/>
        <w:spacing w:before="300" w:after="300"/>
        <w:rPr>
          <w:rFonts w:ascii="inherit" w:hAnsi="inherit" w:cs="Arial"/>
          <w:color w:val="0068B1"/>
          <w:sz w:val="29"/>
          <w:szCs w:val="29"/>
        </w:rPr>
      </w:pPr>
      <w:r>
        <w:rPr>
          <w:rFonts w:ascii="inherit" w:hAnsi="inherit" w:cs="Arial"/>
          <w:b/>
          <w:bCs/>
          <w:color w:val="0068B1"/>
          <w:sz w:val="29"/>
          <w:szCs w:val="29"/>
        </w:rPr>
        <w:t xml:space="preserve">Logistics </w:t>
      </w:r>
      <w:proofErr w:type="spellStart"/>
      <w:r>
        <w:rPr>
          <w:rFonts w:ascii="inherit" w:hAnsi="inherit" w:cs="Arial"/>
          <w:b/>
          <w:bCs/>
          <w:color w:val="0068B1"/>
          <w:sz w:val="29"/>
          <w:szCs w:val="29"/>
        </w:rPr>
        <w:t>Specialist</w:t>
      </w:r>
      <w:proofErr w:type="spellEnd"/>
    </w:p>
    <w:p w14:paraId="23868543" w14:textId="77777777" w:rsidR="00F7148C" w:rsidRDefault="00F7148C" w:rsidP="00F7148C">
      <w:pPr>
        <w:shd w:val="clear" w:color="auto" w:fill="FFFFFF"/>
        <w:rPr>
          <w:rFonts w:ascii="Trebuchet MS" w:hAnsi="Trebuchet MS" w:cs="Arial"/>
          <w:color w:val="444444"/>
          <w:sz w:val="21"/>
          <w:szCs w:val="21"/>
        </w:rPr>
      </w:pPr>
      <w:proofErr w:type="spellStart"/>
      <w:r>
        <w:rPr>
          <w:rStyle w:val="joblayouttoken-label"/>
          <w:rFonts w:ascii="Trebuchet MS" w:hAnsi="Trebuchet MS" w:cs="Arial"/>
          <w:b/>
          <w:bCs/>
          <w:color w:val="444444"/>
          <w:sz w:val="21"/>
          <w:szCs w:val="21"/>
        </w:rPr>
        <w:t>Req</w:t>
      </w:r>
      <w:proofErr w:type="spellEnd"/>
      <w:r>
        <w:rPr>
          <w:rStyle w:val="joblayouttoken-label"/>
          <w:rFonts w:ascii="Trebuchet MS" w:hAnsi="Trebuchet MS" w:cs="Arial"/>
          <w:b/>
          <w:bCs/>
          <w:color w:val="444444"/>
          <w:sz w:val="21"/>
          <w:szCs w:val="21"/>
        </w:rPr>
        <w:t xml:space="preserve"> ID:  </w:t>
      </w:r>
      <w:r>
        <w:rPr>
          <w:rFonts w:ascii="Trebuchet MS" w:hAnsi="Trebuchet MS" w:cs="Arial"/>
          <w:color w:val="444444"/>
          <w:sz w:val="21"/>
          <w:szCs w:val="21"/>
        </w:rPr>
        <w:t>4000</w:t>
      </w:r>
    </w:p>
    <w:p w14:paraId="7AB31987"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b/>
          <w:bCs/>
          <w:color w:val="444444"/>
          <w:sz w:val="21"/>
          <w:szCs w:val="21"/>
        </w:rPr>
        <w:t>Working Location: MASSACHUSETTS, WALTHAM </w:t>
      </w:r>
    </w:p>
    <w:p w14:paraId="43E7471B"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1A9FA26A"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444444"/>
          <w:sz w:val="21"/>
          <w:szCs w:val="21"/>
        </w:rPr>
        <w:t>Are you looking for a company that cares about people’s lives and health, including yours? At Olympus, we help make people’s lives healthier, safer and more fulfilling, every day. </w:t>
      </w:r>
      <w:r>
        <w:rPr>
          <w:rFonts w:ascii="Arial" w:hAnsi="Arial" w:cs="Arial"/>
          <w:color w:val="444444"/>
          <w:sz w:val="21"/>
          <w:szCs w:val="21"/>
        </w:rPr>
        <w:br/>
        <w:t> </w:t>
      </w:r>
      <w:r>
        <w:rPr>
          <w:rFonts w:ascii="Arial" w:hAnsi="Arial" w:cs="Arial"/>
          <w:color w:val="444444"/>
          <w:sz w:val="21"/>
          <w:szCs w:val="21"/>
        </w:rPr>
        <w:br/>
      </w:r>
      <w:r>
        <w:rPr>
          <w:rStyle w:val="Emphasis"/>
          <w:rFonts w:ascii="Arial" w:hAnsi="Arial" w:cs="Arial"/>
          <w:b/>
          <w:bCs/>
          <w:color w:val="444444"/>
          <w:sz w:val="21"/>
          <w:szCs w:val="21"/>
        </w:rPr>
        <w:t>Let’s inspire healthier lives, together.</w:t>
      </w:r>
    </w:p>
    <w:p w14:paraId="79267A8C" w14:textId="77777777" w:rsidR="00F7148C" w:rsidRDefault="00F7148C" w:rsidP="00F7148C">
      <w:pPr>
        <w:pStyle w:val="Heading2"/>
        <w:shd w:val="clear" w:color="auto" w:fill="FFFFFF"/>
        <w:rPr>
          <w:rFonts w:ascii="inherit" w:hAnsi="inherit" w:cs="Arial"/>
          <w:color w:val="444444"/>
          <w:sz w:val="24"/>
          <w:szCs w:val="24"/>
        </w:rPr>
      </w:pPr>
      <w:r>
        <w:rPr>
          <w:rFonts w:ascii="inherit" w:hAnsi="inherit" w:cs="Arial"/>
          <w:b/>
          <w:bCs/>
          <w:color w:val="444444"/>
          <w:sz w:val="24"/>
          <w:szCs w:val="24"/>
        </w:rPr>
        <w:t>Job Description</w:t>
      </w:r>
    </w:p>
    <w:p w14:paraId="543835F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444444"/>
          <w:sz w:val="21"/>
          <w:szCs w:val="21"/>
        </w:rPr>
        <w:t>The Logistics Specialist is </w:t>
      </w:r>
      <w:r>
        <w:rPr>
          <w:rFonts w:ascii="Arial" w:hAnsi="Arial" w:cs="Arial"/>
          <w:color w:val="000000"/>
          <w:sz w:val="21"/>
          <w:szCs w:val="21"/>
        </w:rPr>
        <w:t xml:space="preserve">responsible for assisting the Distribution and Logistics Manager on meeting the </w:t>
      </w:r>
      <w:proofErr w:type="gramStart"/>
      <w:r>
        <w:rPr>
          <w:rFonts w:ascii="Arial" w:hAnsi="Arial" w:cs="Arial"/>
          <w:color w:val="000000"/>
          <w:sz w:val="21"/>
          <w:szCs w:val="21"/>
        </w:rPr>
        <w:t>Logistics</w:t>
      </w:r>
      <w:proofErr w:type="gramEnd"/>
      <w:r>
        <w:rPr>
          <w:rFonts w:ascii="Arial" w:hAnsi="Arial" w:cs="Arial"/>
          <w:color w:val="000000"/>
          <w:sz w:val="21"/>
          <w:szCs w:val="21"/>
        </w:rPr>
        <w:t xml:space="preserve"> needs of the company. This includes coordinating freight services at the lowest cost to the company, working with carriers to meet the needs of Manufacturing and Warehouse Operations including distribution. This position assists in logistics and transportation needs and complies with all government regulations including but not limited to Hazardous Materials, C-TPAT, OSHA and Customs Regulations.</w:t>
      </w:r>
    </w:p>
    <w:p w14:paraId="0B7BD865" w14:textId="77777777" w:rsidR="00F7148C" w:rsidRDefault="00F7148C" w:rsidP="00F7148C">
      <w:pPr>
        <w:pStyle w:val="Heading2"/>
        <w:shd w:val="clear" w:color="auto" w:fill="FFFFFF"/>
        <w:rPr>
          <w:rFonts w:ascii="inherit" w:hAnsi="inherit" w:cs="Arial"/>
          <w:color w:val="444444"/>
          <w:sz w:val="24"/>
          <w:szCs w:val="24"/>
        </w:rPr>
      </w:pPr>
      <w:r>
        <w:rPr>
          <w:rFonts w:ascii="inherit" w:hAnsi="inherit" w:cs="Arial"/>
          <w:b/>
          <w:bCs/>
          <w:color w:val="444444"/>
          <w:sz w:val="24"/>
          <w:szCs w:val="24"/>
        </w:rPr>
        <w:t xml:space="preserve">Job </w:t>
      </w:r>
      <w:proofErr w:type="spellStart"/>
      <w:r>
        <w:rPr>
          <w:rFonts w:ascii="inherit" w:hAnsi="inherit" w:cs="Arial"/>
          <w:b/>
          <w:bCs/>
          <w:color w:val="444444"/>
          <w:sz w:val="24"/>
          <w:szCs w:val="24"/>
        </w:rPr>
        <w:t>Duties</w:t>
      </w:r>
      <w:proofErr w:type="spellEnd"/>
    </w:p>
    <w:p w14:paraId="292957F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3221285A"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Contribute to data analysis and reporting of transportation related activities, including monthly/quarterly business unit reporting.</w:t>
      </w:r>
    </w:p>
    <w:p w14:paraId="3D15DB50"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0A8B6502"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xml:space="preserve">*  Play an active role in Freight Audit and Payment by acting as a liaison between Olympus departments, Olympus carriers and the </w:t>
      </w:r>
      <w:proofErr w:type="gramStart"/>
      <w:r>
        <w:rPr>
          <w:rFonts w:ascii="Arial" w:hAnsi="Arial" w:cs="Arial"/>
          <w:color w:val="000000"/>
          <w:sz w:val="21"/>
          <w:szCs w:val="21"/>
        </w:rPr>
        <w:t>third party</w:t>
      </w:r>
      <w:proofErr w:type="gramEnd"/>
      <w:r>
        <w:rPr>
          <w:rFonts w:ascii="Arial" w:hAnsi="Arial" w:cs="Arial"/>
          <w:color w:val="000000"/>
          <w:sz w:val="21"/>
          <w:szCs w:val="21"/>
        </w:rPr>
        <w:t xml:space="preserve"> freight payment provider.</w:t>
      </w:r>
    </w:p>
    <w:p w14:paraId="20AEA225"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668F238E"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Play an integral role in ensuring that required transportation and legal documentation, and overall transportation and logistics business agreements are maintained and archived according to company policies.</w:t>
      </w:r>
    </w:p>
    <w:p w14:paraId="1C53EEAE"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5AF858D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Assist in carrier management including bid and proposal analysis RFQ's daily operations, KPI's and QBR's.</w:t>
      </w:r>
    </w:p>
    <w:p w14:paraId="0475CCFD"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3645A9F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Identify issues and create continuous process improvements in order to provide positive impact and efficiencies to the overall supply chain operation.</w:t>
      </w:r>
    </w:p>
    <w:p w14:paraId="2995B748"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6FA4FD20"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Prepares spot Quotes, bills of lading, schedule pick-ups, delivery appointments and ensures the communication and execution of the shipments across multiple Olympus sites.</w:t>
      </w:r>
    </w:p>
    <w:p w14:paraId="278FA8C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4D4A2FA9"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Partners with Trade Compliance to coordinate licensing and customs related activities in the US and International markets.</w:t>
      </w:r>
    </w:p>
    <w:p w14:paraId="321332A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258BC6E1"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Assists Supply Chain and Purchasing team in supporting all activities to develop improvements in transportation processes in order to drive improvements, lower cost and transit times in all aspects of physical material flow.</w:t>
      </w:r>
    </w:p>
    <w:p w14:paraId="7E5969C5"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473BA812"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Assists in or leads special projects as business requires.</w:t>
      </w:r>
    </w:p>
    <w:p w14:paraId="56AB9DF8"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10D80E5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lastRenderedPageBreak/>
        <w:t>*  Creates US export compliant documents for commercial sales orders and from scratch using the requestor's shipping request form for non-commercial shipments.</w:t>
      </w:r>
    </w:p>
    <w:p w14:paraId="4BAB9C0A"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118E037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Perform duties that adhere to company compliance with DOT, IATA and other regulations including Hazardous Materials.</w:t>
      </w:r>
    </w:p>
    <w:p w14:paraId="10272820"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493B02D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All other essential related duties as required.</w:t>
      </w:r>
    </w:p>
    <w:p w14:paraId="77E8697C" w14:textId="77777777" w:rsidR="00F7148C" w:rsidRDefault="00F7148C" w:rsidP="00F7148C">
      <w:pPr>
        <w:pStyle w:val="Heading2"/>
        <w:shd w:val="clear" w:color="auto" w:fill="FFFFFF"/>
        <w:rPr>
          <w:rFonts w:ascii="inherit" w:hAnsi="inherit" w:cs="Arial"/>
          <w:color w:val="444444"/>
          <w:sz w:val="24"/>
          <w:szCs w:val="24"/>
        </w:rPr>
      </w:pPr>
      <w:r>
        <w:rPr>
          <w:rFonts w:ascii="inherit" w:hAnsi="inherit" w:cs="Arial"/>
          <w:b/>
          <w:bCs/>
          <w:color w:val="444444"/>
          <w:sz w:val="24"/>
          <w:szCs w:val="24"/>
        </w:rPr>
        <w:t xml:space="preserve">Job </w:t>
      </w:r>
      <w:proofErr w:type="spellStart"/>
      <w:r>
        <w:rPr>
          <w:rFonts w:ascii="inherit" w:hAnsi="inherit" w:cs="Arial"/>
          <w:b/>
          <w:bCs/>
          <w:color w:val="444444"/>
          <w:sz w:val="24"/>
          <w:szCs w:val="24"/>
        </w:rPr>
        <w:t>Requirements</w:t>
      </w:r>
      <w:proofErr w:type="spellEnd"/>
    </w:p>
    <w:p w14:paraId="2A23BE86"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3850D38D"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b/>
          <w:bCs/>
          <w:color w:val="000000"/>
          <w:sz w:val="21"/>
          <w:szCs w:val="21"/>
          <w:u w:val="single"/>
        </w:rPr>
        <w:t>REQUIRED QUALIFICATIONS:</w:t>
      </w:r>
    </w:p>
    <w:p w14:paraId="0FD09CE5"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511FBA68"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Bachelor's Degree required, studies in Supply Chain Management preferred   </w:t>
      </w:r>
    </w:p>
    <w:p w14:paraId="493F10FB"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137B47ED"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Minimum of 5 years' experience or exposure in progressive transportation or logistics. Experience may be exchanged for education.</w:t>
      </w:r>
    </w:p>
    <w:p w14:paraId="7B83014C"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6BD5B545"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b/>
          <w:bCs/>
          <w:color w:val="000000"/>
          <w:sz w:val="21"/>
          <w:szCs w:val="21"/>
          <w:u w:val="single"/>
        </w:rPr>
        <w:t>PREFERRED QUALIFICATIONS:</w:t>
      </w:r>
    </w:p>
    <w:p w14:paraId="0098113B"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64D9ACF8"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Dangerous Goods certification a plus.</w:t>
      </w:r>
    </w:p>
    <w:p w14:paraId="0DCD8A3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213B9F3F"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000000"/>
          <w:sz w:val="21"/>
          <w:szCs w:val="21"/>
        </w:rPr>
        <w:t>*  Knowledge of export/import customs compliance and D.O.T laws and regulations.</w:t>
      </w:r>
    </w:p>
    <w:p w14:paraId="0758E9C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790CA851"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Style w:val="Emphasis"/>
          <w:rFonts w:ascii="Arial" w:hAnsi="Arial" w:cs="Arial"/>
          <w:b/>
          <w:bCs/>
          <w:color w:val="444444"/>
          <w:sz w:val="21"/>
          <w:szCs w:val="21"/>
        </w:rPr>
        <w:t>We realize work isn’t just a job to you.</w:t>
      </w:r>
      <w:r>
        <w:rPr>
          <w:rFonts w:ascii="Arial" w:hAnsi="Arial" w:cs="Arial"/>
          <w:color w:val="444444"/>
          <w:sz w:val="21"/>
          <w:szCs w:val="21"/>
        </w:rPr>
        <w:br/>
      </w:r>
      <w:r>
        <w:rPr>
          <w:rFonts w:ascii="Arial" w:hAnsi="Arial" w:cs="Arial"/>
          <w:color w:val="444444"/>
          <w:sz w:val="21"/>
          <w:szCs w:val="21"/>
        </w:rPr>
        <w:br/>
        <w:t>It’s a big part of your life, but not the only part. That’s why we offer competitive salaries, a robust 401(k) program, annual bonus program and comprehensive medical benefits, as well as tuition reimbursement, flexible schedules, parental and adoption leave, on-site services and Colleague Affinity Networks — so you can be ready for where life can take you.</w:t>
      </w:r>
    </w:p>
    <w:p w14:paraId="75A21A64"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444444"/>
          <w:sz w:val="21"/>
          <w:szCs w:val="21"/>
        </w:rPr>
        <w:t>Olympus is passionate about the solutions it creates for the medical, life sciences, and industrial equipment industries, as well as cameras and audio products. For more than 100 years, Olympus has focused on making people’s lives healthier, safer and more fulfilling by helping detect, prevent, and treat disease, furthering scientific research, ensuring public safety, and capturing images of the world.</w:t>
      </w:r>
    </w:p>
    <w:p w14:paraId="66DB6EFA"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444444"/>
          <w:sz w:val="21"/>
          <w:szCs w:val="21"/>
        </w:rPr>
        <w:t>Olympus has manufactured microscopes since the company’s founding in 1919. Today, Olympus is a leading manufacturer of optical and digital microscope systems for life science solutions. Olympus’ Life Sciences division supplies microscope systems for biological use in clinical, research, and educational applications. For more information, visit </w:t>
      </w:r>
      <w:hyperlink r:id="rId12" w:history="1">
        <w:r>
          <w:rPr>
            <w:rStyle w:val="Hyperlink"/>
            <w:rFonts w:ascii="Arial" w:hAnsi="Arial" w:cs="Arial"/>
            <w:color w:val="0068B1"/>
            <w:sz w:val="21"/>
            <w:szCs w:val="21"/>
          </w:rPr>
          <w:t>www.olympus-lifescience.com</w:t>
        </w:r>
      </w:hyperlink>
      <w:r>
        <w:rPr>
          <w:rFonts w:ascii="Arial" w:hAnsi="Arial" w:cs="Arial"/>
          <w:color w:val="444444"/>
          <w:sz w:val="21"/>
          <w:szCs w:val="21"/>
        </w:rPr>
        <w:t>.</w:t>
      </w:r>
    </w:p>
    <w:p w14:paraId="0B3D6861"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4DDA18DF"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b/>
          <w:bCs/>
          <w:color w:val="444444"/>
          <w:sz w:val="21"/>
          <w:szCs w:val="21"/>
        </w:rPr>
        <w:t xml:space="preserve">Olympus…True </w:t>
      </w:r>
      <w:proofErr w:type="gramStart"/>
      <w:r>
        <w:rPr>
          <w:rFonts w:ascii="Arial" w:hAnsi="Arial" w:cs="Arial"/>
          <w:b/>
          <w:bCs/>
          <w:color w:val="444444"/>
          <w:sz w:val="21"/>
          <w:szCs w:val="21"/>
        </w:rPr>
        <w:t>To</w:t>
      </w:r>
      <w:proofErr w:type="gramEnd"/>
      <w:r>
        <w:rPr>
          <w:rFonts w:ascii="Arial" w:hAnsi="Arial" w:cs="Arial"/>
          <w:b/>
          <w:bCs/>
          <w:color w:val="444444"/>
          <w:sz w:val="21"/>
          <w:szCs w:val="21"/>
        </w:rPr>
        <w:t xml:space="preserve"> You. True To Society. True To LIFE.</w:t>
      </w:r>
    </w:p>
    <w:p w14:paraId="42F8EF5D"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Trebuchet MS" w:hAnsi="Trebuchet MS" w:cs="Arial"/>
          <w:color w:val="444444"/>
          <w:sz w:val="21"/>
          <w:szCs w:val="21"/>
        </w:rPr>
        <w:t> </w:t>
      </w:r>
    </w:p>
    <w:p w14:paraId="6303A025" w14:textId="77777777" w:rsidR="00F7148C" w:rsidRDefault="00F7148C" w:rsidP="00F7148C">
      <w:pPr>
        <w:pStyle w:val="NormalWeb"/>
        <w:shd w:val="clear" w:color="auto" w:fill="FFFFFF"/>
        <w:spacing w:before="0" w:beforeAutospacing="0" w:after="0" w:afterAutospacing="0"/>
        <w:rPr>
          <w:rFonts w:ascii="Trebuchet MS" w:hAnsi="Trebuchet MS" w:cs="Arial"/>
          <w:color w:val="444444"/>
          <w:sz w:val="21"/>
          <w:szCs w:val="21"/>
        </w:rPr>
      </w:pPr>
      <w:r>
        <w:rPr>
          <w:rFonts w:ascii="Arial" w:hAnsi="Arial" w:cs="Arial"/>
          <w:color w:val="444444"/>
          <w:sz w:val="21"/>
          <w:szCs w:val="21"/>
        </w:rPr>
        <w:t>It is the policy of Olympus to extend equal employment and advancement opportunity to all applicants and employees without regard to race, color, national origin (including language use restrictions), citizenship status, religious creed (including dress and grooming practices), age, sex (including pregnancy, childbirth, breastfeeding, medical conditions related to pregnancy, childbirth and/or breastfeeding), gender, gender identity and expression, sexual orientation, marital status, disability (physical or mental) and/or a medical condition, genetic information, ancestry, veteran status or service in the uniformed services, and any other characteristic protected by applicable federal, state or local law.</w:t>
      </w:r>
    </w:p>
    <w:sectPr w:rsidR="00F7148C" w:rsidSect="00D87132">
      <w:headerReference w:type="even" r:id="rId13"/>
      <w:headerReference w:type="default" r:id="rId14"/>
      <w:footerReference w:type="even" r:id="rId15"/>
      <w:footerReference w:type="default" r:id="rId16"/>
      <w:headerReference w:type="first" r:id="rId17"/>
      <w:footerReference w:type="first" r:id="rId18"/>
      <w:pgSz w:w="11906" w:h="16838" w:code="9"/>
      <w:pgMar w:top="2608" w:right="1701" w:bottom="2126" w:left="1418" w:header="23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EE46" w14:textId="77777777" w:rsidR="00974433" w:rsidRDefault="00974433" w:rsidP="006A5D8D">
      <w:pPr>
        <w:spacing w:line="240" w:lineRule="auto"/>
      </w:pPr>
      <w:r>
        <w:separator/>
      </w:r>
    </w:p>
  </w:endnote>
  <w:endnote w:type="continuationSeparator" w:id="0">
    <w:p w14:paraId="0C40BC87" w14:textId="77777777" w:rsidR="00974433" w:rsidRDefault="00974433" w:rsidP="006A5D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1"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inionPro-Regular">
    <w:panose1 w:val="00000000000000000000"/>
    <w:charset w:val="4D"/>
    <w:family w:val="auto"/>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C1B8" w14:textId="77777777" w:rsidR="009A3D60" w:rsidRDefault="009A3D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4C5D8" w14:textId="77777777" w:rsidR="009A3D60" w:rsidRDefault="009A3D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B5228" w14:textId="77777777" w:rsidR="009A3D60" w:rsidRDefault="009A3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0B2FF" w14:textId="77777777" w:rsidR="00974433" w:rsidRDefault="00974433" w:rsidP="006A5D8D">
      <w:pPr>
        <w:spacing w:line="240" w:lineRule="auto"/>
      </w:pPr>
      <w:r>
        <w:separator/>
      </w:r>
    </w:p>
  </w:footnote>
  <w:footnote w:type="continuationSeparator" w:id="0">
    <w:p w14:paraId="5A5B401C" w14:textId="77777777" w:rsidR="00974433" w:rsidRDefault="00974433" w:rsidP="006A5D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3788D" w14:textId="77777777" w:rsidR="009A3D60" w:rsidRDefault="009A3D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0BDB" w14:textId="77777777" w:rsidR="00032543" w:rsidRPr="005B2667" w:rsidRDefault="00931ECB" w:rsidP="005B2667">
    <w:pPr>
      <w:pStyle w:val="OlympusWindowtext"/>
    </w:pPr>
    <w:r>
      <w:rPr>
        <w:noProof/>
      </w:rPr>
      <w:drawing>
        <wp:anchor distT="0" distB="0" distL="114300" distR="114300" simplePos="0" relativeHeight="251658240" behindDoc="1" locked="0" layoutInCell="1" allowOverlap="1" wp14:anchorId="4823EC9C" wp14:editId="2538F6D0">
          <wp:simplePos x="0" y="0"/>
          <wp:positionH relativeFrom="column">
            <wp:posOffset>-900333</wp:posOffset>
          </wp:positionH>
          <wp:positionV relativeFrom="paragraph">
            <wp:posOffset>-1828800</wp:posOffset>
          </wp:positionV>
          <wp:extent cx="7578000" cy="10724400"/>
          <wp:effectExtent l="0" t="0" r="0" b="0"/>
          <wp:wrapNone/>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Y_letterhead_OEPM-2.jpg"/>
                  <pic:cNvPicPr/>
                </pic:nvPicPr>
                <pic:blipFill>
                  <a:blip r:embed="rId1"/>
                  <a:stretch>
                    <a:fillRect/>
                  </a:stretch>
                </pic:blipFill>
                <pic:spPr>
                  <a:xfrm>
                    <a:off x="0" y="0"/>
                    <a:ext cx="7578000" cy="10724400"/>
                  </a:xfrm>
                  <a:prstGeom prst="rect">
                    <a:avLst/>
                  </a:prstGeom>
                </pic:spPr>
              </pic:pic>
            </a:graphicData>
          </a:graphic>
          <wp14:sizeRelH relativeFrom="margin">
            <wp14:pctWidth>0</wp14:pctWidth>
          </wp14:sizeRelH>
          <wp14:sizeRelV relativeFrom="margin">
            <wp14:pctHeight>0</wp14:pctHeight>
          </wp14:sizeRelV>
        </wp:anchor>
      </w:drawing>
    </w:r>
    <w:r w:rsidR="00032543" w:rsidRPr="005B266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0AAA0" w14:textId="065C35F0" w:rsidR="00032543" w:rsidRPr="00072543" w:rsidRDefault="00D87132" w:rsidP="00266349">
    <w:pPr>
      <w:pStyle w:val="OlympusWindowtext"/>
      <w:rPr>
        <w:sz w:val="11"/>
        <w:szCs w:val="11"/>
      </w:rPr>
    </w:pPr>
    <w:r>
      <w:rPr>
        <w:noProof/>
        <w:sz w:val="11"/>
        <w:szCs w:val="11"/>
      </w:rPr>
      <w:drawing>
        <wp:anchor distT="0" distB="0" distL="114300" distR="114300" simplePos="0" relativeHeight="251656192" behindDoc="0" locked="0" layoutInCell="1" allowOverlap="1" wp14:anchorId="50923A13" wp14:editId="1A8DDE7A">
          <wp:simplePos x="0" y="0"/>
          <wp:positionH relativeFrom="page">
            <wp:align>center</wp:align>
          </wp:positionH>
          <wp:positionV relativeFrom="page">
            <wp:posOffset>439420</wp:posOffset>
          </wp:positionV>
          <wp:extent cx="2159640" cy="412920"/>
          <wp:effectExtent l="0" t="0" r="0" b="635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640" cy="412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2543" w:rsidRPr="00072543">
      <w:rPr>
        <w:sz w:val="11"/>
        <w:szCs w:val="1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8822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FF5A6B"/>
    <w:multiLevelType w:val="hybridMultilevel"/>
    <w:tmpl w:val="2E049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6646EA"/>
    <w:multiLevelType w:val="hybridMultilevel"/>
    <w:tmpl w:val="1CAC424C"/>
    <w:lvl w:ilvl="0" w:tplc="E1CE3056">
      <w:numFmt w:val="bullet"/>
      <w:pStyle w:val="Participants"/>
      <w:lvlText w:val="»"/>
      <w:lvlJc w:val="left"/>
      <w:pPr>
        <w:ind w:left="720" w:hanging="360"/>
      </w:pPr>
      <w:rPr>
        <w:rFonts w:ascii="Arial" w:eastAsia="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2F6"/>
    <w:rsid w:val="00010AA0"/>
    <w:rsid w:val="0002377A"/>
    <w:rsid w:val="00031D3C"/>
    <w:rsid w:val="00032543"/>
    <w:rsid w:val="000646D8"/>
    <w:rsid w:val="0006723C"/>
    <w:rsid w:val="00072543"/>
    <w:rsid w:val="0007786E"/>
    <w:rsid w:val="0009017D"/>
    <w:rsid w:val="000A200A"/>
    <w:rsid w:val="000A438A"/>
    <w:rsid w:val="000C2BF2"/>
    <w:rsid w:val="000C4F5E"/>
    <w:rsid w:val="00133893"/>
    <w:rsid w:val="00135E2D"/>
    <w:rsid w:val="00143FE4"/>
    <w:rsid w:val="00155B2A"/>
    <w:rsid w:val="001600C0"/>
    <w:rsid w:val="00191317"/>
    <w:rsid w:val="00192425"/>
    <w:rsid w:val="001A18FE"/>
    <w:rsid w:val="001C1E8A"/>
    <w:rsid w:val="001E6DB9"/>
    <w:rsid w:val="00217362"/>
    <w:rsid w:val="00224678"/>
    <w:rsid w:val="00227710"/>
    <w:rsid w:val="00233000"/>
    <w:rsid w:val="00242DE8"/>
    <w:rsid w:val="00266349"/>
    <w:rsid w:val="0027001E"/>
    <w:rsid w:val="002821BE"/>
    <w:rsid w:val="002863F2"/>
    <w:rsid w:val="002A3BD7"/>
    <w:rsid w:val="002A3D70"/>
    <w:rsid w:val="002A4FEA"/>
    <w:rsid w:val="002B46E7"/>
    <w:rsid w:val="002C1F42"/>
    <w:rsid w:val="002F4D02"/>
    <w:rsid w:val="00302FBE"/>
    <w:rsid w:val="00314839"/>
    <w:rsid w:val="0039136E"/>
    <w:rsid w:val="003913EF"/>
    <w:rsid w:val="00393C0D"/>
    <w:rsid w:val="003A6DB2"/>
    <w:rsid w:val="003C7D51"/>
    <w:rsid w:val="003D5724"/>
    <w:rsid w:val="003E54F8"/>
    <w:rsid w:val="003F75AE"/>
    <w:rsid w:val="0040490E"/>
    <w:rsid w:val="0041402D"/>
    <w:rsid w:val="00431C98"/>
    <w:rsid w:val="00435637"/>
    <w:rsid w:val="00456A92"/>
    <w:rsid w:val="00460A99"/>
    <w:rsid w:val="004612BD"/>
    <w:rsid w:val="004623CF"/>
    <w:rsid w:val="00463B91"/>
    <w:rsid w:val="00490C57"/>
    <w:rsid w:val="004B750C"/>
    <w:rsid w:val="004C20A7"/>
    <w:rsid w:val="004D21D5"/>
    <w:rsid w:val="004F3E74"/>
    <w:rsid w:val="004F771A"/>
    <w:rsid w:val="00502350"/>
    <w:rsid w:val="00502655"/>
    <w:rsid w:val="00514A65"/>
    <w:rsid w:val="005600F5"/>
    <w:rsid w:val="00595B3C"/>
    <w:rsid w:val="005A1861"/>
    <w:rsid w:val="005B2667"/>
    <w:rsid w:val="005B3534"/>
    <w:rsid w:val="005B3D91"/>
    <w:rsid w:val="005C7243"/>
    <w:rsid w:val="00612CA7"/>
    <w:rsid w:val="006155E2"/>
    <w:rsid w:val="0062041C"/>
    <w:rsid w:val="00662C5C"/>
    <w:rsid w:val="00690E06"/>
    <w:rsid w:val="006A2C96"/>
    <w:rsid w:val="006A5D8D"/>
    <w:rsid w:val="006B3B87"/>
    <w:rsid w:val="006D3E9E"/>
    <w:rsid w:val="006D458C"/>
    <w:rsid w:val="006F4196"/>
    <w:rsid w:val="0070459A"/>
    <w:rsid w:val="007111FB"/>
    <w:rsid w:val="00711B11"/>
    <w:rsid w:val="00723EFB"/>
    <w:rsid w:val="00726C35"/>
    <w:rsid w:val="007272D5"/>
    <w:rsid w:val="0073184C"/>
    <w:rsid w:val="00735859"/>
    <w:rsid w:val="00761921"/>
    <w:rsid w:val="00776856"/>
    <w:rsid w:val="0078433D"/>
    <w:rsid w:val="00785ADC"/>
    <w:rsid w:val="00791C58"/>
    <w:rsid w:val="007A7E78"/>
    <w:rsid w:val="007B083D"/>
    <w:rsid w:val="007B1D83"/>
    <w:rsid w:val="007D5607"/>
    <w:rsid w:val="007E7E24"/>
    <w:rsid w:val="007F77D8"/>
    <w:rsid w:val="00806D73"/>
    <w:rsid w:val="00812F16"/>
    <w:rsid w:val="008270A9"/>
    <w:rsid w:val="0083686B"/>
    <w:rsid w:val="008556AC"/>
    <w:rsid w:val="00870ECE"/>
    <w:rsid w:val="008B2BE4"/>
    <w:rsid w:val="008B3A32"/>
    <w:rsid w:val="008D1BA0"/>
    <w:rsid w:val="009048FC"/>
    <w:rsid w:val="00912E83"/>
    <w:rsid w:val="0091767D"/>
    <w:rsid w:val="00931ECB"/>
    <w:rsid w:val="00960B18"/>
    <w:rsid w:val="00974433"/>
    <w:rsid w:val="00982ABE"/>
    <w:rsid w:val="009A3D60"/>
    <w:rsid w:val="009E0DE9"/>
    <w:rsid w:val="009E7CBD"/>
    <w:rsid w:val="009F127B"/>
    <w:rsid w:val="00A17A75"/>
    <w:rsid w:val="00A27DB5"/>
    <w:rsid w:val="00A30B3A"/>
    <w:rsid w:val="00A45C1C"/>
    <w:rsid w:val="00A80A8D"/>
    <w:rsid w:val="00AC26AA"/>
    <w:rsid w:val="00AC65A4"/>
    <w:rsid w:val="00B01856"/>
    <w:rsid w:val="00B07CB1"/>
    <w:rsid w:val="00B105AE"/>
    <w:rsid w:val="00B20B3A"/>
    <w:rsid w:val="00B24FD0"/>
    <w:rsid w:val="00B45301"/>
    <w:rsid w:val="00B75976"/>
    <w:rsid w:val="00B77594"/>
    <w:rsid w:val="00B94844"/>
    <w:rsid w:val="00B95AC7"/>
    <w:rsid w:val="00BB3C38"/>
    <w:rsid w:val="00BC0D34"/>
    <w:rsid w:val="00C07D39"/>
    <w:rsid w:val="00C436EB"/>
    <w:rsid w:val="00C458D5"/>
    <w:rsid w:val="00C559AF"/>
    <w:rsid w:val="00C914E7"/>
    <w:rsid w:val="00C96BF0"/>
    <w:rsid w:val="00C97CBE"/>
    <w:rsid w:val="00C97F02"/>
    <w:rsid w:val="00CA4758"/>
    <w:rsid w:val="00CB4E6E"/>
    <w:rsid w:val="00CC24BA"/>
    <w:rsid w:val="00CC5FFB"/>
    <w:rsid w:val="00CD1B3E"/>
    <w:rsid w:val="00CF579D"/>
    <w:rsid w:val="00D23233"/>
    <w:rsid w:val="00D2755D"/>
    <w:rsid w:val="00D27F67"/>
    <w:rsid w:val="00D44652"/>
    <w:rsid w:val="00D47E8A"/>
    <w:rsid w:val="00D6114F"/>
    <w:rsid w:val="00D65D76"/>
    <w:rsid w:val="00D733FD"/>
    <w:rsid w:val="00D84E34"/>
    <w:rsid w:val="00D87132"/>
    <w:rsid w:val="00DA4A57"/>
    <w:rsid w:val="00DB6098"/>
    <w:rsid w:val="00DB62F6"/>
    <w:rsid w:val="00DF2BF6"/>
    <w:rsid w:val="00DF64BC"/>
    <w:rsid w:val="00E36CD7"/>
    <w:rsid w:val="00E46026"/>
    <w:rsid w:val="00E47A3B"/>
    <w:rsid w:val="00E715CE"/>
    <w:rsid w:val="00E80701"/>
    <w:rsid w:val="00E80E88"/>
    <w:rsid w:val="00E87D7B"/>
    <w:rsid w:val="00E90912"/>
    <w:rsid w:val="00EA3C68"/>
    <w:rsid w:val="00EB2BC8"/>
    <w:rsid w:val="00EE0639"/>
    <w:rsid w:val="00F15E9E"/>
    <w:rsid w:val="00F21995"/>
    <w:rsid w:val="00F45247"/>
    <w:rsid w:val="00F473E7"/>
    <w:rsid w:val="00F7148C"/>
    <w:rsid w:val="00F83D6E"/>
    <w:rsid w:val="00FC7444"/>
    <w:rsid w:val="00FD2950"/>
    <w:rsid w:val="00FF410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8784E53"/>
  <w15:chartTrackingRefBased/>
  <w15:docId w15:val="{26272CBE-8EAC-4C8A-A074-35B04D0F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color w:val="000000"/>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724"/>
    <w:pPr>
      <w:spacing w:line="276" w:lineRule="auto"/>
    </w:pPr>
  </w:style>
  <w:style w:type="paragraph" w:styleId="Heading1">
    <w:name w:val="heading 1"/>
    <w:basedOn w:val="Normal"/>
    <w:next w:val="Normal"/>
    <w:link w:val="Heading1Char"/>
    <w:uiPriority w:val="9"/>
    <w:qFormat/>
    <w:rsid w:val="00F83D6E"/>
    <w:pPr>
      <w:keepNext/>
      <w:outlineLvl w:val="0"/>
    </w:pPr>
    <w:rPr>
      <w:rFonts w:asciiTheme="majorHAnsi" w:eastAsia="Arial" w:hAnsiTheme="majorHAnsi" w:cstheme="majorBidi"/>
      <w:sz w:val="28"/>
      <w:szCs w:val="24"/>
    </w:rPr>
  </w:style>
  <w:style w:type="paragraph" w:styleId="Heading2">
    <w:name w:val="heading 2"/>
    <w:basedOn w:val="Normal"/>
    <w:next w:val="Normal"/>
    <w:link w:val="Heading2Char"/>
    <w:uiPriority w:val="9"/>
    <w:unhideWhenUsed/>
    <w:qFormat/>
    <w:rsid w:val="000A438A"/>
    <w:pPr>
      <w:keepNext/>
      <w:outlineLvl w:val="1"/>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5D8D"/>
    <w:pPr>
      <w:tabs>
        <w:tab w:val="center" w:pos="4536"/>
        <w:tab w:val="right" w:pos="9072"/>
      </w:tabs>
      <w:spacing w:line="240" w:lineRule="auto"/>
    </w:pPr>
  </w:style>
  <w:style w:type="character" w:customStyle="1" w:styleId="HeaderChar">
    <w:name w:val="Header Char"/>
    <w:basedOn w:val="DefaultParagraphFont"/>
    <w:link w:val="Header"/>
    <w:uiPriority w:val="99"/>
    <w:rsid w:val="006A5D8D"/>
  </w:style>
  <w:style w:type="paragraph" w:styleId="Footer">
    <w:name w:val="footer"/>
    <w:basedOn w:val="Normal"/>
    <w:link w:val="FooterChar"/>
    <w:uiPriority w:val="99"/>
    <w:unhideWhenUsed/>
    <w:rsid w:val="006A5D8D"/>
    <w:pPr>
      <w:tabs>
        <w:tab w:val="center" w:pos="4536"/>
        <w:tab w:val="right" w:pos="9072"/>
      </w:tabs>
      <w:spacing w:line="240" w:lineRule="auto"/>
    </w:pPr>
  </w:style>
  <w:style w:type="character" w:customStyle="1" w:styleId="FooterChar">
    <w:name w:val="Footer Char"/>
    <w:basedOn w:val="DefaultParagraphFont"/>
    <w:link w:val="Footer"/>
    <w:uiPriority w:val="99"/>
    <w:rsid w:val="006A5D8D"/>
  </w:style>
  <w:style w:type="paragraph" w:styleId="BalloonText">
    <w:name w:val="Balloon Text"/>
    <w:basedOn w:val="Normal"/>
    <w:link w:val="BalloonTextChar"/>
    <w:uiPriority w:val="99"/>
    <w:semiHidden/>
    <w:unhideWhenUsed/>
    <w:rsid w:val="006A5D8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6A5D8D"/>
    <w:rPr>
      <w:rFonts w:ascii="Tahoma" w:hAnsi="Tahoma" w:cs="Tahoma"/>
      <w:sz w:val="16"/>
      <w:szCs w:val="16"/>
    </w:rPr>
  </w:style>
  <w:style w:type="paragraph" w:customStyle="1" w:styleId="OlympusTable">
    <w:name w:val="OlympusTable"/>
    <w:basedOn w:val="Normal"/>
    <w:autoRedefine/>
    <w:rsid w:val="00D47E8A"/>
    <w:pPr>
      <w:widowControl w:val="0"/>
      <w:tabs>
        <w:tab w:val="left" w:pos="1134"/>
        <w:tab w:val="left" w:pos="4395"/>
        <w:tab w:val="left" w:pos="5670"/>
      </w:tabs>
      <w:spacing w:line="320" w:lineRule="exact"/>
      <w:ind w:left="57" w:right="57"/>
    </w:pPr>
    <w:rPr>
      <w:rFonts w:eastAsia="Times New Roman"/>
      <w:szCs w:val="20"/>
      <w:lang w:val="en-US"/>
    </w:rPr>
  </w:style>
  <w:style w:type="paragraph" w:customStyle="1" w:styleId="OlympusTableBold">
    <w:name w:val="OlympusTableBold"/>
    <w:basedOn w:val="Normal"/>
    <w:next w:val="OlympusTable"/>
    <w:autoRedefine/>
    <w:rsid w:val="00D47E8A"/>
    <w:pPr>
      <w:widowControl w:val="0"/>
      <w:tabs>
        <w:tab w:val="left" w:pos="1418"/>
        <w:tab w:val="left" w:pos="4678"/>
        <w:tab w:val="left" w:pos="4734"/>
        <w:tab w:val="left" w:pos="5982"/>
        <w:tab w:val="left" w:pos="6152"/>
        <w:tab w:val="left" w:pos="6237"/>
      </w:tabs>
      <w:spacing w:line="320" w:lineRule="exact"/>
      <w:ind w:left="57" w:right="57"/>
    </w:pPr>
    <w:rPr>
      <w:rFonts w:ascii="ARIAL (W1)" w:eastAsia="Times New Roman" w:hAnsi="ARIAL (W1)"/>
      <w:b/>
      <w:szCs w:val="20"/>
      <w:lang w:val="en-US"/>
    </w:rPr>
  </w:style>
  <w:style w:type="paragraph" w:customStyle="1" w:styleId="Titel1">
    <w:name w:val="Titel1"/>
    <w:basedOn w:val="Normal"/>
    <w:link w:val="TitleZchn"/>
    <w:rsid w:val="00C97F02"/>
    <w:rPr>
      <w:rFonts w:ascii="Arial Black" w:hAnsi="Arial Black"/>
      <w:sz w:val="32"/>
      <w:szCs w:val="32"/>
      <w:u w:val="single"/>
    </w:rPr>
  </w:style>
  <w:style w:type="paragraph" w:customStyle="1" w:styleId="Tableheadlines">
    <w:name w:val="Table headlines"/>
    <w:basedOn w:val="Normal"/>
    <w:link w:val="TableheadlinesZchn"/>
    <w:rsid w:val="007D5607"/>
    <w:rPr>
      <w:b/>
    </w:rPr>
  </w:style>
  <w:style w:type="character" w:customStyle="1" w:styleId="TitleZchn">
    <w:name w:val="Title Zchn"/>
    <w:link w:val="Titel1"/>
    <w:rsid w:val="00C97F02"/>
    <w:rPr>
      <w:rFonts w:ascii="Arial Black" w:hAnsi="Arial Black"/>
      <w:color w:val="000000"/>
      <w:sz w:val="32"/>
      <w:szCs w:val="32"/>
      <w:u w:val="single"/>
    </w:rPr>
  </w:style>
  <w:style w:type="character" w:customStyle="1" w:styleId="HellesRaster-Akzent11">
    <w:name w:val="Helles Raster - Akzent 11"/>
    <w:uiPriority w:val="99"/>
    <w:semiHidden/>
    <w:rsid w:val="006D3E9E"/>
    <w:rPr>
      <w:color w:val="808080"/>
    </w:rPr>
  </w:style>
  <w:style w:type="character" w:customStyle="1" w:styleId="TableheadlinesZchn">
    <w:name w:val="Table headlines Zchn"/>
    <w:link w:val="Tableheadlines"/>
    <w:rsid w:val="007D5607"/>
    <w:rPr>
      <w:b/>
      <w:color w:val="000000"/>
      <w:sz w:val="20"/>
    </w:rPr>
  </w:style>
  <w:style w:type="paragraph" w:customStyle="1" w:styleId="MittleresRaster1-Akzent21">
    <w:name w:val="Mittleres Raster 1 - Akzent 21"/>
    <w:basedOn w:val="Normal"/>
    <w:link w:val="MittleresRaster1-Akzent2Zchn"/>
    <w:uiPriority w:val="34"/>
    <w:rsid w:val="007D5607"/>
    <w:pPr>
      <w:ind w:left="720"/>
      <w:contextualSpacing/>
    </w:pPr>
  </w:style>
  <w:style w:type="table" w:styleId="TableGrid">
    <w:name w:val="Table Grid"/>
    <w:basedOn w:val="TableNormal"/>
    <w:uiPriority w:val="59"/>
    <w:rsid w:val="007D5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s">
    <w:name w:val="Participants"/>
    <w:basedOn w:val="MittleresRaster1-Akzent21"/>
    <w:link w:val="ParticipantsZchn"/>
    <w:rsid w:val="00A45C1C"/>
    <w:pPr>
      <w:numPr>
        <w:numId w:val="2"/>
      </w:numPr>
      <w:ind w:left="171" w:hanging="171"/>
    </w:pPr>
  </w:style>
  <w:style w:type="character" w:customStyle="1" w:styleId="MittleresRaster1-Akzent2Zchn">
    <w:name w:val="Mittleres Raster 1 - Akzent 2 Zchn"/>
    <w:link w:val="MittleresRaster1-Akzent21"/>
    <w:uiPriority w:val="34"/>
    <w:rsid w:val="00A45C1C"/>
    <w:rPr>
      <w:color w:val="000000"/>
      <w:sz w:val="20"/>
    </w:rPr>
  </w:style>
  <w:style w:type="character" w:customStyle="1" w:styleId="ParticipantsZchn">
    <w:name w:val="Participants Zchn"/>
    <w:link w:val="Participants"/>
    <w:rsid w:val="00A45C1C"/>
    <w:rPr>
      <w:color w:val="000000"/>
      <w:sz w:val="20"/>
    </w:rPr>
  </w:style>
  <w:style w:type="paragraph" w:customStyle="1" w:styleId="OlympusWindowHeader">
    <w:name w:val="OlympusWindowHeader"/>
    <w:basedOn w:val="Normal"/>
    <w:link w:val="OlympusWindowHeaderZchn"/>
    <w:rsid w:val="00870ECE"/>
    <w:pPr>
      <w:tabs>
        <w:tab w:val="center" w:pos="4536"/>
        <w:tab w:val="left" w:pos="5190"/>
      </w:tabs>
      <w:spacing w:line="240" w:lineRule="auto"/>
    </w:pPr>
    <w:rPr>
      <w:rFonts w:eastAsia="Times New Roman"/>
      <w:color w:val="auto"/>
      <w:sz w:val="12"/>
      <w:szCs w:val="20"/>
    </w:rPr>
  </w:style>
  <w:style w:type="paragraph" w:customStyle="1" w:styleId="OlympusWindowtext">
    <w:name w:val="Olympus Window text"/>
    <w:basedOn w:val="OlympusWindowHeader"/>
    <w:link w:val="OlympusWindowtextZchn"/>
    <w:qFormat/>
    <w:rsid w:val="00870ECE"/>
  </w:style>
  <w:style w:type="paragraph" w:customStyle="1" w:styleId="Address">
    <w:name w:val="Address"/>
    <w:link w:val="AddressZchn"/>
    <w:qFormat/>
    <w:rsid w:val="003D5724"/>
    <w:pPr>
      <w:widowControl w:val="0"/>
      <w:tabs>
        <w:tab w:val="left" w:pos="1418"/>
        <w:tab w:val="left" w:pos="4734"/>
        <w:tab w:val="left" w:pos="5982"/>
        <w:tab w:val="left" w:pos="6152"/>
      </w:tabs>
      <w:spacing w:line="280" w:lineRule="exact"/>
    </w:pPr>
    <w:rPr>
      <w:rFonts w:eastAsia="Times New Roman"/>
    </w:rPr>
  </w:style>
  <w:style w:type="character" w:customStyle="1" w:styleId="OlympusWindowHeaderZchn">
    <w:name w:val="OlympusWindowHeader Zchn"/>
    <w:link w:val="OlympusWindowHeader"/>
    <w:rsid w:val="00870ECE"/>
    <w:rPr>
      <w:rFonts w:ascii="Arial" w:eastAsia="Times New Roman" w:hAnsi="Arial" w:cs="Times New Roman"/>
      <w:sz w:val="12"/>
      <w:szCs w:val="20"/>
      <w:lang w:eastAsia="de-DE"/>
    </w:rPr>
  </w:style>
  <w:style w:type="character" w:customStyle="1" w:styleId="OlympusWindowtextZchn">
    <w:name w:val="Olympus Window text Zchn"/>
    <w:link w:val="OlympusWindowtext"/>
    <w:rsid w:val="00870ECE"/>
    <w:rPr>
      <w:rFonts w:ascii="Arial" w:eastAsia="Times New Roman" w:hAnsi="Arial" w:cs="Times New Roman"/>
      <w:sz w:val="12"/>
      <w:szCs w:val="20"/>
      <w:lang w:eastAsia="de-DE"/>
    </w:rPr>
  </w:style>
  <w:style w:type="paragraph" w:customStyle="1" w:styleId="Subject">
    <w:name w:val="Subject"/>
    <w:basedOn w:val="Address"/>
    <w:link w:val="SubjectZchn"/>
    <w:qFormat/>
    <w:rsid w:val="00CF579D"/>
    <w:pPr>
      <w:tabs>
        <w:tab w:val="left" w:pos="4678"/>
        <w:tab w:val="left" w:pos="6237"/>
      </w:tabs>
      <w:spacing w:line="240" w:lineRule="auto"/>
    </w:pPr>
    <w:rPr>
      <w:rFonts w:ascii="Arial Black" w:hAnsi="Arial Black"/>
      <w:b/>
    </w:rPr>
  </w:style>
  <w:style w:type="paragraph" w:customStyle="1" w:styleId="Copytext">
    <w:name w:val="Copytext"/>
    <w:basedOn w:val="Normal"/>
    <w:qFormat/>
    <w:rsid w:val="00CF579D"/>
    <w:pPr>
      <w:spacing w:after="120" w:line="240" w:lineRule="auto"/>
    </w:pPr>
    <w:rPr>
      <w:rFonts w:eastAsia="Times New Roman"/>
      <w:color w:val="auto"/>
      <w:szCs w:val="20"/>
    </w:rPr>
  </w:style>
  <w:style w:type="paragraph" w:customStyle="1" w:styleId="Regards">
    <w:name w:val="Regards"/>
    <w:basedOn w:val="Copytext"/>
    <w:qFormat/>
    <w:rsid w:val="00C458D5"/>
  </w:style>
  <w:style w:type="paragraph" w:customStyle="1" w:styleId="Anrede1">
    <w:name w:val="Anrede1"/>
    <w:basedOn w:val="Normal"/>
    <w:next w:val="Copytext"/>
    <w:qFormat/>
    <w:rsid w:val="00CF579D"/>
    <w:pPr>
      <w:spacing w:after="120" w:line="240" w:lineRule="auto"/>
    </w:pPr>
    <w:rPr>
      <w:rFonts w:eastAsia="Times New Roman"/>
      <w:color w:val="auto"/>
      <w:szCs w:val="20"/>
    </w:rPr>
  </w:style>
  <w:style w:type="paragraph" w:customStyle="1" w:styleId="Sign">
    <w:name w:val="Sign"/>
    <w:basedOn w:val="Subject"/>
    <w:link w:val="SignZchn"/>
    <w:qFormat/>
    <w:rsid w:val="003D5724"/>
    <w:pPr>
      <w:jc w:val="right"/>
    </w:pPr>
    <w:rPr>
      <w:rFonts w:ascii="Arial" w:hAnsi="Arial"/>
    </w:rPr>
  </w:style>
  <w:style w:type="paragraph" w:customStyle="1" w:styleId="OlympusAddress">
    <w:name w:val="OlympusAddress"/>
    <w:rsid w:val="003D5724"/>
    <w:pPr>
      <w:widowControl w:val="0"/>
      <w:tabs>
        <w:tab w:val="left" w:pos="1418"/>
        <w:tab w:val="left" w:pos="4734"/>
        <w:tab w:val="left" w:pos="5982"/>
        <w:tab w:val="left" w:pos="6152"/>
      </w:tabs>
      <w:spacing w:line="280" w:lineRule="exact"/>
    </w:pPr>
    <w:rPr>
      <w:rFonts w:eastAsia="Times New Roman"/>
    </w:rPr>
  </w:style>
  <w:style w:type="character" w:customStyle="1" w:styleId="AddressZchn">
    <w:name w:val="Address Zchn"/>
    <w:link w:val="Address"/>
    <w:rsid w:val="003D5724"/>
    <w:rPr>
      <w:rFonts w:ascii="Arial" w:eastAsia="Times New Roman" w:hAnsi="Arial" w:cs="Times New Roman"/>
      <w:szCs w:val="20"/>
      <w:lang w:eastAsia="de-DE"/>
    </w:rPr>
  </w:style>
  <w:style w:type="character" w:customStyle="1" w:styleId="SubjectZchn">
    <w:name w:val="Subject Zchn"/>
    <w:link w:val="Subject"/>
    <w:rsid w:val="00CF579D"/>
    <w:rPr>
      <w:rFonts w:ascii="Arial Black" w:eastAsia="Times New Roman" w:hAnsi="Arial Black" w:cs="Times New Roman"/>
      <w:b/>
      <w:szCs w:val="20"/>
      <w:lang w:eastAsia="de-DE"/>
    </w:rPr>
  </w:style>
  <w:style w:type="character" w:customStyle="1" w:styleId="SignZchn">
    <w:name w:val="Sign Zchn"/>
    <w:link w:val="Sign"/>
    <w:rsid w:val="003D5724"/>
    <w:rPr>
      <w:rFonts w:ascii="Arial" w:eastAsia="Times New Roman" w:hAnsi="Arial" w:cs="Times New Roman"/>
      <w:b/>
      <w:szCs w:val="20"/>
      <w:lang w:eastAsia="de-DE"/>
    </w:rPr>
  </w:style>
  <w:style w:type="paragraph" w:customStyle="1" w:styleId="OlympusSubject">
    <w:name w:val="OlympusSubject"/>
    <w:basedOn w:val="OlympusAddress"/>
    <w:autoRedefine/>
    <w:qFormat/>
    <w:rsid w:val="00776856"/>
    <w:pPr>
      <w:tabs>
        <w:tab w:val="left" w:pos="4678"/>
        <w:tab w:val="left" w:pos="6237"/>
      </w:tabs>
      <w:spacing w:after="360"/>
    </w:pPr>
    <w:rPr>
      <w:b/>
    </w:rPr>
  </w:style>
  <w:style w:type="paragraph" w:customStyle="1" w:styleId="reference">
    <w:name w:val="reference"/>
    <w:basedOn w:val="Normal"/>
    <w:link w:val="referenceZchn"/>
    <w:qFormat/>
    <w:rsid w:val="00912E83"/>
    <w:pPr>
      <w:suppressAutoHyphens/>
    </w:pPr>
    <w:rPr>
      <w:color w:val="969696"/>
      <w:sz w:val="16"/>
    </w:rPr>
  </w:style>
  <w:style w:type="paragraph" w:customStyle="1" w:styleId="OlympusStandard">
    <w:name w:val="OlympusStandard"/>
    <w:basedOn w:val="OlympusText"/>
    <w:link w:val="OlympusStandardZchn"/>
    <w:rsid w:val="006D458C"/>
    <w:pPr>
      <w:spacing w:after="0"/>
    </w:pPr>
  </w:style>
  <w:style w:type="character" w:customStyle="1" w:styleId="referenceZchn">
    <w:name w:val="reference Zchn"/>
    <w:link w:val="reference"/>
    <w:rsid w:val="00912E83"/>
    <w:rPr>
      <w:color w:val="969696"/>
      <w:sz w:val="16"/>
    </w:rPr>
  </w:style>
  <w:style w:type="paragraph" w:customStyle="1" w:styleId="OlympusText">
    <w:name w:val="OlympusText"/>
    <w:basedOn w:val="Normal"/>
    <w:link w:val="OlympusTextZchn"/>
    <w:rsid w:val="006D458C"/>
    <w:pPr>
      <w:spacing w:after="280" w:line="280" w:lineRule="exact"/>
    </w:pPr>
    <w:rPr>
      <w:rFonts w:eastAsia="Times New Roman"/>
      <w:color w:val="auto"/>
      <w:szCs w:val="20"/>
      <w:lang w:val="en-GB"/>
    </w:rPr>
  </w:style>
  <w:style w:type="paragraph" w:customStyle="1" w:styleId="OlympusSalutation">
    <w:name w:val="OlympusSalutation"/>
    <w:basedOn w:val="Normal"/>
    <w:next w:val="OlympusText"/>
    <w:rsid w:val="006D458C"/>
    <w:pPr>
      <w:spacing w:before="280" w:after="280" w:line="280" w:lineRule="exact"/>
    </w:pPr>
    <w:rPr>
      <w:rFonts w:eastAsia="Times New Roman"/>
      <w:color w:val="auto"/>
      <w:szCs w:val="20"/>
      <w:lang w:val="en-GB"/>
    </w:rPr>
  </w:style>
  <w:style w:type="paragraph" w:customStyle="1" w:styleId="NameFunctionDepartment">
    <w:name w:val="Name / Function / Department"/>
    <w:basedOn w:val="OlympusStandard"/>
    <w:link w:val="NameFunctionDepartmentZchn"/>
    <w:qFormat/>
    <w:rsid w:val="006D458C"/>
    <w:rPr>
      <w:lang w:val="de-DE"/>
    </w:rPr>
  </w:style>
  <w:style w:type="character" w:customStyle="1" w:styleId="OlympusTextZchn">
    <w:name w:val="OlympusText Zchn"/>
    <w:link w:val="OlympusText"/>
    <w:rsid w:val="006D458C"/>
    <w:rPr>
      <w:rFonts w:ascii="Arial" w:eastAsia="Times New Roman" w:hAnsi="Arial" w:cs="Times New Roman"/>
      <w:szCs w:val="20"/>
      <w:lang w:val="en-GB" w:eastAsia="de-DE"/>
    </w:rPr>
  </w:style>
  <w:style w:type="character" w:customStyle="1" w:styleId="OlympusStandardZchn">
    <w:name w:val="OlympusStandard Zchn"/>
    <w:link w:val="OlympusStandard"/>
    <w:rsid w:val="006D458C"/>
    <w:rPr>
      <w:rFonts w:ascii="Arial" w:eastAsia="Times New Roman" w:hAnsi="Arial" w:cs="Times New Roman"/>
      <w:szCs w:val="20"/>
      <w:lang w:val="en-GB" w:eastAsia="de-DE"/>
    </w:rPr>
  </w:style>
  <w:style w:type="character" w:customStyle="1" w:styleId="NameFunctionDepartmentZchn">
    <w:name w:val="Name / Function / Department Zchn"/>
    <w:link w:val="NameFunctionDepartment"/>
    <w:rsid w:val="006D458C"/>
    <w:rPr>
      <w:rFonts w:ascii="Arial" w:eastAsia="Times New Roman" w:hAnsi="Arial" w:cs="Times New Roman"/>
      <w:szCs w:val="20"/>
      <w:lang w:val="en-GB" w:eastAsia="de-DE"/>
    </w:rPr>
  </w:style>
  <w:style w:type="paragraph" w:customStyle="1" w:styleId="EinfAbs">
    <w:name w:val="[Einf. Abs.]"/>
    <w:basedOn w:val="Normal"/>
    <w:uiPriority w:val="99"/>
    <w:rsid w:val="007E7E24"/>
    <w:pPr>
      <w:autoSpaceDE w:val="0"/>
      <w:autoSpaceDN w:val="0"/>
      <w:adjustRightInd w:val="0"/>
      <w:spacing w:line="288" w:lineRule="auto"/>
      <w:textAlignment w:val="center"/>
    </w:pPr>
    <w:rPr>
      <w:rFonts w:ascii="MinionPro-Regular" w:hAnsi="MinionPro-Regular" w:cs="MinionPro-Regular"/>
      <w:sz w:val="24"/>
      <w:szCs w:val="24"/>
    </w:rPr>
  </w:style>
  <w:style w:type="character" w:customStyle="1" w:styleId="Heading1Char">
    <w:name w:val="Heading 1 Char"/>
    <w:basedOn w:val="DefaultParagraphFont"/>
    <w:link w:val="Heading1"/>
    <w:uiPriority w:val="9"/>
    <w:rsid w:val="00F83D6E"/>
    <w:rPr>
      <w:rFonts w:asciiTheme="majorHAnsi" w:eastAsia="Arial" w:hAnsiTheme="majorHAnsi" w:cstheme="majorBidi"/>
      <w:sz w:val="28"/>
      <w:szCs w:val="24"/>
    </w:rPr>
  </w:style>
  <w:style w:type="character" w:customStyle="1" w:styleId="Heading2Char">
    <w:name w:val="Heading 2 Char"/>
    <w:basedOn w:val="DefaultParagraphFont"/>
    <w:link w:val="Heading2"/>
    <w:uiPriority w:val="9"/>
    <w:rsid w:val="000A438A"/>
    <w:rPr>
      <w:rFonts w:asciiTheme="majorHAnsi" w:eastAsiaTheme="majorEastAsia" w:hAnsiTheme="majorHAnsi" w:cstheme="majorBidi"/>
      <w:color w:val="000000"/>
      <w:szCs w:val="22"/>
      <w:lang w:eastAsia="en-US"/>
    </w:rPr>
  </w:style>
  <w:style w:type="character" w:customStyle="1" w:styleId="joblayouttoken-label">
    <w:name w:val="joblayouttoken-label"/>
    <w:basedOn w:val="DefaultParagraphFont"/>
    <w:rsid w:val="00F7148C"/>
  </w:style>
  <w:style w:type="paragraph" w:styleId="NormalWeb">
    <w:name w:val="Normal (Web)"/>
    <w:basedOn w:val="Normal"/>
    <w:uiPriority w:val="99"/>
    <w:semiHidden/>
    <w:unhideWhenUsed/>
    <w:rsid w:val="00F7148C"/>
    <w:pPr>
      <w:spacing w:before="100" w:beforeAutospacing="1" w:after="100" w:afterAutospacing="1" w:line="240" w:lineRule="auto"/>
    </w:pPr>
    <w:rPr>
      <w:rFonts w:ascii="Times New Roman" w:eastAsia="Times New Roman" w:hAnsi="Times New Roman"/>
      <w:color w:val="auto"/>
      <w:sz w:val="24"/>
      <w:szCs w:val="24"/>
      <w:lang w:val="en-US" w:eastAsia="ja-JP"/>
    </w:rPr>
  </w:style>
  <w:style w:type="character" w:styleId="Emphasis">
    <w:name w:val="Emphasis"/>
    <w:basedOn w:val="DefaultParagraphFont"/>
    <w:uiPriority w:val="20"/>
    <w:qFormat/>
    <w:rsid w:val="00F7148C"/>
    <w:rPr>
      <w:i/>
      <w:iCs/>
    </w:rPr>
  </w:style>
  <w:style w:type="character" w:styleId="Hyperlink">
    <w:name w:val="Hyperlink"/>
    <w:basedOn w:val="DefaultParagraphFont"/>
    <w:uiPriority w:val="99"/>
    <w:semiHidden/>
    <w:unhideWhenUsed/>
    <w:rsid w:val="00F714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748325">
      <w:bodyDiv w:val="1"/>
      <w:marLeft w:val="0"/>
      <w:marRight w:val="0"/>
      <w:marTop w:val="0"/>
      <w:marBottom w:val="0"/>
      <w:divBdr>
        <w:top w:val="none" w:sz="0" w:space="0" w:color="auto"/>
        <w:left w:val="none" w:sz="0" w:space="0" w:color="auto"/>
        <w:bottom w:val="none" w:sz="0" w:space="0" w:color="auto"/>
        <w:right w:val="none" w:sz="0" w:space="0" w:color="auto"/>
      </w:divBdr>
      <w:divsChild>
        <w:div w:id="843907538">
          <w:marLeft w:val="0"/>
          <w:marRight w:val="0"/>
          <w:marTop w:val="0"/>
          <w:marBottom w:val="0"/>
          <w:divBdr>
            <w:top w:val="none" w:sz="0" w:space="0" w:color="auto"/>
            <w:left w:val="none" w:sz="0" w:space="0" w:color="auto"/>
            <w:bottom w:val="none" w:sz="0" w:space="0" w:color="auto"/>
            <w:right w:val="none" w:sz="0" w:space="0" w:color="auto"/>
          </w:divBdr>
          <w:divsChild>
            <w:div w:id="204177398">
              <w:marLeft w:val="0"/>
              <w:marRight w:val="0"/>
              <w:marTop w:val="0"/>
              <w:marBottom w:val="0"/>
              <w:divBdr>
                <w:top w:val="none" w:sz="0" w:space="0" w:color="auto"/>
                <w:left w:val="none" w:sz="0" w:space="0" w:color="auto"/>
                <w:bottom w:val="none" w:sz="0" w:space="0" w:color="auto"/>
                <w:right w:val="none" w:sz="0" w:space="0" w:color="auto"/>
              </w:divBdr>
              <w:divsChild>
                <w:div w:id="19515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7367">
          <w:marLeft w:val="0"/>
          <w:marRight w:val="0"/>
          <w:marTop w:val="0"/>
          <w:marBottom w:val="0"/>
          <w:divBdr>
            <w:top w:val="none" w:sz="0" w:space="0" w:color="auto"/>
            <w:left w:val="none" w:sz="0" w:space="0" w:color="auto"/>
            <w:bottom w:val="none" w:sz="0" w:space="0" w:color="auto"/>
            <w:right w:val="none" w:sz="0" w:space="0" w:color="auto"/>
          </w:divBdr>
          <w:divsChild>
            <w:div w:id="17509719">
              <w:marLeft w:val="0"/>
              <w:marRight w:val="0"/>
              <w:marTop w:val="0"/>
              <w:marBottom w:val="0"/>
              <w:divBdr>
                <w:top w:val="none" w:sz="0" w:space="0" w:color="auto"/>
                <w:left w:val="none" w:sz="0" w:space="0" w:color="auto"/>
                <w:bottom w:val="none" w:sz="0" w:space="0" w:color="auto"/>
                <w:right w:val="none" w:sz="0" w:space="0" w:color="auto"/>
              </w:divBdr>
              <w:divsChild>
                <w:div w:id="16898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0249">
          <w:marLeft w:val="0"/>
          <w:marRight w:val="0"/>
          <w:marTop w:val="0"/>
          <w:marBottom w:val="0"/>
          <w:divBdr>
            <w:top w:val="none" w:sz="0" w:space="0" w:color="auto"/>
            <w:left w:val="none" w:sz="0" w:space="0" w:color="auto"/>
            <w:bottom w:val="none" w:sz="0" w:space="0" w:color="auto"/>
            <w:right w:val="none" w:sz="0" w:space="0" w:color="auto"/>
          </w:divBdr>
          <w:divsChild>
            <w:div w:id="581187646">
              <w:marLeft w:val="0"/>
              <w:marRight w:val="0"/>
              <w:marTop w:val="0"/>
              <w:marBottom w:val="0"/>
              <w:divBdr>
                <w:top w:val="none" w:sz="0" w:space="0" w:color="auto"/>
                <w:left w:val="none" w:sz="0" w:space="0" w:color="auto"/>
                <w:bottom w:val="none" w:sz="0" w:space="0" w:color="auto"/>
                <w:right w:val="none" w:sz="0" w:space="0" w:color="auto"/>
              </w:divBdr>
              <w:divsChild>
                <w:div w:id="18432622">
                  <w:marLeft w:val="0"/>
                  <w:marRight w:val="0"/>
                  <w:marTop w:val="0"/>
                  <w:marBottom w:val="0"/>
                  <w:divBdr>
                    <w:top w:val="none" w:sz="0" w:space="0" w:color="auto"/>
                    <w:left w:val="none" w:sz="0" w:space="0" w:color="auto"/>
                    <w:bottom w:val="none" w:sz="0" w:space="0" w:color="auto"/>
                    <w:right w:val="none" w:sz="0" w:space="0" w:color="auto"/>
                  </w:divBdr>
                  <w:divsChild>
                    <w:div w:id="1101877180">
                      <w:marLeft w:val="0"/>
                      <w:marRight w:val="0"/>
                      <w:marTop w:val="0"/>
                      <w:marBottom w:val="0"/>
                      <w:divBdr>
                        <w:top w:val="none" w:sz="0" w:space="0" w:color="auto"/>
                        <w:left w:val="none" w:sz="0" w:space="0" w:color="auto"/>
                        <w:bottom w:val="none" w:sz="0" w:space="0" w:color="auto"/>
                        <w:right w:val="none" w:sz="0" w:space="0" w:color="auto"/>
                      </w:divBdr>
                      <w:divsChild>
                        <w:div w:id="1073553638">
                          <w:marLeft w:val="0"/>
                          <w:marRight w:val="0"/>
                          <w:marTop w:val="0"/>
                          <w:marBottom w:val="0"/>
                          <w:divBdr>
                            <w:top w:val="none" w:sz="0" w:space="0" w:color="auto"/>
                            <w:left w:val="none" w:sz="0" w:space="0" w:color="auto"/>
                            <w:bottom w:val="none" w:sz="0" w:space="0" w:color="auto"/>
                            <w:right w:val="none" w:sz="0" w:space="0" w:color="auto"/>
                          </w:divBdr>
                          <w:divsChild>
                            <w:div w:id="560217824">
                              <w:marLeft w:val="0"/>
                              <w:marRight w:val="0"/>
                              <w:marTop w:val="0"/>
                              <w:marBottom w:val="0"/>
                              <w:divBdr>
                                <w:top w:val="none" w:sz="0" w:space="0" w:color="auto"/>
                                <w:left w:val="none" w:sz="0" w:space="0" w:color="auto"/>
                                <w:bottom w:val="none" w:sz="0" w:space="0" w:color="auto"/>
                                <w:right w:val="none" w:sz="0" w:space="0" w:color="auto"/>
                              </w:divBdr>
                            </w:div>
                            <w:div w:id="927009291">
                              <w:marLeft w:val="0"/>
                              <w:marRight w:val="0"/>
                              <w:marTop w:val="0"/>
                              <w:marBottom w:val="0"/>
                              <w:divBdr>
                                <w:top w:val="none" w:sz="0" w:space="0" w:color="auto"/>
                                <w:left w:val="none" w:sz="0" w:space="0" w:color="auto"/>
                                <w:bottom w:val="none" w:sz="0" w:space="0" w:color="auto"/>
                                <w:right w:val="none" w:sz="0" w:space="0" w:color="auto"/>
                              </w:divBdr>
                            </w:div>
                          </w:divsChild>
                        </w:div>
                        <w:div w:id="700210784">
                          <w:marLeft w:val="0"/>
                          <w:marRight w:val="0"/>
                          <w:marTop w:val="0"/>
                          <w:marBottom w:val="0"/>
                          <w:divBdr>
                            <w:top w:val="none" w:sz="0" w:space="0" w:color="auto"/>
                            <w:left w:val="none" w:sz="0" w:space="0" w:color="auto"/>
                            <w:bottom w:val="none" w:sz="0" w:space="0" w:color="auto"/>
                            <w:right w:val="none" w:sz="0" w:space="0" w:color="auto"/>
                          </w:divBdr>
                          <w:divsChild>
                            <w:div w:id="758402370">
                              <w:marLeft w:val="0"/>
                              <w:marRight w:val="0"/>
                              <w:marTop w:val="0"/>
                              <w:marBottom w:val="0"/>
                              <w:divBdr>
                                <w:top w:val="none" w:sz="0" w:space="0" w:color="auto"/>
                                <w:left w:val="none" w:sz="0" w:space="0" w:color="auto"/>
                                <w:bottom w:val="none" w:sz="0" w:space="0" w:color="auto"/>
                                <w:right w:val="none" w:sz="0" w:space="0" w:color="auto"/>
                              </w:divBdr>
                            </w:div>
                            <w:div w:id="1865827197">
                              <w:marLeft w:val="0"/>
                              <w:marRight w:val="0"/>
                              <w:marTop w:val="0"/>
                              <w:marBottom w:val="0"/>
                              <w:divBdr>
                                <w:top w:val="none" w:sz="0" w:space="0" w:color="auto"/>
                                <w:left w:val="none" w:sz="0" w:space="0" w:color="auto"/>
                                <w:bottom w:val="none" w:sz="0" w:space="0" w:color="auto"/>
                                <w:right w:val="none" w:sz="0" w:space="0" w:color="auto"/>
                              </w:divBdr>
                            </w:div>
                          </w:divsChild>
                        </w:div>
                        <w:div w:id="1344554591">
                          <w:marLeft w:val="0"/>
                          <w:marRight w:val="0"/>
                          <w:marTop w:val="0"/>
                          <w:marBottom w:val="0"/>
                          <w:divBdr>
                            <w:top w:val="none" w:sz="0" w:space="0" w:color="auto"/>
                            <w:left w:val="none" w:sz="0" w:space="0" w:color="auto"/>
                            <w:bottom w:val="none" w:sz="0" w:space="0" w:color="auto"/>
                            <w:right w:val="none" w:sz="0" w:space="0" w:color="auto"/>
                          </w:divBdr>
                          <w:divsChild>
                            <w:div w:id="578054575">
                              <w:marLeft w:val="0"/>
                              <w:marRight w:val="0"/>
                              <w:marTop w:val="0"/>
                              <w:marBottom w:val="0"/>
                              <w:divBdr>
                                <w:top w:val="none" w:sz="0" w:space="0" w:color="auto"/>
                                <w:left w:val="none" w:sz="0" w:space="0" w:color="auto"/>
                                <w:bottom w:val="none" w:sz="0" w:space="0" w:color="auto"/>
                                <w:right w:val="none" w:sz="0" w:space="0" w:color="auto"/>
                              </w:divBdr>
                            </w:div>
                            <w:div w:id="417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131940">
      <w:bodyDiv w:val="1"/>
      <w:marLeft w:val="0"/>
      <w:marRight w:val="0"/>
      <w:marTop w:val="0"/>
      <w:marBottom w:val="0"/>
      <w:divBdr>
        <w:top w:val="none" w:sz="0" w:space="0" w:color="auto"/>
        <w:left w:val="none" w:sz="0" w:space="0" w:color="auto"/>
        <w:bottom w:val="none" w:sz="0" w:space="0" w:color="auto"/>
        <w:right w:val="none" w:sz="0" w:space="0" w:color="auto"/>
      </w:divBdr>
    </w:div>
    <w:div w:id="1791589102">
      <w:bodyDiv w:val="1"/>
      <w:marLeft w:val="0"/>
      <w:marRight w:val="0"/>
      <w:marTop w:val="0"/>
      <w:marBottom w:val="0"/>
      <w:divBdr>
        <w:top w:val="none" w:sz="0" w:space="0" w:color="auto"/>
        <w:left w:val="none" w:sz="0" w:space="0" w:color="auto"/>
        <w:bottom w:val="none" w:sz="0" w:space="0" w:color="auto"/>
        <w:right w:val="none" w:sz="0" w:space="0" w:color="auto"/>
      </w:divBdr>
    </w:div>
    <w:div w:id="1811170761">
      <w:bodyDiv w:val="1"/>
      <w:marLeft w:val="0"/>
      <w:marRight w:val="0"/>
      <w:marTop w:val="0"/>
      <w:marBottom w:val="0"/>
      <w:divBdr>
        <w:top w:val="none" w:sz="0" w:space="0" w:color="auto"/>
        <w:left w:val="none" w:sz="0" w:space="0" w:color="auto"/>
        <w:bottom w:val="none" w:sz="0" w:space="0" w:color="auto"/>
        <w:right w:val="none" w:sz="0" w:space="0" w:color="auto"/>
      </w:divBdr>
      <w:divsChild>
        <w:div w:id="1216892209">
          <w:marLeft w:val="0"/>
          <w:marRight w:val="0"/>
          <w:marTop w:val="0"/>
          <w:marBottom w:val="0"/>
          <w:divBdr>
            <w:top w:val="none" w:sz="0" w:space="0" w:color="auto"/>
            <w:left w:val="none" w:sz="0" w:space="0" w:color="auto"/>
            <w:bottom w:val="none" w:sz="0" w:space="0" w:color="auto"/>
            <w:right w:val="none" w:sz="0" w:space="0" w:color="auto"/>
          </w:divBdr>
          <w:divsChild>
            <w:div w:id="423696975">
              <w:marLeft w:val="0"/>
              <w:marRight w:val="0"/>
              <w:marTop w:val="0"/>
              <w:marBottom w:val="0"/>
              <w:divBdr>
                <w:top w:val="none" w:sz="0" w:space="0" w:color="auto"/>
                <w:left w:val="none" w:sz="0" w:space="0" w:color="auto"/>
                <w:bottom w:val="none" w:sz="0" w:space="0" w:color="auto"/>
                <w:right w:val="none" w:sz="0" w:space="0" w:color="auto"/>
              </w:divBdr>
              <w:divsChild>
                <w:div w:id="19788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49087">
          <w:marLeft w:val="0"/>
          <w:marRight w:val="0"/>
          <w:marTop w:val="0"/>
          <w:marBottom w:val="0"/>
          <w:divBdr>
            <w:top w:val="none" w:sz="0" w:space="0" w:color="auto"/>
            <w:left w:val="none" w:sz="0" w:space="0" w:color="auto"/>
            <w:bottom w:val="none" w:sz="0" w:space="0" w:color="auto"/>
            <w:right w:val="none" w:sz="0" w:space="0" w:color="auto"/>
          </w:divBdr>
          <w:divsChild>
            <w:div w:id="1208182475">
              <w:marLeft w:val="0"/>
              <w:marRight w:val="0"/>
              <w:marTop w:val="0"/>
              <w:marBottom w:val="0"/>
              <w:divBdr>
                <w:top w:val="none" w:sz="0" w:space="0" w:color="auto"/>
                <w:left w:val="none" w:sz="0" w:space="0" w:color="auto"/>
                <w:bottom w:val="none" w:sz="0" w:space="0" w:color="auto"/>
                <w:right w:val="none" w:sz="0" w:space="0" w:color="auto"/>
              </w:divBdr>
              <w:divsChild>
                <w:div w:id="19802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507310">
          <w:marLeft w:val="0"/>
          <w:marRight w:val="0"/>
          <w:marTop w:val="0"/>
          <w:marBottom w:val="0"/>
          <w:divBdr>
            <w:top w:val="none" w:sz="0" w:space="0" w:color="auto"/>
            <w:left w:val="none" w:sz="0" w:space="0" w:color="auto"/>
            <w:bottom w:val="none" w:sz="0" w:space="0" w:color="auto"/>
            <w:right w:val="none" w:sz="0" w:space="0" w:color="auto"/>
          </w:divBdr>
          <w:divsChild>
            <w:div w:id="1889686099">
              <w:marLeft w:val="0"/>
              <w:marRight w:val="0"/>
              <w:marTop w:val="0"/>
              <w:marBottom w:val="0"/>
              <w:divBdr>
                <w:top w:val="none" w:sz="0" w:space="0" w:color="auto"/>
                <w:left w:val="none" w:sz="0" w:space="0" w:color="auto"/>
                <w:bottom w:val="none" w:sz="0" w:space="0" w:color="auto"/>
                <w:right w:val="none" w:sz="0" w:space="0" w:color="auto"/>
              </w:divBdr>
              <w:divsChild>
                <w:div w:id="1436057095">
                  <w:marLeft w:val="0"/>
                  <w:marRight w:val="0"/>
                  <w:marTop w:val="0"/>
                  <w:marBottom w:val="0"/>
                  <w:divBdr>
                    <w:top w:val="none" w:sz="0" w:space="0" w:color="auto"/>
                    <w:left w:val="none" w:sz="0" w:space="0" w:color="auto"/>
                    <w:bottom w:val="none" w:sz="0" w:space="0" w:color="auto"/>
                    <w:right w:val="none" w:sz="0" w:space="0" w:color="auto"/>
                  </w:divBdr>
                  <w:divsChild>
                    <w:div w:id="1065031006">
                      <w:marLeft w:val="0"/>
                      <w:marRight w:val="0"/>
                      <w:marTop w:val="0"/>
                      <w:marBottom w:val="0"/>
                      <w:divBdr>
                        <w:top w:val="none" w:sz="0" w:space="0" w:color="auto"/>
                        <w:left w:val="none" w:sz="0" w:space="0" w:color="auto"/>
                        <w:bottom w:val="none" w:sz="0" w:space="0" w:color="auto"/>
                        <w:right w:val="none" w:sz="0" w:space="0" w:color="auto"/>
                      </w:divBdr>
                      <w:divsChild>
                        <w:div w:id="299648917">
                          <w:marLeft w:val="0"/>
                          <w:marRight w:val="0"/>
                          <w:marTop w:val="0"/>
                          <w:marBottom w:val="0"/>
                          <w:divBdr>
                            <w:top w:val="none" w:sz="0" w:space="0" w:color="auto"/>
                            <w:left w:val="none" w:sz="0" w:space="0" w:color="auto"/>
                            <w:bottom w:val="none" w:sz="0" w:space="0" w:color="auto"/>
                            <w:right w:val="none" w:sz="0" w:space="0" w:color="auto"/>
                          </w:divBdr>
                          <w:divsChild>
                            <w:div w:id="209608012">
                              <w:marLeft w:val="0"/>
                              <w:marRight w:val="0"/>
                              <w:marTop w:val="0"/>
                              <w:marBottom w:val="0"/>
                              <w:divBdr>
                                <w:top w:val="none" w:sz="0" w:space="0" w:color="auto"/>
                                <w:left w:val="none" w:sz="0" w:space="0" w:color="auto"/>
                                <w:bottom w:val="none" w:sz="0" w:space="0" w:color="auto"/>
                                <w:right w:val="none" w:sz="0" w:space="0" w:color="auto"/>
                              </w:divBdr>
                            </w:div>
                            <w:div w:id="1632322338">
                              <w:marLeft w:val="0"/>
                              <w:marRight w:val="0"/>
                              <w:marTop w:val="0"/>
                              <w:marBottom w:val="0"/>
                              <w:divBdr>
                                <w:top w:val="none" w:sz="0" w:space="0" w:color="auto"/>
                                <w:left w:val="none" w:sz="0" w:space="0" w:color="auto"/>
                                <w:bottom w:val="none" w:sz="0" w:space="0" w:color="auto"/>
                                <w:right w:val="none" w:sz="0" w:space="0" w:color="auto"/>
                              </w:divBdr>
                            </w:div>
                          </w:divsChild>
                        </w:div>
                        <w:div w:id="508758764">
                          <w:marLeft w:val="0"/>
                          <w:marRight w:val="0"/>
                          <w:marTop w:val="0"/>
                          <w:marBottom w:val="0"/>
                          <w:divBdr>
                            <w:top w:val="none" w:sz="0" w:space="0" w:color="auto"/>
                            <w:left w:val="none" w:sz="0" w:space="0" w:color="auto"/>
                            <w:bottom w:val="none" w:sz="0" w:space="0" w:color="auto"/>
                            <w:right w:val="none" w:sz="0" w:space="0" w:color="auto"/>
                          </w:divBdr>
                          <w:divsChild>
                            <w:div w:id="796148794">
                              <w:marLeft w:val="0"/>
                              <w:marRight w:val="0"/>
                              <w:marTop w:val="0"/>
                              <w:marBottom w:val="0"/>
                              <w:divBdr>
                                <w:top w:val="none" w:sz="0" w:space="0" w:color="auto"/>
                                <w:left w:val="none" w:sz="0" w:space="0" w:color="auto"/>
                                <w:bottom w:val="none" w:sz="0" w:space="0" w:color="auto"/>
                                <w:right w:val="none" w:sz="0" w:space="0" w:color="auto"/>
                              </w:divBdr>
                            </w:div>
                            <w:div w:id="2136487794">
                              <w:marLeft w:val="0"/>
                              <w:marRight w:val="0"/>
                              <w:marTop w:val="0"/>
                              <w:marBottom w:val="0"/>
                              <w:divBdr>
                                <w:top w:val="none" w:sz="0" w:space="0" w:color="auto"/>
                                <w:left w:val="none" w:sz="0" w:space="0" w:color="auto"/>
                                <w:bottom w:val="none" w:sz="0" w:space="0" w:color="auto"/>
                                <w:right w:val="none" w:sz="0" w:space="0" w:color="auto"/>
                              </w:divBdr>
                            </w:div>
                          </w:divsChild>
                        </w:div>
                        <w:div w:id="1518036821">
                          <w:marLeft w:val="0"/>
                          <w:marRight w:val="0"/>
                          <w:marTop w:val="0"/>
                          <w:marBottom w:val="0"/>
                          <w:divBdr>
                            <w:top w:val="none" w:sz="0" w:space="0" w:color="auto"/>
                            <w:left w:val="none" w:sz="0" w:space="0" w:color="auto"/>
                            <w:bottom w:val="none" w:sz="0" w:space="0" w:color="auto"/>
                            <w:right w:val="none" w:sz="0" w:space="0" w:color="auto"/>
                          </w:divBdr>
                          <w:divsChild>
                            <w:div w:id="2084596413">
                              <w:marLeft w:val="0"/>
                              <w:marRight w:val="0"/>
                              <w:marTop w:val="0"/>
                              <w:marBottom w:val="0"/>
                              <w:divBdr>
                                <w:top w:val="none" w:sz="0" w:space="0" w:color="auto"/>
                                <w:left w:val="none" w:sz="0" w:space="0" w:color="auto"/>
                                <w:bottom w:val="none" w:sz="0" w:space="0" w:color="auto"/>
                                <w:right w:val="none" w:sz="0" w:space="0" w:color="auto"/>
                              </w:divBdr>
                            </w:div>
                            <w:div w:id="18541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lympus-lifescience.com/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Job&#36914;&#34892;&#20013;\OT&#12524;&#12479;&#12540;&#12504;&#12483;&#12489;\Letterhead_OEKG_en_10_2020.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lympus">
      <a:majorFont>
        <a:latin typeface="Arial"/>
        <a:ea typeface="Yu Gothic UI"/>
        <a:cs typeface=""/>
      </a:majorFont>
      <a:minorFont>
        <a:latin typeface="Arial"/>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C_x0020_Base_x0020_ID xmlns="e2c28cea-ef15-4847-b8f2-fbdb5da47389">202212264</GDC_x0020_Base_x0020_ID>
    <GDC_x0020_Review_x0020_Date xmlns="e2c28cea-ef15-4847-b8f2-fbdb5da47389">2022-09-04T04:00:00+00:00</GDC_x0020_Review_x0020_Date>
    <GDC_x0020_Reviewers xmlns="e2c28cea-ef15-4847-b8f2-fbdb5da47389">
      <UserInfo>
        <DisplayName>Miho Hirabayashi (平林　美穂)</DisplayName>
        <AccountId>186</AccountId>
        <AccountType/>
      </UserInfo>
    </GDC_x0020_Reviewers>
    <GDC_x0020_Document_x0020_Version xmlns="e2c28cea-ef15-4847-b8f2-fbdb5da47389">3</GDC_x0020_Document_x0020_Version>
    <GDC_x0020_File_x0020_Identifier_x0020_Public xmlns="e2c28cea-ef15-4847-b8f2-fbdb5da47389" xsi:nil="true"/>
    <GDC_x0020_Language xmlns="e2c28cea-ef15-4847-b8f2-fbdb5da47389">11</GDC_x0020_Language>
    <GDC_x0020_Document_x0020_URL xmlns="e2c28cea-ef15-4847-b8f2-fbdb5da47389" xsi:nil="true"/>
    <GDC_x0020_Country xmlns="e2c28cea-ef15-4847-b8f2-fbdb5da47389" xsi:nil="true"/>
    <GDC_x0020_Owner xmlns="e2c28cea-ef15-4847-b8f2-fbdb5da47389">
      <UserInfo>
        <DisplayName>Ayako Oyagi (大八木　絢子)</DisplayName>
        <AccountId>5087</AccountId>
        <AccountType/>
      </UserInfo>
    </GDC_x0020_Owner>
    <GDC_x0020_Document_x0020_ID xmlns="e2c28cea-ef15-4847-b8f2-fbdb5da47389">DOC-202212264</GDC_x0020_Document_x0020_ID>
    <GDC_x0020_Reviewers_x0020_Stage_x0020_2 xmlns="e2c28cea-ef15-4847-b8f2-fbdb5da47389">
      <UserInfo>
        <DisplayName/>
        <AccountId xsi:nil="true"/>
        <AccountType/>
      </UserInfo>
    </GDC_x0020_Reviewers_x0020_Stage_x0020_2>
    <GDC_x0020_Document_x0020_URL_x0020_Archive xmlns="e2c28cea-ef15-4847-b8f2-fbdb5da47389" xsi:nil="true"/>
    <GDC_x0020_Document_x0020_Status xmlns="e2c28cea-ef15-4847-b8f2-fbdb5da47389">5</GDC_x0020_Document_x0020_Status>
    <GDC_x0020_Workflow_x0020_Status xmlns="e2c28cea-ef15-4847-b8f2-fbdb5da47389" xsi:nil="true"/>
    <GDC_x0020_File_x0020_Identifier xmlns="e2c28cea-ef15-4847-b8f2-fbdb5da47389" xsi:nil="true"/>
    <GDC_x0020_Submitter xmlns="e2c28cea-ef15-4847-b8f2-fbdb5da47389">
      <UserInfo>
        <DisplayName>Ayako Oyagi (大八木　絢子)</DisplayName>
        <AccountId>5087</AccountId>
        <AccountType/>
      </UserInfo>
    </GDC_x0020_Submitter>
    <GDC_x0020_Related_x0020_Document xmlns="e2c28cea-ef15-4847-b8f2-fbdb5da47389" xsi:nil="true"/>
    <GDC_x0020_Company xmlns="e2c28cea-ef15-4847-b8f2-fbdb5da47389" xsi:nil="true"/>
    <GDC_x0020_Office_x0020_Location xmlns="e2c28cea-ef15-4847-b8f2-fbdb5da47389" xsi:nil="true"/>
    <GDC_x0020_Workflow_x0020_Link xmlns="e2c28cea-ef15-4847-b8f2-fbdb5da47389" xsi:nil="true"/>
    <GDC_x0020_Manual_x0020_Entry xmlns="e2c28cea-ef15-4847-b8f2-fbdb5da47389">NO</GDC_x0020_Manual_x0020_Entry>
    <GDC_x0020_Function xmlns="e2c28cea-ef15-4847-b8f2-fbdb5da47389" xsi:nil="true"/>
    <GDC_x0020_Published_x0020_Date xmlns="e2c28cea-ef15-4847-b8f2-fbdb5da47389">2022-03-07T05:00:00+00:00</GDC_x0020_Published_x0020_Date>
    <GDC_x0020_Division xmlns="e2c28cea-ef15-4847-b8f2-fbdb5da47389" xsi:nil="true"/>
    <GDC_x0020_Expiration_x0020_Date xmlns="e2c28cea-ef15-4847-b8f2-fbdb5da47389">2022-09-11T04:00:00+00:00</GDC_x0020_Expiration_x0020_Date>
    <GDC_x0020_Region xmlns="e2c28cea-ef15-4847-b8f2-fbdb5da47389" xsi:nil="true"/>
    <GDC_x0020_Document_x0020_Type xmlns="e2c28cea-ef15-4847-b8f2-fbdb5da47389">8</GDC_x0020_Document_x0020_Type>
    <GDC_x0020_File_x0020_Identifier_x0020_Archive xmlns="e2c28cea-ef15-4847-b8f2-fbdb5da47389" xsi:nil="true"/>
    <GDC_x0020_Effective_x0020_Date xmlns="e2c28cea-ef15-4847-b8f2-fbdb5da47389">2022-03-15T04:00:00+00:00</GDC_x0020_Effective_x0020_Date>
    <GDC_x0020_Geo_x0020_Location xmlns="e2c28cea-ef15-4847-b8f2-fbdb5da47389" xsi:nil="true"/>
    <GDC_x0020_Document_x0020_URL_x0020_Public xmlns="e2c28cea-ef15-4847-b8f2-fbdb5da47389" xsi:nil="true"/>
    <GDC_x0020_File_x0020_Name xmlns="e2c28cea-ef15-4847-b8f2-fbdb5da47389" xsi:nil="true"/>
    <_ModernAudienceTargetUserField xmlns="a08f8168-63ce-4808-8be6-0cd096611e53">
      <UserInfo>
        <DisplayName/>
        <AccountId xsi:nil="true"/>
        <AccountType/>
      </UserInfo>
    </_ModernAudienceTargetUserField>
    <GDC_x0020_Manual_x0020_Entry_x0020_txt xmlns="e2c28cea-ef15-4847-b8f2-fbdb5da47389" xsi:nil="true"/>
    <GDC_x0020_Reviewers_x0020_Claims_x0020_txt xmlns="e2c28cea-ef15-4847-b8f2-fbdb5da47389" xsi:nil="true"/>
    <GDC_x0020_Submitter_x0020_Display_x0020_txt xmlns="e2c28cea-ef15-4847-b8f2-fbdb5da47389" xsi:nil="true"/>
    <GDC_x0020_Geo_x0020_Location_x0020_txt xmlns="e2c28cea-ef15-4847-b8f2-fbdb5da47389" xsi:nil="true"/>
    <GDC_x0020_Document_x0020_Status_x0020_txt xmlns="e2c28cea-ef15-4847-b8f2-fbdb5da47389" xsi:nil="true"/>
    <GDC_x0020_Region_x0020_txt xmlns="e2c28cea-ef15-4847-b8f2-fbdb5da47389" xsi:nil="true"/>
    <GDC_x0020_Submitter_x0020_Claims_x0020_txt xmlns="e2c28cea-ef15-4847-b8f2-fbdb5da47389" xsi:nil="true"/>
    <GDC_x0020_Reviewers_x0020_2_x0020_UPN_x0020_txt xmlns="e2c28cea-ef15-4847-b8f2-fbdb5da47389" xsi:nil="true"/>
    <GDC_x0020_Reviewers_x0020_Display_x0020_txt xmlns="e2c28cea-ef15-4847-b8f2-fbdb5da47389" xsi:nil="true"/>
    <GDC_x0020_Reviewers_x0020_UPN_x0020_txt xmlns="e2c28cea-ef15-4847-b8f2-fbdb5da47389" xsi:nil="true"/>
    <GDC_x0020_Country_x0020_txt xmlns="e2c28cea-ef15-4847-b8f2-fbdb5da47389" xsi:nil="true"/>
    <GDC_x0020_Reviewers_x0020_2_x0020_Display_x0020_txt xmlns="e2c28cea-ef15-4847-b8f2-fbdb5da47389" xsi:nil="true"/>
    <GDC_x0020_Owner_x0020_Claims_x0020_txt xmlns="e2c28cea-ef15-4847-b8f2-fbdb5da47389" xsi:nil="true"/>
    <GDC_x0020_Office_x0020_Location_x0020_txt xmlns="e2c28cea-ef15-4847-b8f2-fbdb5da47389" xsi:nil="true"/>
    <GDC_x0020_Division_x0020_txt xmlns="e2c28cea-ef15-4847-b8f2-fbdb5da47389" xsi:nil="true"/>
    <GDC_x0020_Owner_x0020_UPN_x0020_txt xmlns="e2c28cea-ef15-4847-b8f2-fbdb5da47389" xsi:nil="true"/>
    <GDC_x0020_Related_x0020_Document_x0020_txt xmlns="e2c28cea-ef15-4847-b8f2-fbdb5da47389" xsi:nil="true"/>
    <GDC_x0020_Reviewers_x0020_2_x0020_Claims_x0020_txt xmlns="e2c28cea-ef15-4847-b8f2-fbdb5da47389" xsi:nil="true"/>
    <GDC_x0020_Company_x0020_txt xmlns="e2c28cea-ef15-4847-b8f2-fbdb5da47389" xsi:nil="true"/>
    <GDC_x0020_Document_x0020_Type_x0020_txt xmlns="e2c28cea-ef15-4847-b8f2-fbdb5da47389" xsi:nil="true"/>
    <GDC_x0020_Language_x0020_txt xmlns="e2c28cea-ef15-4847-b8f2-fbdb5da47389" xsi:nil="true"/>
    <GDC_x0020_Function_x0020_txt xmlns="e2c28cea-ef15-4847-b8f2-fbdb5da47389" xsi:nil="true"/>
    <GDC_x0020_Owner_x0020_Display_x0020_txt xmlns="e2c28cea-ef15-4847-b8f2-fbdb5da47389" xsi:nil="true"/>
    <GDC_x0020_Submitter_x0020_UPN_x0020_txt xmlns="e2c28cea-ef15-4847-b8f2-fbdb5da473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74dd4c2-f845-433e-829c-e1fa782131c5" ContentTypeId="0x0101" PreviousValue="false"/>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3A6F5C2731E4478E5C8AD0A38DEA3A" ma:contentTypeVersion="62" ma:contentTypeDescription="新しいドキュメントを作成します。" ma:contentTypeScope="" ma:versionID="aaf4ac4166d34537b26051e1bc1a0ad5">
  <xsd:schema xmlns:xsd="http://www.w3.org/2001/XMLSchema" xmlns:xs="http://www.w3.org/2001/XMLSchema" xmlns:p="http://schemas.microsoft.com/office/2006/metadata/properties" xmlns:ns2="e2c28cea-ef15-4847-b8f2-fbdb5da47389" xmlns:ns3="a08f8168-63ce-4808-8be6-0cd096611e53" targetNamespace="http://schemas.microsoft.com/office/2006/metadata/properties" ma:root="true" ma:fieldsID="45a79fd142c78ddfe773d3ef768184ba" ns2:_="" ns3:_="">
    <xsd:import namespace="e2c28cea-ef15-4847-b8f2-fbdb5da47389"/>
    <xsd:import namespace="a08f8168-63ce-4808-8be6-0cd096611e53"/>
    <xsd:element name="properties">
      <xsd:complexType>
        <xsd:sequence>
          <xsd:element name="documentManagement">
            <xsd:complexType>
              <xsd:all>
                <xsd:element ref="ns2:GDC_x0020_Base_x0020_ID" minOccurs="0"/>
                <xsd:element ref="ns2:GDC_x0020_Country" minOccurs="0"/>
                <xsd:element ref="ns2:GDC_x0020_Division" minOccurs="0"/>
                <xsd:element ref="ns2:GDC_x0020_Document_x0020_ID" minOccurs="0"/>
                <xsd:element ref="ns2:GDC_x0020_Document_x0020_Status" minOccurs="0"/>
                <xsd:element ref="ns2:GDC_x0020_Effective_x0020_Date" minOccurs="0"/>
                <xsd:element ref="ns2:GDC_x0020_Expiration_x0020_Date" minOccurs="0"/>
                <xsd:element ref="ns2:GDC_x0020_Function" minOccurs="0"/>
                <xsd:element ref="ns2:GDC_x0020_Geo_x0020_Location" minOccurs="0"/>
                <xsd:element ref="ns2:GDC_x0020_Language" minOccurs="0"/>
                <xsd:element ref="ns2:GDC_x0020_Owner" minOccurs="0"/>
                <xsd:element ref="ns2:GDC_x0020_Published_x0020_Date" minOccurs="0"/>
                <xsd:element ref="ns2:GDC_x0020_Region" minOccurs="0"/>
                <xsd:element ref="ns2:GDC_x0020_Review_x0020_Date" minOccurs="0"/>
                <xsd:element ref="ns2:GDC_x0020_Reviewers" minOccurs="0"/>
                <xsd:element ref="ns2:GDC_x0020_Submitter" minOccurs="0"/>
                <xsd:element ref="ns2:GDC_x0020_Workflow_x0020_Link" minOccurs="0"/>
                <xsd:element ref="ns2:GDC_x0020_Workflow_x0020_Status" minOccurs="0"/>
                <xsd:element ref="ns2:GDC_x0020_Manual_x0020_Entry" minOccurs="0"/>
                <xsd:element ref="ns3:_ModernAudienceTargetUserField" minOccurs="0"/>
                <xsd:element ref="ns3:_ModernAudienceAadObjectIds" minOccurs="0"/>
                <xsd:element ref="ns2:GDC_x0020_Document_x0020_URL" minOccurs="0"/>
                <xsd:element ref="ns2:GDC_x0020_Document_x0020_URL_x0020_Public" minOccurs="0"/>
                <xsd:element ref="ns2:GDC_x0020_Document_x0020_Version" minOccurs="0"/>
                <xsd:element ref="ns2:GDC_x0020_File_x0020_Identifier" minOccurs="0"/>
                <xsd:element ref="ns2:GDC_x0020_File_x0020_Identifier_x0020_Public" minOccurs="0"/>
                <xsd:element ref="ns2:GDC_x0020_File_x0020_Name" minOccurs="0"/>
                <xsd:element ref="ns2:GDC_x0020_Office_x0020_Location" minOccurs="0"/>
                <xsd:element ref="ns2:GDC_x0020_Related_x0020_Document" minOccurs="0"/>
                <xsd:element ref="ns2:GDC_x0020_Related_x0020_Document_x003a_GDC_x0020_Document_x0020_URL" minOccurs="0"/>
                <xsd:element ref="ns2:GDC_x0020_Related_x0020_Document_x003a_GDC_x0020_Document_x0020_URL_x0020_Public" minOccurs="0"/>
                <xsd:element ref="ns2:GDC_x0020_Reviewers_x0020_Stage_x0020_2" minOccurs="0"/>
                <xsd:element ref="ns2:GDC_x0020_Document_x0020_Type" minOccurs="0"/>
                <xsd:element ref="ns2:GDC_x0020_Document_x0020_URL_x0020_Archive" minOccurs="0"/>
                <xsd:element ref="ns2:GDC_x0020_File_x0020_Identifier_x0020_Archive" minOccurs="0"/>
                <xsd:element ref="ns3:MediaServiceMetadata" minOccurs="0"/>
                <xsd:element ref="ns3:MediaServiceFastMetadata" minOccurs="0"/>
                <xsd:element ref="ns2:GDC_x0020_Company" minOccurs="0"/>
                <xsd:element ref="ns2:GDC_x0020_Company_x0020_txt" minOccurs="0"/>
                <xsd:element ref="ns2:GDC_x0020_Country_x0020_txt" minOccurs="0"/>
                <xsd:element ref="ns2:GDC_x0020_Division_x0020_txt" minOccurs="0"/>
                <xsd:element ref="ns2:GDC_x0020_Document_x0020_Status_x0020_txt" minOccurs="0"/>
                <xsd:element ref="ns2:GDC_x0020_Document_x0020_Type_x0020_txt" minOccurs="0"/>
                <xsd:element ref="ns2:GDC_x0020_Function_x0020_txt" minOccurs="0"/>
                <xsd:element ref="ns2:GDC_x0020_Geo_x0020_Location_x0020_txt" minOccurs="0"/>
                <xsd:element ref="ns2:GDC_x0020_Language_x0020_txt" minOccurs="0"/>
                <xsd:element ref="ns2:GDC_x0020_Manual_x0020_Entry_x0020_txt" minOccurs="0"/>
                <xsd:element ref="ns2:GDC_x0020_Office_x0020_Location_x0020_txt" minOccurs="0"/>
                <xsd:element ref="ns2:GDC_x0020_Owner_x0020_Claims_x0020_txt" minOccurs="0"/>
                <xsd:element ref="ns2:GDC_x0020_Owner_x0020_Display_x0020_txt" minOccurs="0"/>
                <xsd:element ref="ns2:GDC_x0020_Owner_x0020_UPN_x0020_txt" minOccurs="0"/>
                <xsd:element ref="ns2:GDC_x0020_Region_x0020_txt" minOccurs="0"/>
                <xsd:element ref="ns2:GDC_x0020_Related_x0020_Document_x0020_txt" minOccurs="0"/>
                <xsd:element ref="ns2:GDC_x0020_Reviewers_x0020_2_x0020_Claims_x0020_txt" minOccurs="0"/>
                <xsd:element ref="ns2:GDC_x0020_Reviewers_x0020_2_x0020_Display_x0020_txt" minOccurs="0"/>
                <xsd:element ref="ns2:GDC_x0020_Reviewers_x0020_2_x0020_UPN_x0020_txt" minOccurs="0"/>
                <xsd:element ref="ns2:GDC_x0020_Reviewers_x0020_Claims_x0020_txt" minOccurs="0"/>
                <xsd:element ref="ns2:GDC_x0020_Reviewers_x0020_Display_x0020_txt" minOccurs="0"/>
                <xsd:element ref="ns2:GDC_x0020_Reviewers_x0020_UPN_x0020_txt" minOccurs="0"/>
                <xsd:element ref="ns2:GDC_x0020_Submitter_x0020_Claims_x0020_txt" minOccurs="0"/>
                <xsd:element ref="ns2:GDC_x0020_Submitter_x0020_Display_x0020_txt" minOccurs="0"/>
                <xsd:element ref="ns2:GDC_x0020_Submitter_x0020_UPN_x0020_t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28cea-ef15-4847-b8f2-fbdb5da47389" elementFormDefault="qualified">
    <xsd:import namespace="http://schemas.microsoft.com/office/2006/documentManagement/types"/>
    <xsd:import namespace="http://schemas.microsoft.com/office/infopath/2007/PartnerControls"/>
    <xsd:element name="GDC_x0020_Base_x0020_ID" ma:index="8" nillable="true" ma:displayName="GDC Base ID" ma:internalName="GDC_x0020_Base_x0020_ID">
      <xsd:simpleType>
        <xsd:restriction base="dms:Text">
          <xsd:maxLength value="255"/>
        </xsd:restriction>
      </xsd:simpleType>
    </xsd:element>
    <xsd:element name="GDC_x0020_Country" ma:index="9" nillable="true" ma:displayName="GDC Country" ma:list="{1a91cc3c-5c6a-409c-9691-fc66a6706ecc}" ma:internalName="GDC_x0020_Country"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Division" ma:index="10" nillable="true" ma:displayName="GDC Division" ma:list="{14f8db96-f459-4161-9d36-873e8c6ecf93}" ma:internalName="GDC_x0020_Divis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Document_x0020_ID" ma:index="11" nillable="true" ma:displayName="GDC Document ID" ma:internalName="GDC_x0020_Document_x0020_ID">
      <xsd:simpleType>
        <xsd:restriction base="dms:Text">
          <xsd:maxLength value="255"/>
        </xsd:restriction>
      </xsd:simpleType>
    </xsd:element>
    <xsd:element name="GDC_x0020_Document_x0020_Status" ma:index="12" nillable="true" ma:displayName="GDC Document Status" ma:list="{a6ed5e6f-c2f6-48b7-ab25-13e771df1ba0}" ma:internalName="GDC_x0020_Document_x0020_Status" ma:showField="Title" ma:web="e2c28cea-ef15-4847-b8f2-fbdb5da47389">
      <xsd:simpleType>
        <xsd:restriction base="dms:Lookup"/>
      </xsd:simpleType>
    </xsd:element>
    <xsd:element name="GDC_x0020_Effective_x0020_Date" ma:index="13" nillable="true" ma:displayName="GDC Effective Date" ma:format="DateOnly" ma:internalName="GDC_x0020_Effective_x0020_Date">
      <xsd:simpleType>
        <xsd:restriction base="dms:DateTime"/>
      </xsd:simpleType>
    </xsd:element>
    <xsd:element name="GDC_x0020_Expiration_x0020_Date" ma:index="14" nillable="true" ma:displayName="GDC Expiration Date" ma:format="DateOnly" ma:internalName="GDC_x0020_Expiration_x0020_Date">
      <xsd:simpleType>
        <xsd:restriction base="dms:DateTime"/>
      </xsd:simpleType>
    </xsd:element>
    <xsd:element name="GDC_x0020_Function" ma:index="15" nillable="true" ma:displayName="GDC Function" ma:list="{27c780e6-1c64-4c71-86fe-7ff117278bf6}" ma:internalName="GDC_x0020_Funct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Geo_x0020_Location" ma:index="16" nillable="true" ma:displayName="GDC Geo Location" ma:list="{1d8cae77-d0f6-4fdc-ac4c-cf0a62e06530}" ma:internalName="GDC_x0020_Geo_x0020_Location" ma:showField="Title" ma:web="e2c28cea-ef15-4847-b8f2-fbdb5da47389">
      <xsd:simpleType>
        <xsd:restriction base="dms:Lookup"/>
      </xsd:simpleType>
    </xsd:element>
    <xsd:element name="GDC_x0020_Language" ma:index="17" nillable="true" ma:displayName="GDC Language" ma:list="{6fe0fac8-2f11-429a-b8a5-3defed808ef3}" ma:internalName="GDC_x0020_Language" ma:showField="Title" ma:web="e2c28cea-ef15-4847-b8f2-fbdb5da47389">
      <xsd:simpleType>
        <xsd:restriction base="dms:Lookup"/>
      </xsd:simpleType>
    </xsd:element>
    <xsd:element name="GDC_x0020_Owner" ma:index="18" nillable="true" ma:displayName="GDC Owner" ma:list="UserInfo" ma:SharePointGroup="0" ma:internalName="GD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Published_x0020_Date" ma:index="19" nillable="true" ma:displayName="GDC Published Date" ma:format="DateOnly" ma:internalName="GDC_x0020_Published_x0020_Date">
      <xsd:simpleType>
        <xsd:restriction base="dms:DateTime"/>
      </xsd:simpleType>
    </xsd:element>
    <xsd:element name="GDC_x0020_Region" ma:index="20" nillable="true" ma:displayName="GDC Region" ma:list="{b34513e4-56c7-4335-b104-7d969f73919f}" ma:internalName="GDC_x0020_Reg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view_x0020_Date" ma:index="21" nillable="true" ma:displayName="GDC Review Date" ma:format="DateOnly" ma:internalName="GDC_x0020_Review_x0020_Date">
      <xsd:simpleType>
        <xsd:restriction base="dms:DateTime"/>
      </xsd:simpleType>
    </xsd:element>
    <xsd:element name="GDC_x0020_Reviewers" ma:index="22" nillable="true" ma:displayName="GDC Reviewers" ma:list="UserInfo" ma:SharePointGroup="0" ma:internalName="GDC_x0020_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Submitter" ma:index="23" nillable="true" ma:displayName="GDC Submitter" ma:list="UserInfo" ma:SharePointGroup="0" ma:internalName="GDC_x0020_Submitt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Workflow_x0020_Link" ma:index="24" nillable="true" ma:displayName="GDC Workflow Link" ma:internalName="GDC_x0020_Workflow_x0020_Link">
      <xsd:simpleType>
        <xsd:restriction base="dms:Text">
          <xsd:maxLength value="255"/>
        </xsd:restriction>
      </xsd:simpleType>
    </xsd:element>
    <xsd:element name="GDC_x0020_Workflow_x0020_Status" ma:index="25" nillable="true" ma:displayName="GDC Workflow Status" ma:internalName="GDC_x0020_Workflow_x0020_Status">
      <xsd:simpleType>
        <xsd:restriction base="dms:Text">
          <xsd:maxLength value="255"/>
        </xsd:restriction>
      </xsd:simpleType>
    </xsd:element>
    <xsd:element name="GDC_x0020_Manual_x0020_Entry" ma:index="26" nillable="true" ma:displayName="GDC Manual Entry" ma:default="YES" ma:format="Dropdown" ma:internalName="GDC_x0020_Manual_x0020_Entry">
      <xsd:simpleType>
        <xsd:restriction base="dms:Choice">
          <xsd:enumeration value="YES"/>
          <xsd:enumeration value="NO"/>
        </xsd:restriction>
      </xsd:simpleType>
    </xsd:element>
    <xsd:element name="GDC_x0020_Document_x0020_URL" ma:index="29" nillable="true" ma:displayName="GDC Document URL" ma:internalName="GDC_x0020_Document_x0020_URL">
      <xsd:simpleType>
        <xsd:restriction base="dms:Note">
          <xsd:maxLength value="255"/>
        </xsd:restriction>
      </xsd:simpleType>
    </xsd:element>
    <xsd:element name="GDC_x0020_Document_x0020_URL_x0020_Public" ma:index="30" nillable="true" ma:displayName="GDC Document URL Public" ma:internalName="GDC_x0020_Document_x0020_URL_x0020_Public">
      <xsd:simpleType>
        <xsd:restriction base="dms:Note">
          <xsd:maxLength value="255"/>
        </xsd:restriction>
      </xsd:simpleType>
    </xsd:element>
    <xsd:element name="GDC_x0020_Document_x0020_Version" ma:index="31" nillable="true" ma:displayName="GDC Document Version" ma:internalName="GDC_x0020_Document_x0020_Version">
      <xsd:simpleType>
        <xsd:restriction base="dms:Number"/>
      </xsd:simpleType>
    </xsd:element>
    <xsd:element name="GDC_x0020_File_x0020_Identifier" ma:index="32" nillable="true" ma:displayName="GDC File Identifier" ma:internalName="GDC_x0020_File_x0020_Identifier">
      <xsd:simpleType>
        <xsd:restriction base="dms:Note">
          <xsd:maxLength value="255"/>
        </xsd:restriction>
      </xsd:simpleType>
    </xsd:element>
    <xsd:element name="GDC_x0020_File_x0020_Identifier_x0020_Public" ma:index="33" nillable="true" ma:displayName="GDC File Identifier Public" ma:internalName="GDC_x0020_File_x0020_Identifier_x0020_Public">
      <xsd:simpleType>
        <xsd:restriction base="dms:Note">
          <xsd:maxLength value="255"/>
        </xsd:restriction>
      </xsd:simpleType>
    </xsd:element>
    <xsd:element name="GDC_x0020_File_x0020_Name" ma:index="34" nillable="true" ma:displayName="GDC File Name" ma:internalName="GDC_x0020_File_x0020_Name">
      <xsd:simpleType>
        <xsd:restriction base="dms:Text">
          <xsd:maxLength value="255"/>
        </xsd:restriction>
      </xsd:simpleType>
    </xsd:element>
    <xsd:element name="GDC_x0020_Office_x0020_Location" ma:index="35" nillable="true" ma:displayName="GDC Office Location" ma:list="{2ba55e2a-50de-490f-8ce8-e7a216cffed5}" ma:internalName="GDC_x0020_Office_x0020_Location"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 ma:index="36" nillable="true" ma:displayName="GDC Related Document" ma:list="{5af79565-bdf7-4cb2-b15c-d201a5331adb}" ma:internalName="GDC_x0020_Related_x0020_Document" ma:showField="GDC_x0020_Document_x0020_ID"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_x003a_GDC_x0020_Document_x0020_URL" ma:index="37" nillable="true" ma:displayName="GDC Related Document:GDC Document URL" ma:list="{5af79565-bdf7-4cb2-b15c-d201a5331adb}" ma:internalName="GDC_x0020_Related_x0020_Document_x003A_GDC_x0020_Document_x0020_URL" ma:readOnly="true" ma:showField="GDC_x0020_Document_x0020_URL"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lated_x0020_Document_x003a_GDC_x0020_Document_x0020_URL_x0020_Public" ma:index="38" nillable="true" ma:displayName="GDC Related Document:GDC Document URL Public" ma:list="{5af79565-bdf7-4cb2-b15c-d201a5331adb}" ma:internalName="GDC_x0020_Related_x0020_Document_x003A_GDC_x0020_Document_x0020_URL_x0020_Public" ma:readOnly="true" ma:showField="GDC_x0020_Document_x0020_URL_x00"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Reviewers_x0020_Stage_x0020_2" ma:index="39" nillable="true" ma:displayName="GDC Reviewers Stage 2" ma:list="UserInfo" ma:SharePointGroup="0" ma:internalName="GDC_x0020_Reviewers_x0020_Stage_x0020_2"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DC_x0020_Document_x0020_Type" ma:index="40" nillable="true" ma:displayName="GDC Document Type" ma:list="{5a628376-9beb-4b13-962a-b86ee1caea44}" ma:internalName="GDC_x0020_Document_x0020_Type" ma:showField="Title" ma:web="e2c28cea-ef15-4847-b8f2-fbdb5da47389">
      <xsd:simpleType>
        <xsd:restriction base="dms:Lookup"/>
      </xsd:simpleType>
    </xsd:element>
    <xsd:element name="GDC_x0020_Document_x0020_URL_x0020_Archive" ma:index="41" nillable="true" ma:displayName="GDC Document URL Archive" ma:internalName="GDC_x0020_Document_x0020_URL_x0020_Archive">
      <xsd:simpleType>
        <xsd:restriction base="dms:Note">
          <xsd:maxLength value="255"/>
        </xsd:restriction>
      </xsd:simpleType>
    </xsd:element>
    <xsd:element name="GDC_x0020_File_x0020_Identifier_x0020_Archive" ma:index="42" nillable="true" ma:displayName="GDC File Identifier Archive" ma:internalName="GDC_x0020_File_x0020_Identifier_x0020_Archive">
      <xsd:simpleType>
        <xsd:restriction base="dms:Note">
          <xsd:maxLength value="255"/>
        </xsd:restriction>
      </xsd:simpleType>
    </xsd:element>
    <xsd:element name="GDC_x0020_Company" ma:index="45" nillable="true" ma:displayName="GDC Company" ma:list="{70b3c677-ebec-46db-97fe-962b6229a728}" ma:internalName="GDC_x0020_Company" ma:showField="Title"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GDC_x0020_Company_x0020_txt" ma:index="46" nillable="true" ma:displayName="GDC Company txt" ma:internalName="GDC_x0020_Company_x0020_txt">
      <xsd:simpleType>
        <xsd:restriction base="dms:Text">
          <xsd:maxLength value="255"/>
        </xsd:restriction>
      </xsd:simpleType>
    </xsd:element>
    <xsd:element name="GDC_x0020_Country_x0020_txt" ma:index="47" nillable="true" ma:displayName="GDC Country txt" ma:internalName="GDC_x0020_Country_x0020_txt">
      <xsd:simpleType>
        <xsd:restriction base="dms:Text">
          <xsd:maxLength value="255"/>
        </xsd:restriction>
      </xsd:simpleType>
    </xsd:element>
    <xsd:element name="GDC_x0020_Division_x0020_txt" ma:index="48" nillable="true" ma:displayName="GDC Division txt" ma:internalName="GDC_x0020_Division_x0020_txt">
      <xsd:simpleType>
        <xsd:restriction base="dms:Text">
          <xsd:maxLength value="255"/>
        </xsd:restriction>
      </xsd:simpleType>
    </xsd:element>
    <xsd:element name="GDC_x0020_Document_x0020_Status_x0020_txt" ma:index="49" nillable="true" ma:displayName="GDC Document Status txt" ma:internalName="GDC_x0020_Document_x0020_Status_x0020_txt">
      <xsd:simpleType>
        <xsd:restriction base="dms:Text">
          <xsd:maxLength value="255"/>
        </xsd:restriction>
      </xsd:simpleType>
    </xsd:element>
    <xsd:element name="GDC_x0020_Document_x0020_Type_x0020_txt" ma:index="50" nillable="true" ma:displayName="GDC Document Type txt" ma:internalName="GDC_x0020_Document_x0020_Type_x0020_txt">
      <xsd:simpleType>
        <xsd:restriction base="dms:Text">
          <xsd:maxLength value="255"/>
        </xsd:restriction>
      </xsd:simpleType>
    </xsd:element>
    <xsd:element name="GDC_x0020_Function_x0020_txt" ma:index="51" nillable="true" ma:displayName="GDC Function txt" ma:internalName="GDC_x0020_Function_x0020_txt">
      <xsd:simpleType>
        <xsd:restriction base="dms:Text">
          <xsd:maxLength value="255"/>
        </xsd:restriction>
      </xsd:simpleType>
    </xsd:element>
    <xsd:element name="GDC_x0020_Geo_x0020_Location_x0020_txt" ma:index="52" nillable="true" ma:displayName="GDC Geo Location txt" ma:internalName="GDC_x0020_Geo_x0020_Location_x0020_txt">
      <xsd:simpleType>
        <xsd:restriction base="dms:Text">
          <xsd:maxLength value="255"/>
        </xsd:restriction>
      </xsd:simpleType>
    </xsd:element>
    <xsd:element name="GDC_x0020_Language_x0020_txt" ma:index="53" nillable="true" ma:displayName="GDC Language txt" ma:internalName="GDC_x0020_Language_x0020_txt">
      <xsd:simpleType>
        <xsd:restriction base="dms:Text">
          <xsd:maxLength value="255"/>
        </xsd:restriction>
      </xsd:simpleType>
    </xsd:element>
    <xsd:element name="GDC_x0020_Manual_x0020_Entry_x0020_txt" ma:index="54" nillable="true" ma:displayName="GDC Manual Entry txt" ma:internalName="GDC_x0020_Manual_x0020_Entry_x0020_txt">
      <xsd:simpleType>
        <xsd:restriction base="dms:Text">
          <xsd:maxLength value="255"/>
        </xsd:restriction>
      </xsd:simpleType>
    </xsd:element>
    <xsd:element name="GDC_x0020_Office_x0020_Location_x0020_txt" ma:index="55" nillable="true" ma:displayName="GDC Office Location txt" ma:internalName="GDC_x0020_Office_x0020_Location_x0020_txt">
      <xsd:simpleType>
        <xsd:restriction base="dms:Text">
          <xsd:maxLength value="255"/>
        </xsd:restriction>
      </xsd:simpleType>
    </xsd:element>
    <xsd:element name="GDC_x0020_Owner_x0020_Claims_x0020_txt" ma:index="56" nillable="true" ma:displayName="GDC Owner Claims txt" ma:internalName="GDC_x0020_Owner_x0020_Claims_x0020_txt">
      <xsd:simpleType>
        <xsd:restriction base="dms:Text">
          <xsd:maxLength value="255"/>
        </xsd:restriction>
      </xsd:simpleType>
    </xsd:element>
    <xsd:element name="GDC_x0020_Owner_x0020_Display_x0020_txt" ma:index="57" nillable="true" ma:displayName="GDC Owner Display txt" ma:internalName="GDC_x0020_Owner_x0020_Display_x0020_txt">
      <xsd:simpleType>
        <xsd:restriction base="dms:Text">
          <xsd:maxLength value="255"/>
        </xsd:restriction>
      </xsd:simpleType>
    </xsd:element>
    <xsd:element name="GDC_x0020_Owner_x0020_UPN_x0020_txt" ma:index="58" nillable="true" ma:displayName="GDC Owner UPN txt" ma:internalName="GDC_x0020_Owner_x0020_UPN_x0020_txt">
      <xsd:simpleType>
        <xsd:restriction base="dms:Text">
          <xsd:maxLength value="255"/>
        </xsd:restriction>
      </xsd:simpleType>
    </xsd:element>
    <xsd:element name="GDC_x0020_Region_x0020_txt" ma:index="59" nillable="true" ma:displayName="GDC Region txt" ma:internalName="GDC_x0020_Region_x0020_txt">
      <xsd:simpleType>
        <xsd:restriction base="dms:Text">
          <xsd:maxLength value="255"/>
        </xsd:restriction>
      </xsd:simpleType>
    </xsd:element>
    <xsd:element name="GDC_x0020_Related_x0020_Document_x0020_txt" ma:index="60" nillable="true" ma:displayName="GDC Related Document txt" ma:internalName="GDC_x0020_Related_x0020_Document_x0020_txt">
      <xsd:simpleType>
        <xsd:restriction base="dms:Text">
          <xsd:maxLength value="255"/>
        </xsd:restriction>
      </xsd:simpleType>
    </xsd:element>
    <xsd:element name="GDC_x0020_Reviewers_x0020_2_x0020_Claims_x0020_txt" ma:index="61" nillable="true" ma:displayName="GDC Reviewers 2 Claims txt" ma:internalName="GDC_x0020_Reviewers_x0020_2_x0020_Claims_x0020_txt">
      <xsd:simpleType>
        <xsd:restriction base="dms:Text">
          <xsd:maxLength value="255"/>
        </xsd:restriction>
      </xsd:simpleType>
    </xsd:element>
    <xsd:element name="GDC_x0020_Reviewers_x0020_2_x0020_Display_x0020_txt" ma:index="62" nillable="true" ma:displayName="GDC Reviewers 2 Display txt" ma:internalName="GDC_x0020_Reviewers_x0020_2_x0020_Display_x0020_txt">
      <xsd:simpleType>
        <xsd:restriction base="dms:Text">
          <xsd:maxLength value="255"/>
        </xsd:restriction>
      </xsd:simpleType>
    </xsd:element>
    <xsd:element name="GDC_x0020_Reviewers_x0020_2_x0020_UPN_x0020_txt" ma:index="63" nillable="true" ma:displayName="GDC Reviewers 2 UPN txt" ma:internalName="GDC_x0020_Reviewers_x0020_2_x0020_UPN_x0020_txt">
      <xsd:simpleType>
        <xsd:restriction base="dms:Text">
          <xsd:maxLength value="255"/>
        </xsd:restriction>
      </xsd:simpleType>
    </xsd:element>
    <xsd:element name="GDC_x0020_Reviewers_x0020_Claims_x0020_txt" ma:index="64" nillable="true" ma:displayName="GDC Reviewers Claims txt" ma:internalName="GDC_x0020_Reviewers_x0020_Claims_x0020_txt">
      <xsd:simpleType>
        <xsd:restriction base="dms:Text">
          <xsd:maxLength value="255"/>
        </xsd:restriction>
      </xsd:simpleType>
    </xsd:element>
    <xsd:element name="GDC_x0020_Reviewers_x0020_Display_x0020_txt" ma:index="65" nillable="true" ma:displayName="GDC Reviewers Display txt" ma:internalName="GDC_x0020_Reviewers_x0020_Display_x0020_txt">
      <xsd:simpleType>
        <xsd:restriction base="dms:Text">
          <xsd:maxLength value="255"/>
        </xsd:restriction>
      </xsd:simpleType>
    </xsd:element>
    <xsd:element name="GDC_x0020_Reviewers_x0020_UPN_x0020_txt" ma:index="66" nillable="true" ma:displayName="GDC Reviewers UPN txt" ma:internalName="GDC_x0020_Reviewers_x0020_UPN_x0020_txt">
      <xsd:simpleType>
        <xsd:restriction base="dms:Text">
          <xsd:maxLength value="255"/>
        </xsd:restriction>
      </xsd:simpleType>
    </xsd:element>
    <xsd:element name="GDC_x0020_Submitter_x0020_Claims_x0020_txt" ma:index="67" nillable="true" ma:displayName="GDC Submitter Claims txt" ma:internalName="GDC_x0020_Submitter_x0020_Claims_x0020_txt">
      <xsd:simpleType>
        <xsd:restriction base="dms:Text">
          <xsd:maxLength value="255"/>
        </xsd:restriction>
      </xsd:simpleType>
    </xsd:element>
    <xsd:element name="GDC_x0020_Submitter_x0020_Display_x0020_txt" ma:index="68" nillable="true" ma:displayName="GDC Submitter Display txt" ma:internalName="GDC_x0020_Submitter_x0020_Display_x0020_txt">
      <xsd:simpleType>
        <xsd:restriction base="dms:Text">
          <xsd:maxLength value="255"/>
        </xsd:restriction>
      </xsd:simpleType>
    </xsd:element>
    <xsd:element name="GDC_x0020_Submitter_x0020_UPN_x0020_txt" ma:index="69" nillable="true" ma:displayName="GDC Submitter UPN txt" ma:internalName="GDC_x0020_Submitter_x0020_UPN_x0020_tx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f8168-63ce-4808-8be6-0cd096611e53" elementFormDefault="qualified">
    <xsd:import namespace="http://schemas.microsoft.com/office/2006/documentManagement/types"/>
    <xsd:import namespace="http://schemas.microsoft.com/office/infopath/2007/PartnerControls"/>
    <xsd:element name="_ModernAudienceTargetUserField" ma:index="27" nillable="true" ma:displayName="対象ユーザー"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8" nillable="true" ma:displayName="対象ユーザーの ID" ma:list="{b99edd7a-c522-4984-902c-0a0b4dff2420}" ma:internalName="_ModernAudienceAadObjectIds" ma:readOnly="true" ma:showField="_AadObjectIdForUser" ma:web="e2c28cea-ef15-4847-b8f2-fbdb5da47389">
      <xsd:complexType>
        <xsd:complexContent>
          <xsd:extension base="dms:MultiChoiceLookup">
            <xsd:sequence>
              <xsd:element name="Value" type="dms:Lookup" maxOccurs="unbounded" minOccurs="0" nillable="true"/>
            </xsd:sequence>
          </xsd:extension>
        </xsd:complexContent>
      </xsd:complexType>
    </xsd:element>
    <xsd:element name="MediaServiceMetadata" ma:index="43" nillable="true" ma:displayName="MediaServiceMetadata" ma:hidden="true" ma:internalName="MediaServiceMetadata" ma:readOnly="true">
      <xsd:simpleType>
        <xsd:restriction base="dms:Note"/>
      </xsd:simpleType>
    </xsd:element>
    <xsd:element name="MediaServiceFastMetadata" ma:index="4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079F3-DDB2-4CEC-A225-6C7818E17019}">
  <ds:schemaRefs>
    <ds:schemaRef ds:uri="http://schemas.microsoft.com/office/2006/metadata/properties"/>
    <ds:schemaRef ds:uri="http://schemas.microsoft.com/office/infopath/2007/PartnerControls"/>
    <ds:schemaRef ds:uri="e2c28cea-ef15-4847-b8f2-fbdb5da47389"/>
    <ds:schemaRef ds:uri="a08f8168-63ce-4808-8be6-0cd096611e53"/>
  </ds:schemaRefs>
</ds:datastoreItem>
</file>

<file path=customXml/itemProps2.xml><?xml version="1.0" encoding="utf-8"?>
<ds:datastoreItem xmlns:ds="http://schemas.openxmlformats.org/officeDocument/2006/customXml" ds:itemID="{0E9C9CD9-0DCC-430D-8D2C-F08112C2850F}">
  <ds:schemaRefs>
    <ds:schemaRef ds:uri="http://schemas.microsoft.com/sharepoint/v3/contenttype/forms"/>
  </ds:schemaRefs>
</ds:datastoreItem>
</file>

<file path=customXml/itemProps3.xml><?xml version="1.0" encoding="utf-8"?>
<ds:datastoreItem xmlns:ds="http://schemas.openxmlformats.org/officeDocument/2006/customXml" ds:itemID="{6C3E16AF-214D-4B2E-A138-8B0CE53C3746}">
  <ds:schemaRefs>
    <ds:schemaRef ds:uri="Microsoft.SharePoint.Taxonomy.ContentTypeSync"/>
  </ds:schemaRefs>
</ds:datastoreItem>
</file>

<file path=customXml/itemProps4.xml><?xml version="1.0" encoding="utf-8"?>
<ds:datastoreItem xmlns:ds="http://schemas.openxmlformats.org/officeDocument/2006/customXml" ds:itemID="{F3944DA5-71B0-4EEF-9208-753E3DABE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28cea-ef15-4847-b8f2-fbdb5da47389"/>
    <ds:schemaRef ds:uri="a08f8168-63ce-4808-8be6-0cd096611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3F9D38-4CC7-445B-9E97-F274AD01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Letterhead_OEKG_en_10_2020.dotx</Template>
  <TotalTime>1</TotalTime>
  <Pages>2</Pages>
  <Words>745</Words>
  <Characters>4251</Characters>
  <Application>Microsoft Office Word</Application>
  <DocSecurity>0</DocSecurity>
  <Lines>35</Lines>
  <Paragraphs>9</Paragraphs>
  <ScaleCrop>false</ScaleCrop>
  <HeadingPairs>
    <vt:vector size="6" baseType="variant">
      <vt:variant>
        <vt:lpstr>タイトル</vt:lpstr>
      </vt:variant>
      <vt:variant>
        <vt:i4>1</vt:i4>
      </vt:variant>
      <vt:variant>
        <vt:lpstr>Title</vt:lpstr>
      </vt:variant>
      <vt:variant>
        <vt:i4>1</vt:i4>
      </vt:variant>
      <vt:variant>
        <vt:lpstr>Titel</vt:lpstr>
      </vt:variant>
      <vt:variant>
        <vt:i4>1</vt:i4>
      </vt:variant>
    </vt:vector>
  </HeadingPairs>
  <TitlesOfParts>
    <vt:vector size="3" baseType="lpstr">
      <vt:lpstr>OEKG letter eng</vt:lpstr>
      <vt:lpstr>OEKG letter eng</vt:lpstr>
      <vt:lpstr>OEKG letter eng</vt:lpstr>
    </vt:vector>
  </TitlesOfParts>
  <Company>Olympus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OT_letterhead_EN_CI</dc:title>
  <dc:subject/>
  <dc:creator>Larry Pietraszek</dc:creator>
  <cp:keywords/>
  <cp:lastModifiedBy>Larry Pietraszek</cp:lastModifiedBy>
  <cp:revision>2</cp:revision>
  <cp:lastPrinted>2020-12-15T09:03:00Z</cp:lastPrinted>
  <dcterms:created xsi:type="dcterms:W3CDTF">2022-03-30T14:21:00Z</dcterms:created>
  <dcterms:modified xsi:type="dcterms:W3CDTF">2022-03-30T14:21:00Z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0x0101009F3A6F5C2731E4478E5C8AD0A38DEA3A</vt:lpwstr>
  </property>
  <property fmtid="{D5CDD505-2E9C-101B-9397-08002B2CF9AE}" pid="3" name="Order">
    <vt:r8>103600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