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868B1" w14:textId="66392760" w:rsidR="00160BB4" w:rsidRPr="002D6DD6" w:rsidRDefault="002D6DD6">
      <w:pPr>
        <w:rPr>
          <w:b/>
          <w:bCs/>
          <w:sz w:val="32"/>
          <w:szCs w:val="32"/>
        </w:rPr>
      </w:pPr>
      <w:r w:rsidRPr="002D6DD6">
        <w:rPr>
          <w:b/>
          <w:bCs/>
          <w:sz w:val="32"/>
          <w:szCs w:val="32"/>
        </w:rPr>
        <w:t>Job Title:  International Compliance Manager</w:t>
      </w:r>
    </w:p>
    <w:p w14:paraId="39A8743A" w14:textId="0E7FB38F" w:rsidR="002D6DD6" w:rsidRDefault="002D6DD6"/>
    <w:p w14:paraId="54182A4C" w14:textId="7B35E47F" w:rsidR="002D6DD6" w:rsidRPr="002D6DD6" w:rsidRDefault="002D6DD6">
      <w:pPr>
        <w:rPr>
          <w:b/>
          <w:bCs/>
        </w:rPr>
      </w:pPr>
      <w:r w:rsidRPr="002D6DD6">
        <w:rPr>
          <w:b/>
          <w:bCs/>
        </w:rPr>
        <w:t>Requisition Summary</w:t>
      </w:r>
    </w:p>
    <w:p w14:paraId="087DAF85" w14:textId="52A22944" w:rsidR="00A07D4E" w:rsidRDefault="00843B36">
      <w:r>
        <w:t xml:space="preserve">This position </w:t>
      </w:r>
      <w:r w:rsidR="003A6403">
        <w:t>manages and drives improvements for N</w:t>
      </w:r>
      <w:r w:rsidR="00BB20E0">
        <w:t xml:space="preserve">orth American trade compliance for </w:t>
      </w:r>
      <w:r w:rsidR="00197600">
        <w:t>PACCAR Inc. and its Divisions.</w:t>
      </w:r>
      <w:r w:rsidR="001B35D0">
        <w:t xml:space="preserve">  </w:t>
      </w:r>
      <w:r w:rsidR="001434A8">
        <w:t xml:space="preserve">The successful candidate will manage </w:t>
      </w:r>
      <w:r w:rsidR="00D5577B">
        <w:t xml:space="preserve">a </w:t>
      </w:r>
      <w:r w:rsidR="001434A8">
        <w:t xml:space="preserve">team of trade compliance professionals </w:t>
      </w:r>
      <w:r w:rsidR="00D5577B">
        <w:t xml:space="preserve">and </w:t>
      </w:r>
      <w:r w:rsidR="00B37917">
        <w:t>service</w:t>
      </w:r>
      <w:r w:rsidR="00D5577B">
        <w:t xml:space="preserve"> providers</w:t>
      </w:r>
      <w:r w:rsidR="00511DB0">
        <w:t xml:space="preserve"> focused on</w:t>
      </w:r>
      <w:r w:rsidR="008E4E41">
        <w:t xml:space="preserve"> </w:t>
      </w:r>
      <w:r w:rsidR="00DA54FD">
        <w:t>minimizing</w:t>
      </w:r>
      <w:r w:rsidR="007C3E1A">
        <w:t xml:space="preserve"> or eliminating</w:t>
      </w:r>
      <w:r w:rsidR="00DA54FD">
        <w:t xml:space="preserve"> duty costs and trade </w:t>
      </w:r>
      <w:r w:rsidR="00A411F3">
        <w:t>risks and</w:t>
      </w:r>
      <w:r w:rsidR="00DA54FD">
        <w:t xml:space="preserve"> maximizing </w:t>
      </w:r>
      <w:r w:rsidR="00131224">
        <w:t>duty refunds.</w:t>
      </w:r>
      <w:r w:rsidR="00A411F3">
        <w:t xml:space="preserve">  </w:t>
      </w:r>
      <w:r w:rsidR="00A07D4E">
        <w:t xml:space="preserve">This </w:t>
      </w:r>
      <w:r w:rsidR="00743D66">
        <w:t>role</w:t>
      </w:r>
      <w:r w:rsidR="00A07D4E">
        <w:t xml:space="preserve"> also </w:t>
      </w:r>
      <w:r w:rsidR="003F3B22">
        <w:t>support</w:t>
      </w:r>
      <w:r w:rsidR="00743D66">
        <w:t>s</w:t>
      </w:r>
      <w:r w:rsidR="003F3B22">
        <w:t xml:space="preserve"> the implementation of PACCAR’s new trade compliance system, SAP GTS</w:t>
      </w:r>
      <w:r w:rsidR="00B76F0F">
        <w:t xml:space="preserve">, and </w:t>
      </w:r>
      <w:r w:rsidR="00B421E3">
        <w:t>business intelligence level reporting</w:t>
      </w:r>
      <w:r w:rsidR="00815DF9">
        <w:t>.</w:t>
      </w:r>
    </w:p>
    <w:p w14:paraId="2099A60E" w14:textId="418436A9" w:rsidR="002D6DD6" w:rsidRDefault="002D6DD6"/>
    <w:p w14:paraId="0831C77E" w14:textId="7F5D0684" w:rsidR="002D6DD6" w:rsidRPr="002D6DD6" w:rsidRDefault="002D6DD6">
      <w:pPr>
        <w:rPr>
          <w:b/>
          <w:bCs/>
        </w:rPr>
      </w:pPr>
      <w:r w:rsidRPr="002D6DD6">
        <w:rPr>
          <w:b/>
          <w:bCs/>
        </w:rPr>
        <w:t>Job Functions / Responsibilities</w:t>
      </w:r>
    </w:p>
    <w:p w14:paraId="3CE8522B" w14:textId="3C89F0C1" w:rsidR="002D6DD6" w:rsidRDefault="00A43C29" w:rsidP="002D6DD6">
      <w:pPr>
        <w:pStyle w:val="ListParagraph"/>
        <w:numPr>
          <w:ilvl w:val="0"/>
          <w:numId w:val="2"/>
        </w:numPr>
      </w:pPr>
      <w:r>
        <w:t>Manage the international compliance team</w:t>
      </w:r>
      <w:r w:rsidR="00B33095">
        <w:t xml:space="preserve">, </w:t>
      </w:r>
      <w:r w:rsidR="000E61DE">
        <w:t>brokers,</w:t>
      </w:r>
      <w:r w:rsidR="00B33095">
        <w:t xml:space="preserve"> and service providers </w:t>
      </w:r>
      <w:r w:rsidR="000133B3">
        <w:t xml:space="preserve">with responsibility for U.S., Canada and Mexico </w:t>
      </w:r>
      <w:r w:rsidR="00B63260">
        <w:t>import and export compliance</w:t>
      </w:r>
      <w:r w:rsidR="00D05408">
        <w:t xml:space="preserve"> for North American divisions.</w:t>
      </w:r>
    </w:p>
    <w:p w14:paraId="4619A685" w14:textId="2CDB379B" w:rsidR="002D6DD6" w:rsidRDefault="000E61DE" w:rsidP="002D6DD6">
      <w:pPr>
        <w:pStyle w:val="ListParagraph"/>
        <w:numPr>
          <w:ilvl w:val="0"/>
          <w:numId w:val="2"/>
        </w:numPr>
      </w:pPr>
      <w:r>
        <w:t>Ensure business partners are meeting/exceeding established KPI’s.</w:t>
      </w:r>
    </w:p>
    <w:p w14:paraId="1C8115D4" w14:textId="3A62CBB9" w:rsidR="002D6DD6" w:rsidRDefault="00DB73FF" w:rsidP="002D6DD6">
      <w:pPr>
        <w:pStyle w:val="ListParagraph"/>
        <w:numPr>
          <w:ilvl w:val="0"/>
          <w:numId w:val="2"/>
        </w:numPr>
      </w:pPr>
      <w:r>
        <w:t>Support SAP GTS implementation, training, and maintenance</w:t>
      </w:r>
    </w:p>
    <w:p w14:paraId="2E4010CA" w14:textId="7B71EDA9" w:rsidR="002D6DD6" w:rsidRDefault="00107A65" w:rsidP="002D6DD6">
      <w:pPr>
        <w:pStyle w:val="ListParagraph"/>
        <w:numPr>
          <w:ilvl w:val="0"/>
          <w:numId w:val="2"/>
        </w:numPr>
      </w:pPr>
      <w:r>
        <w:t xml:space="preserve">Manage USMCA program including supplier solicitations, </w:t>
      </w:r>
      <w:r w:rsidR="00547464">
        <w:t>manufactured part qualification, and USMCA government reporting requirements.</w:t>
      </w:r>
    </w:p>
    <w:p w14:paraId="5CB753A5" w14:textId="73FD1297" w:rsidR="00547464" w:rsidRDefault="00547464" w:rsidP="002D6DD6">
      <w:pPr>
        <w:pStyle w:val="ListParagraph"/>
        <w:numPr>
          <w:ilvl w:val="0"/>
          <w:numId w:val="2"/>
        </w:numPr>
      </w:pPr>
      <w:r>
        <w:t>Manage post entry</w:t>
      </w:r>
      <w:r w:rsidR="00E77FF1">
        <w:t xml:space="preserve"> activities including post entry corrections, protests, reconciliation, and prior disclosures.</w:t>
      </w:r>
    </w:p>
    <w:p w14:paraId="73C8924B" w14:textId="313F87DB" w:rsidR="00E77FF1" w:rsidRDefault="003E00AA" w:rsidP="002D6DD6">
      <w:pPr>
        <w:pStyle w:val="ListParagraph"/>
        <w:numPr>
          <w:ilvl w:val="0"/>
          <w:numId w:val="2"/>
        </w:numPr>
      </w:pPr>
      <w:r>
        <w:t xml:space="preserve">Support duty savings programs including </w:t>
      </w:r>
      <w:r w:rsidR="000A1719">
        <w:t>Free Trade Agreements, Duty Drawback, CBSA Annex 9963, etc.</w:t>
      </w:r>
    </w:p>
    <w:p w14:paraId="6D4B9E1E" w14:textId="1C014B8E" w:rsidR="000A1719" w:rsidRDefault="007F65A5" w:rsidP="002D6DD6">
      <w:pPr>
        <w:pStyle w:val="ListParagraph"/>
        <w:numPr>
          <w:ilvl w:val="0"/>
          <w:numId w:val="2"/>
        </w:numPr>
      </w:pPr>
      <w:r>
        <w:t xml:space="preserve">Manage business intelligence reporting for </w:t>
      </w:r>
      <w:r w:rsidR="00981805">
        <w:t>logistics and customs.</w:t>
      </w:r>
    </w:p>
    <w:p w14:paraId="62D245A0" w14:textId="457E6AB3" w:rsidR="00754977" w:rsidRPr="00CA721E" w:rsidRDefault="002D6DD6" w:rsidP="00CA721E">
      <w:pPr>
        <w:rPr>
          <w:b/>
          <w:bCs/>
        </w:rPr>
      </w:pPr>
      <w:r w:rsidRPr="002D6DD6">
        <w:rPr>
          <w:b/>
          <w:bCs/>
        </w:rPr>
        <w:t>Qualifications &amp; Skills</w:t>
      </w:r>
    </w:p>
    <w:p w14:paraId="3932AC30" w14:textId="7762B404" w:rsidR="00A738EC" w:rsidRDefault="00A738EC" w:rsidP="002D6DD6">
      <w:pPr>
        <w:pStyle w:val="ListParagraph"/>
        <w:numPr>
          <w:ilvl w:val="0"/>
          <w:numId w:val="1"/>
        </w:numPr>
      </w:pPr>
      <w:r>
        <w:t>Bachelor’s Degree in Business, Logistics or International related field required.</w:t>
      </w:r>
    </w:p>
    <w:p w14:paraId="20A0E767" w14:textId="57DA2E43" w:rsidR="00CA721E" w:rsidRDefault="00CA721E" w:rsidP="002D6DD6">
      <w:pPr>
        <w:pStyle w:val="ListParagraph"/>
        <w:numPr>
          <w:ilvl w:val="0"/>
          <w:numId w:val="1"/>
        </w:numPr>
      </w:pPr>
      <w:r>
        <w:t>Licensed U.S. Customs Broker required.</w:t>
      </w:r>
    </w:p>
    <w:p w14:paraId="7A7C5752" w14:textId="1AC65DE3" w:rsidR="00CA721E" w:rsidRDefault="007F7D41" w:rsidP="00FF29C3">
      <w:pPr>
        <w:pStyle w:val="ListParagraph"/>
        <w:numPr>
          <w:ilvl w:val="0"/>
          <w:numId w:val="1"/>
        </w:numPr>
      </w:pPr>
      <w:r>
        <w:t xml:space="preserve">5 years of experience in </w:t>
      </w:r>
      <w:r w:rsidR="00CA721E">
        <w:t>Trade Compliance required.</w:t>
      </w:r>
    </w:p>
    <w:p w14:paraId="61BF0FD7" w14:textId="6A92375E" w:rsidR="002D6DD6" w:rsidRDefault="00981805" w:rsidP="002D6DD6">
      <w:pPr>
        <w:pStyle w:val="ListParagraph"/>
        <w:numPr>
          <w:ilvl w:val="0"/>
          <w:numId w:val="1"/>
        </w:numPr>
      </w:pPr>
      <w:r>
        <w:t xml:space="preserve">Strong working knowledge of U.S. and Canada </w:t>
      </w:r>
      <w:r w:rsidR="00754977">
        <w:t>Customs laws.</w:t>
      </w:r>
    </w:p>
    <w:p w14:paraId="06630EBB" w14:textId="1CCCB568" w:rsidR="00383308" w:rsidRDefault="00383308" w:rsidP="002D6DD6">
      <w:pPr>
        <w:pStyle w:val="ListParagraph"/>
        <w:numPr>
          <w:ilvl w:val="0"/>
          <w:numId w:val="1"/>
        </w:numPr>
      </w:pPr>
      <w:r>
        <w:t xml:space="preserve">Ability to manage a </w:t>
      </w:r>
      <w:r w:rsidR="00A47B86">
        <w:t xml:space="preserve">fast paced, customer </w:t>
      </w:r>
      <w:r w:rsidR="002C5855">
        <w:t>service-based</w:t>
      </w:r>
      <w:r w:rsidR="00A47B86">
        <w:t xml:space="preserve"> department.</w:t>
      </w:r>
    </w:p>
    <w:p w14:paraId="04ECB12F" w14:textId="78C2AFEB" w:rsidR="00A47B86" w:rsidRDefault="00A47B86" w:rsidP="002D6DD6">
      <w:pPr>
        <w:pStyle w:val="ListParagraph"/>
        <w:numPr>
          <w:ilvl w:val="0"/>
          <w:numId w:val="1"/>
        </w:numPr>
      </w:pPr>
      <w:r>
        <w:t xml:space="preserve">Experience managing teams </w:t>
      </w:r>
      <w:r w:rsidR="002C5855">
        <w:t>and service providers.</w:t>
      </w:r>
    </w:p>
    <w:p w14:paraId="2588BA1D" w14:textId="33999CE7" w:rsidR="002D6DD6" w:rsidRDefault="007C7D91" w:rsidP="002C5855">
      <w:pPr>
        <w:pStyle w:val="ListParagraph"/>
        <w:numPr>
          <w:ilvl w:val="0"/>
          <w:numId w:val="1"/>
        </w:numPr>
      </w:pPr>
      <w:r>
        <w:t>Motivated self-starter with excellent interpersonal, verbal, written and presentation skills.</w:t>
      </w:r>
    </w:p>
    <w:p w14:paraId="1E09518B" w14:textId="395FFF5C" w:rsidR="00067C83" w:rsidRDefault="00067C83" w:rsidP="00067C83">
      <w:pPr>
        <w:pStyle w:val="ListParagraph"/>
        <w:numPr>
          <w:ilvl w:val="0"/>
          <w:numId w:val="1"/>
        </w:numPr>
      </w:pPr>
      <w:r>
        <w:t>Ability to travel both domestically and internationally.</w:t>
      </w:r>
    </w:p>
    <w:p w14:paraId="32D449EF" w14:textId="1238C4ED" w:rsidR="00067C83" w:rsidRDefault="0045665F" w:rsidP="00067C83">
      <w:pPr>
        <w:pStyle w:val="ListParagraph"/>
        <w:numPr>
          <w:ilvl w:val="0"/>
          <w:numId w:val="1"/>
        </w:numPr>
      </w:pPr>
      <w:r>
        <w:t>Business intelligence or data analytics</w:t>
      </w:r>
      <w:r w:rsidR="00067C83">
        <w:t xml:space="preserve"> experience desired.</w:t>
      </w:r>
    </w:p>
    <w:sectPr w:rsidR="00067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496E4" w14:textId="77777777" w:rsidR="004B06F7" w:rsidRDefault="004B06F7" w:rsidP="00164134">
      <w:r>
        <w:separator/>
      </w:r>
    </w:p>
  </w:endnote>
  <w:endnote w:type="continuationSeparator" w:id="0">
    <w:p w14:paraId="474BAEF4" w14:textId="77777777" w:rsidR="004B06F7" w:rsidRDefault="004B06F7" w:rsidP="0016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6F714" w14:textId="77777777" w:rsidR="004B06F7" w:rsidRDefault="004B06F7" w:rsidP="00164134">
      <w:r>
        <w:separator/>
      </w:r>
    </w:p>
  </w:footnote>
  <w:footnote w:type="continuationSeparator" w:id="0">
    <w:p w14:paraId="39F74C79" w14:textId="77777777" w:rsidR="004B06F7" w:rsidRDefault="004B06F7" w:rsidP="00164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F6274"/>
    <w:multiLevelType w:val="hybridMultilevel"/>
    <w:tmpl w:val="882C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46ACE"/>
    <w:multiLevelType w:val="hybridMultilevel"/>
    <w:tmpl w:val="642C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D6"/>
    <w:rsid w:val="000133B3"/>
    <w:rsid w:val="0006082B"/>
    <w:rsid w:val="00067C83"/>
    <w:rsid w:val="000A1719"/>
    <w:rsid w:val="000E38AF"/>
    <w:rsid w:val="000E61DE"/>
    <w:rsid w:val="00105442"/>
    <w:rsid w:val="00107A65"/>
    <w:rsid w:val="00114257"/>
    <w:rsid w:val="00131224"/>
    <w:rsid w:val="001434A8"/>
    <w:rsid w:val="00160BB4"/>
    <w:rsid w:val="00164134"/>
    <w:rsid w:val="00197600"/>
    <w:rsid w:val="001B35D0"/>
    <w:rsid w:val="001F67F3"/>
    <w:rsid w:val="0029345B"/>
    <w:rsid w:val="002C5855"/>
    <w:rsid w:val="002D6DD6"/>
    <w:rsid w:val="00383308"/>
    <w:rsid w:val="003A6403"/>
    <w:rsid w:val="003E00AA"/>
    <w:rsid w:val="003F3B22"/>
    <w:rsid w:val="0045665F"/>
    <w:rsid w:val="004B06F7"/>
    <w:rsid w:val="0051007E"/>
    <w:rsid w:val="00511DB0"/>
    <w:rsid w:val="00547464"/>
    <w:rsid w:val="00743D66"/>
    <w:rsid w:val="00754977"/>
    <w:rsid w:val="007847D4"/>
    <w:rsid w:val="007C3E1A"/>
    <w:rsid w:val="007C7D91"/>
    <w:rsid w:val="007F65A5"/>
    <w:rsid w:val="007F7D41"/>
    <w:rsid w:val="00815DF9"/>
    <w:rsid w:val="00843B36"/>
    <w:rsid w:val="008E4E41"/>
    <w:rsid w:val="008F514C"/>
    <w:rsid w:val="00925FC9"/>
    <w:rsid w:val="00981805"/>
    <w:rsid w:val="009F5B78"/>
    <w:rsid w:val="00A07D4E"/>
    <w:rsid w:val="00A411F3"/>
    <w:rsid w:val="00A43C29"/>
    <w:rsid w:val="00A47B86"/>
    <w:rsid w:val="00A656A5"/>
    <w:rsid w:val="00A71610"/>
    <w:rsid w:val="00A738EC"/>
    <w:rsid w:val="00AF1927"/>
    <w:rsid w:val="00B33095"/>
    <w:rsid w:val="00B37917"/>
    <w:rsid w:val="00B421E3"/>
    <w:rsid w:val="00B63260"/>
    <w:rsid w:val="00B76F0F"/>
    <w:rsid w:val="00BB20E0"/>
    <w:rsid w:val="00BC7E38"/>
    <w:rsid w:val="00C744F9"/>
    <w:rsid w:val="00CA721E"/>
    <w:rsid w:val="00D051CA"/>
    <w:rsid w:val="00D05408"/>
    <w:rsid w:val="00D5577B"/>
    <w:rsid w:val="00DA54FD"/>
    <w:rsid w:val="00DB73FF"/>
    <w:rsid w:val="00E77FF1"/>
    <w:rsid w:val="00FD5D10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ACA31"/>
  <w15:chartTrackingRefBased/>
  <w15:docId w15:val="{7C275C78-E81C-444B-8B54-573B0E18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Jones</dc:creator>
  <cp:keywords/>
  <dc:description/>
  <cp:lastModifiedBy>Duane Jones</cp:lastModifiedBy>
  <cp:revision>63</cp:revision>
  <dcterms:created xsi:type="dcterms:W3CDTF">2022-02-03T21:49:00Z</dcterms:created>
  <dcterms:modified xsi:type="dcterms:W3CDTF">2022-02-03T22:57:00Z</dcterms:modified>
</cp:coreProperties>
</file>