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54034B19" w:rsidR="004D114D" w:rsidRDefault="009164A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FTZ Manager</w:t>
      </w:r>
      <w:r w:rsidR="00213F98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TCRS2897</w:t>
      </w:r>
    </w:p>
    <w:p w14:paraId="0BB17E36" w14:textId="5FAD25D3" w:rsidR="00E3340D" w:rsidRPr="007A41C9" w:rsidRDefault="00E3340D" w:rsidP="00BD2B35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37C3C46D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C534E01" w14:textId="77777777" w:rsidR="00213F98" w:rsidRDefault="00213F9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14F051D" w14:textId="63686A52" w:rsidR="004D114D" w:rsidRDefault="00213F9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Manage growing Foreign Trade Zone</w:t>
      </w:r>
      <w:r w:rsidR="00BE30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operations in the Laredo, Texas area.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075D0EC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5466F3">
        <w:rPr>
          <w:rFonts w:ascii="Times New Roman" w:hAnsi="Times New Roman" w:cs="Times New Roman"/>
          <w:sz w:val="24"/>
          <w:szCs w:val="24"/>
        </w:rPr>
        <w:t xml:space="preserve">Manage </w:t>
      </w:r>
      <w:r w:rsidR="009164AC">
        <w:rPr>
          <w:rFonts w:ascii="Times New Roman" w:hAnsi="Times New Roman" w:cs="Times New Roman"/>
          <w:sz w:val="24"/>
          <w:szCs w:val="24"/>
        </w:rPr>
        <w:t xml:space="preserve">all aspects of </w:t>
      </w:r>
      <w:r w:rsidR="005466F3">
        <w:rPr>
          <w:rFonts w:ascii="Times New Roman" w:hAnsi="Times New Roman" w:cs="Times New Roman"/>
          <w:sz w:val="24"/>
          <w:szCs w:val="24"/>
        </w:rPr>
        <w:t xml:space="preserve">an </w:t>
      </w:r>
      <w:r w:rsidR="009164AC">
        <w:rPr>
          <w:rFonts w:ascii="Times New Roman" w:hAnsi="Times New Roman" w:cs="Times New Roman"/>
          <w:sz w:val="24"/>
          <w:szCs w:val="24"/>
        </w:rPr>
        <w:t>FTZ warehouse</w:t>
      </w:r>
      <w:r w:rsidR="007C10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E5978B" w14:textId="46256455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40249">
        <w:rPr>
          <w:rFonts w:ascii="Times New Roman" w:hAnsi="Times New Roman" w:cs="Times New Roman"/>
          <w:sz w:val="24"/>
          <w:szCs w:val="24"/>
        </w:rPr>
        <w:t>Conduct a</w:t>
      </w:r>
      <w:r w:rsidR="007C1014">
        <w:rPr>
          <w:rFonts w:ascii="Times New Roman" w:hAnsi="Times New Roman" w:cs="Times New Roman"/>
          <w:sz w:val="24"/>
          <w:szCs w:val="24"/>
        </w:rPr>
        <w:t>udits</w:t>
      </w:r>
    </w:p>
    <w:p w14:paraId="0ECC5A4F" w14:textId="6EDA6B25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all Government agencies</w:t>
      </w:r>
      <w:r w:rsidR="003C0B44">
        <w:rPr>
          <w:rFonts w:ascii="Times New Roman" w:hAnsi="Times New Roman" w:cs="Times New Roman"/>
          <w:sz w:val="24"/>
        </w:rPr>
        <w:t xml:space="preserve"> incl</w:t>
      </w:r>
      <w:r w:rsidR="00F25DC3">
        <w:rPr>
          <w:rFonts w:ascii="Times New Roman" w:hAnsi="Times New Roman" w:cs="Times New Roman"/>
          <w:sz w:val="24"/>
        </w:rPr>
        <w:t>ud</w:t>
      </w:r>
      <w:r w:rsidR="003C0B44">
        <w:rPr>
          <w:rFonts w:ascii="Times New Roman" w:hAnsi="Times New Roman" w:cs="Times New Roman"/>
          <w:sz w:val="24"/>
        </w:rPr>
        <w:t>ing</w:t>
      </w:r>
      <w:r w:rsidR="008E0B1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CBP, </w:t>
      </w:r>
      <w:r w:rsidR="00C344F3">
        <w:rPr>
          <w:rFonts w:ascii="Times New Roman" w:hAnsi="Times New Roman" w:cs="Times New Roman"/>
          <w:sz w:val="24"/>
        </w:rPr>
        <w:t xml:space="preserve">FDA, </w:t>
      </w:r>
      <w:r>
        <w:rPr>
          <w:rFonts w:ascii="Times New Roman" w:hAnsi="Times New Roman" w:cs="Times New Roman"/>
          <w:sz w:val="24"/>
        </w:rPr>
        <w:t>F&amp;W, etc.</w:t>
      </w:r>
    </w:p>
    <w:p w14:paraId="5A570D86" w14:textId="65ECCB0F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25DC3">
        <w:rPr>
          <w:rFonts w:ascii="Times New Roman" w:hAnsi="Times New Roman" w:cs="Times New Roman"/>
          <w:sz w:val="24"/>
        </w:rPr>
        <w:t>Oversee</w:t>
      </w:r>
      <w:r w:rsidR="009164AC">
        <w:rPr>
          <w:rFonts w:ascii="Times New Roman" w:hAnsi="Times New Roman" w:cs="Times New Roman"/>
          <w:sz w:val="24"/>
        </w:rPr>
        <w:t xml:space="preserve"> budget</w:t>
      </w:r>
      <w:r w:rsidR="003C0B44">
        <w:rPr>
          <w:rFonts w:ascii="Times New Roman" w:hAnsi="Times New Roman" w:cs="Times New Roman"/>
          <w:sz w:val="24"/>
        </w:rPr>
        <w:t xml:space="preserve"> </w:t>
      </w:r>
    </w:p>
    <w:p w14:paraId="44C89AEE" w14:textId="375974E1" w:rsidR="003C0B44" w:rsidRDefault="0059666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C0B44">
        <w:rPr>
          <w:rFonts w:ascii="Times New Roman" w:hAnsi="Times New Roman" w:cs="Times New Roman"/>
          <w:sz w:val="24"/>
        </w:rPr>
        <w:t>Manage staff</w:t>
      </w:r>
    </w:p>
    <w:p w14:paraId="53F47B4E" w14:textId="65888C5E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40249">
        <w:rPr>
          <w:rFonts w:ascii="Times New Roman" w:hAnsi="Times New Roman" w:cs="Times New Roman"/>
          <w:sz w:val="24"/>
          <w:szCs w:val="24"/>
        </w:rPr>
        <w:t>Maintain p</w:t>
      </w:r>
      <w:r w:rsidR="007C1014">
        <w:rPr>
          <w:rFonts w:ascii="Times New Roman" w:hAnsi="Times New Roman" w:cs="Times New Roman"/>
          <w:sz w:val="24"/>
          <w:szCs w:val="24"/>
        </w:rPr>
        <w:t>rocedures</w:t>
      </w:r>
      <w:r w:rsidR="00340249">
        <w:rPr>
          <w:rFonts w:ascii="Times New Roman" w:hAnsi="Times New Roman" w:cs="Times New Roman"/>
          <w:sz w:val="24"/>
          <w:szCs w:val="24"/>
        </w:rPr>
        <w:t xml:space="preserve"> and </w:t>
      </w:r>
      <w:r w:rsidR="007C1014">
        <w:rPr>
          <w:rFonts w:ascii="Times New Roman" w:hAnsi="Times New Roman" w:cs="Times New Roman"/>
          <w:sz w:val="24"/>
          <w:szCs w:val="24"/>
        </w:rPr>
        <w:t>manuals</w:t>
      </w:r>
      <w:r w:rsidR="00340249">
        <w:rPr>
          <w:rFonts w:ascii="Times New Roman" w:hAnsi="Times New Roman" w:cs="Times New Roman"/>
          <w:sz w:val="24"/>
          <w:szCs w:val="24"/>
        </w:rPr>
        <w:t xml:space="preserve"> and conduct </w:t>
      </w:r>
      <w:r w:rsidR="007C1014">
        <w:rPr>
          <w:rFonts w:ascii="Times New Roman" w:hAnsi="Times New Roman" w:cs="Times New Roman"/>
          <w:sz w:val="24"/>
          <w:szCs w:val="24"/>
        </w:rPr>
        <w:t>training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8CAC255" w14:textId="77777777" w:rsidR="00410286" w:rsidRDefault="00410286" w:rsidP="0041028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>
        <w:rPr>
          <w:rFonts w:ascii="Times New Roman" w:hAnsi="Times New Roman" w:cs="Times New Roman"/>
          <w:sz w:val="24"/>
          <w:szCs w:val="24"/>
        </w:rPr>
        <w:t>Experience running an FTZ</w:t>
      </w:r>
    </w:p>
    <w:p w14:paraId="058E03AF" w14:textId="77777777" w:rsidR="00410286" w:rsidRPr="007A41C9" w:rsidRDefault="00410286" w:rsidP="0041028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working with all government agencies</w:t>
      </w:r>
    </w:p>
    <w:p w14:paraId="2CB6D635" w14:textId="52D2C7DB" w:rsidR="003C0B44" w:rsidRDefault="003C0B44" w:rsidP="0041028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People management experience </w:t>
      </w:r>
    </w:p>
    <w:p w14:paraId="34300B05" w14:textId="0CD04369" w:rsidR="00410286" w:rsidRDefault="00410286" w:rsidP="0041028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Auditing experience</w:t>
      </w:r>
    </w:p>
    <w:p w14:paraId="7E8FD98A" w14:textId="57016D20" w:rsidR="003C69D0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5F5BC0">
        <w:rPr>
          <w:rFonts w:ascii="Times New Roman" w:hAnsi="Times New Roman" w:cs="Times New Roman"/>
          <w:sz w:val="24"/>
          <w:szCs w:val="24"/>
        </w:rPr>
        <w:t xml:space="preserve">a plus </w:t>
      </w:r>
    </w:p>
    <w:p w14:paraId="610B633A" w14:textId="74EC565D" w:rsidR="00EC5214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10286">
        <w:rPr>
          <w:rFonts w:ascii="Times New Roman" w:hAnsi="Times New Roman" w:cs="Times New Roman"/>
          <w:sz w:val="24"/>
        </w:rPr>
        <w:t xml:space="preserve">Customs Broker’s License </w:t>
      </w:r>
      <w:r w:rsidR="00C344F3">
        <w:rPr>
          <w:rFonts w:ascii="Times New Roman" w:hAnsi="Times New Roman" w:cs="Times New Roman"/>
          <w:sz w:val="24"/>
        </w:rPr>
        <w:t xml:space="preserve">a </w:t>
      </w:r>
      <w:r w:rsidR="007C1014">
        <w:rPr>
          <w:rFonts w:ascii="Times New Roman" w:hAnsi="Times New Roman" w:cs="Times New Roman"/>
          <w:sz w:val="24"/>
        </w:rPr>
        <w:t>plus</w:t>
      </w:r>
    </w:p>
    <w:p w14:paraId="29BA1A22" w14:textId="6F8AEDC1" w:rsidR="00410286" w:rsidRPr="003C69D0" w:rsidRDefault="0041028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Bilingual Spanish/English preferred</w:t>
      </w:r>
    </w:p>
    <w:p w14:paraId="64734969" w14:textId="03EC664E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344F3">
        <w:rPr>
          <w:rFonts w:ascii="Times New Roman" w:hAnsi="Times New Roman" w:cs="Times New Roman"/>
          <w:sz w:val="24"/>
          <w:szCs w:val="24"/>
        </w:rPr>
        <w:t>Ability to relocate to the Laredo, TX area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2FF6B53" w14:textId="38A2E0FB" w:rsidR="00502A4E" w:rsidRDefault="00E77F60" w:rsidP="00502A4E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502A4E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1090D521" w14:textId="3AC0032E" w:rsidR="00502A4E" w:rsidRDefault="00502A4E" w:rsidP="00A8202D">
      <w:pPr>
        <w:pStyle w:val="NoSpacing"/>
        <w:jc w:val="center"/>
        <w:rPr>
          <w:rStyle w:val="Hyperlink"/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>
        <w:rPr>
          <w:rFonts w:ascii="Times New Roman" w:hAnsi="Times New Roman" w:cs="Times New Roman"/>
          <w:szCs w:val="24"/>
        </w:rPr>
        <w:t>or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7" w:history="1">
        <w:r w:rsidRPr="00FF1C5D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</w:p>
    <w:p w14:paraId="3F27E3C9" w14:textId="1191E8E8" w:rsidR="00253270" w:rsidRPr="009C3683" w:rsidRDefault="00502A4E" w:rsidP="00A8202D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>
        <w:rPr>
          <w:rFonts w:ascii="Times New Roman" w:hAnsi="Times New Roman" w:cs="Times New Roman"/>
          <w:bCs/>
          <w:szCs w:val="24"/>
        </w:rPr>
        <w:t xml:space="preserve"> specializing in</w:t>
      </w:r>
      <w:r w:rsidR="00253270" w:rsidRPr="009C3683">
        <w:rPr>
          <w:rFonts w:ascii="Times New Roman" w:hAnsi="Times New Roman" w:cs="Times New Roman"/>
          <w:szCs w:val="24"/>
        </w:rPr>
        <w:t xml:space="preserve"> trade compliance positions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673216" w14:textId="77777777" w:rsidR="00B936D6" w:rsidRDefault="00B936D6" w:rsidP="00FF0313">
      <w:r>
        <w:separator/>
      </w:r>
    </w:p>
  </w:endnote>
  <w:endnote w:type="continuationSeparator" w:id="0">
    <w:p w14:paraId="405F9646" w14:textId="77777777" w:rsidR="00B936D6" w:rsidRDefault="00B936D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9963E" w14:textId="77777777" w:rsidR="00B936D6" w:rsidRDefault="00B936D6" w:rsidP="00FF0313">
      <w:r>
        <w:separator/>
      </w:r>
    </w:p>
  </w:footnote>
  <w:footnote w:type="continuationSeparator" w:id="0">
    <w:p w14:paraId="1C377753" w14:textId="77777777" w:rsidR="00B936D6" w:rsidRDefault="00B936D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213F98"/>
    <w:rsid w:val="00253270"/>
    <w:rsid w:val="00267C0E"/>
    <w:rsid w:val="00271185"/>
    <w:rsid w:val="002B2466"/>
    <w:rsid w:val="00311ACF"/>
    <w:rsid w:val="00340249"/>
    <w:rsid w:val="003441DB"/>
    <w:rsid w:val="003C0B44"/>
    <w:rsid w:val="003C69D0"/>
    <w:rsid w:val="00410286"/>
    <w:rsid w:val="00460752"/>
    <w:rsid w:val="0048306E"/>
    <w:rsid w:val="004940B7"/>
    <w:rsid w:val="004D114D"/>
    <w:rsid w:val="004E460C"/>
    <w:rsid w:val="00500DF3"/>
    <w:rsid w:val="00502A4E"/>
    <w:rsid w:val="005466F3"/>
    <w:rsid w:val="00577098"/>
    <w:rsid w:val="0059666D"/>
    <w:rsid w:val="005F5BC0"/>
    <w:rsid w:val="00616405"/>
    <w:rsid w:val="006A6381"/>
    <w:rsid w:val="006D667D"/>
    <w:rsid w:val="006E61FC"/>
    <w:rsid w:val="007A1C1D"/>
    <w:rsid w:val="007A41C9"/>
    <w:rsid w:val="007C1014"/>
    <w:rsid w:val="008311A4"/>
    <w:rsid w:val="0083680F"/>
    <w:rsid w:val="00850576"/>
    <w:rsid w:val="0086519F"/>
    <w:rsid w:val="00890400"/>
    <w:rsid w:val="008B1E5F"/>
    <w:rsid w:val="008B4EB1"/>
    <w:rsid w:val="008E0B1D"/>
    <w:rsid w:val="009164AC"/>
    <w:rsid w:val="00986DE2"/>
    <w:rsid w:val="009C3683"/>
    <w:rsid w:val="00A04538"/>
    <w:rsid w:val="00A27CE3"/>
    <w:rsid w:val="00A33655"/>
    <w:rsid w:val="00A8202D"/>
    <w:rsid w:val="00AC5402"/>
    <w:rsid w:val="00AF1A82"/>
    <w:rsid w:val="00B048DD"/>
    <w:rsid w:val="00B92657"/>
    <w:rsid w:val="00B936D6"/>
    <w:rsid w:val="00BD2B35"/>
    <w:rsid w:val="00BE3018"/>
    <w:rsid w:val="00C344F3"/>
    <w:rsid w:val="00DE5982"/>
    <w:rsid w:val="00DE62E3"/>
    <w:rsid w:val="00E00D82"/>
    <w:rsid w:val="00E3340D"/>
    <w:rsid w:val="00E77F60"/>
    <w:rsid w:val="00EC5214"/>
    <w:rsid w:val="00EE5EB6"/>
    <w:rsid w:val="00F148A0"/>
    <w:rsid w:val="00F25DC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10</cp:revision>
  <cp:lastPrinted>2022-02-02T14:34:00Z</cp:lastPrinted>
  <dcterms:created xsi:type="dcterms:W3CDTF">2022-02-02T14:15:00Z</dcterms:created>
  <dcterms:modified xsi:type="dcterms:W3CDTF">2022-02-02T14:36:00Z</dcterms:modified>
</cp:coreProperties>
</file>