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B414F" w14:textId="2CAC6832" w:rsidR="00441541" w:rsidRDefault="00441541" w:rsidP="00441541">
      <w:pPr>
        <w:rPr>
          <w:rFonts w:ascii="Arial" w:hAnsi="Arial" w:cs="Arial"/>
          <w:b/>
        </w:rPr>
      </w:pPr>
      <w:r w:rsidRPr="00DA5DEC">
        <w:rPr>
          <w:rFonts w:ascii="Arial" w:hAnsi="Arial" w:cs="Arial"/>
          <w:b/>
        </w:rPr>
        <w:t xml:space="preserve">Career Opportunity </w:t>
      </w:r>
      <w:r w:rsidR="002A376B">
        <w:rPr>
          <w:rFonts w:ascii="Arial" w:hAnsi="Arial" w:cs="Arial"/>
          <w:b/>
        </w:rPr>
        <w:t>Trade Compliance</w:t>
      </w:r>
      <w:r w:rsidR="00FF1C6D">
        <w:rPr>
          <w:rFonts w:ascii="Arial" w:hAnsi="Arial" w:cs="Arial"/>
          <w:b/>
        </w:rPr>
        <w:t xml:space="preserve"> Manager</w:t>
      </w:r>
      <w:r w:rsidR="001C3155">
        <w:rPr>
          <w:rFonts w:ascii="Arial" w:hAnsi="Arial" w:cs="Arial"/>
          <w:b/>
        </w:rPr>
        <w:t xml:space="preserve"> </w:t>
      </w:r>
      <w:r w:rsidR="00986D91">
        <w:rPr>
          <w:rFonts w:ascii="Arial" w:hAnsi="Arial" w:cs="Arial"/>
          <w:b/>
        </w:rPr>
        <w:t>– North America</w:t>
      </w:r>
    </w:p>
    <w:p w14:paraId="2A625A89" w14:textId="41946CF0" w:rsidR="00DA5DEC" w:rsidRDefault="00DA5DEC" w:rsidP="00441541">
      <w:pPr>
        <w:rPr>
          <w:rFonts w:ascii="Arial" w:hAnsi="Arial" w:cs="Arial"/>
          <w:color w:val="000000"/>
        </w:rPr>
      </w:pPr>
    </w:p>
    <w:p w14:paraId="5E9EB6F6" w14:textId="0B56790F" w:rsidR="00DE2082" w:rsidRPr="00B112D9" w:rsidRDefault="00DE2082" w:rsidP="00DE2082">
      <w:pPr>
        <w:rPr>
          <w:rFonts w:ascii="Arial" w:hAnsi="Arial" w:cs="Arial"/>
          <w:sz w:val="22"/>
          <w:szCs w:val="22"/>
        </w:rPr>
      </w:pPr>
      <w:r w:rsidRPr="00B112D9">
        <w:rPr>
          <w:rFonts w:ascii="Arial" w:hAnsi="Arial" w:cs="Arial"/>
          <w:sz w:val="22"/>
          <w:szCs w:val="22"/>
        </w:rPr>
        <w:t xml:space="preserve">You will be responsible for supporting the </w:t>
      </w:r>
      <w:r w:rsidR="00AD5331" w:rsidRPr="00B112D9">
        <w:rPr>
          <w:rFonts w:ascii="Arial" w:hAnsi="Arial" w:cs="Arial"/>
          <w:sz w:val="22"/>
          <w:szCs w:val="22"/>
        </w:rPr>
        <w:t xml:space="preserve">Sr. </w:t>
      </w:r>
      <w:r w:rsidR="00F33FB6" w:rsidRPr="00B112D9">
        <w:rPr>
          <w:rFonts w:ascii="Arial" w:hAnsi="Arial" w:cs="Arial"/>
          <w:sz w:val="22"/>
          <w:szCs w:val="22"/>
        </w:rPr>
        <w:t>Manager, Global Trade Compliance</w:t>
      </w:r>
      <w:r w:rsidRPr="00B112D9">
        <w:rPr>
          <w:rFonts w:ascii="Arial" w:hAnsi="Arial" w:cs="Arial"/>
          <w:sz w:val="22"/>
          <w:szCs w:val="22"/>
        </w:rPr>
        <w:t xml:space="preserve">, with </w:t>
      </w:r>
      <w:r w:rsidR="001C3155">
        <w:rPr>
          <w:rFonts w:ascii="Arial" w:hAnsi="Arial" w:cs="Arial"/>
          <w:sz w:val="22"/>
          <w:szCs w:val="22"/>
        </w:rPr>
        <w:t xml:space="preserve">developing and executing </w:t>
      </w:r>
      <w:r w:rsidR="00553247">
        <w:rPr>
          <w:rFonts w:ascii="Arial" w:hAnsi="Arial" w:cs="Arial"/>
          <w:sz w:val="22"/>
          <w:szCs w:val="22"/>
        </w:rPr>
        <w:t xml:space="preserve">the </w:t>
      </w:r>
      <w:r w:rsidR="00986D91">
        <w:rPr>
          <w:rFonts w:ascii="Arial" w:hAnsi="Arial" w:cs="Arial"/>
          <w:sz w:val="22"/>
          <w:szCs w:val="22"/>
        </w:rPr>
        <w:t>North American</w:t>
      </w:r>
      <w:r w:rsidR="001C3155">
        <w:rPr>
          <w:rFonts w:ascii="Arial" w:hAnsi="Arial" w:cs="Arial"/>
          <w:sz w:val="22"/>
          <w:szCs w:val="22"/>
        </w:rPr>
        <w:t xml:space="preserve"> Trade Compliance program</w:t>
      </w:r>
      <w:r w:rsidR="00B9653C" w:rsidRPr="00B112D9">
        <w:rPr>
          <w:rFonts w:ascii="Arial" w:hAnsi="Arial" w:cs="Arial"/>
          <w:sz w:val="22"/>
          <w:szCs w:val="22"/>
        </w:rPr>
        <w:t xml:space="preserve"> for</w:t>
      </w:r>
      <w:r w:rsidRPr="00B112D9">
        <w:rPr>
          <w:rFonts w:ascii="Arial" w:hAnsi="Arial" w:cs="Arial"/>
          <w:sz w:val="22"/>
          <w:szCs w:val="22"/>
        </w:rPr>
        <w:t xml:space="preserve"> WESTROCK.</w:t>
      </w:r>
    </w:p>
    <w:p w14:paraId="4CD200C3" w14:textId="6E88E57E" w:rsidR="007A2BD1" w:rsidRDefault="007A2BD1" w:rsidP="007A2BD1">
      <w:pPr>
        <w:rPr>
          <w:rFonts w:ascii="Arial" w:hAnsi="Arial" w:cs="Arial"/>
          <w:sz w:val="22"/>
          <w:szCs w:val="22"/>
        </w:rPr>
      </w:pPr>
      <w:r>
        <w:rPr>
          <w:rFonts w:ascii="Arial" w:hAnsi="Arial" w:cs="Arial"/>
          <w:sz w:val="22"/>
          <w:szCs w:val="22"/>
        </w:rPr>
        <w:t>This position must be located in Atlanta,</w:t>
      </w:r>
      <w:r>
        <w:rPr>
          <w:rFonts w:ascii="Arial" w:hAnsi="Arial" w:cs="Arial"/>
          <w:sz w:val="22"/>
          <w:szCs w:val="22"/>
        </w:rPr>
        <w:t xml:space="preserve"> GA</w:t>
      </w:r>
      <w:r>
        <w:rPr>
          <w:rFonts w:ascii="Arial" w:hAnsi="Arial" w:cs="Arial"/>
          <w:sz w:val="22"/>
          <w:szCs w:val="22"/>
        </w:rPr>
        <w:t xml:space="preserve">. </w:t>
      </w:r>
      <w:r w:rsidR="008A49F7">
        <w:rPr>
          <w:rFonts w:ascii="Arial" w:hAnsi="Arial" w:cs="Arial"/>
          <w:sz w:val="22"/>
          <w:szCs w:val="22"/>
        </w:rPr>
        <w:t xml:space="preserve">This is an individual contributor position with no direct reports. </w:t>
      </w:r>
    </w:p>
    <w:p w14:paraId="762412F1" w14:textId="77777777" w:rsidR="00DE2082" w:rsidRDefault="00DE2082" w:rsidP="00441541">
      <w:pPr>
        <w:rPr>
          <w:rFonts w:ascii="Arial" w:hAnsi="Arial" w:cs="Arial"/>
          <w:color w:val="000000"/>
        </w:rPr>
      </w:pPr>
    </w:p>
    <w:p w14:paraId="44AB7BF8" w14:textId="77777777" w:rsidR="007D4415" w:rsidRDefault="007D4415" w:rsidP="00441541"/>
    <w:p w14:paraId="2FF98F20" w14:textId="42374EB4" w:rsidR="00441541" w:rsidRPr="00E028B4" w:rsidRDefault="00441541" w:rsidP="00441541">
      <w:pPr>
        <w:rPr>
          <w:rFonts w:ascii="Arial" w:hAnsi="Arial" w:cs="Arial"/>
          <w:b/>
          <w:sz w:val="22"/>
          <w:szCs w:val="22"/>
        </w:rPr>
      </w:pPr>
      <w:r w:rsidRPr="00E028B4">
        <w:rPr>
          <w:rFonts w:ascii="Arial" w:hAnsi="Arial" w:cs="Arial"/>
          <w:b/>
          <w:sz w:val="22"/>
          <w:szCs w:val="22"/>
        </w:rPr>
        <w:t xml:space="preserve">How You Will Impact </w:t>
      </w:r>
      <w:r w:rsidR="00321936">
        <w:rPr>
          <w:rFonts w:ascii="Arial" w:hAnsi="Arial" w:cs="Arial"/>
          <w:b/>
          <w:sz w:val="22"/>
          <w:szCs w:val="22"/>
        </w:rPr>
        <w:t>WESTROCK</w:t>
      </w:r>
    </w:p>
    <w:p w14:paraId="7EC9675B" w14:textId="76C1D35E" w:rsidR="00441541" w:rsidRDefault="00441541" w:rsidP="00441541">
      <w:pPr>
        <w:rPr>
          <w:rFonts w:ascii="Arial" w:hAnsi="Arial" w:cs="Arial"/>
          <w:sz w:val="22"/>
          <w:szCs w:val="22"/>
        </w:rPr>
      </w:pPr>
    </w:p>
    <w:p w14:paraId="39D20093" w14:textId="7CC3BB9B" w:rsidR="000B5FF7" w:rsidRDefault="00DE2082" w:rsidP="00DE2082">
      <w:pPr>
        <w:rPr>
          <w:rFonts w:ascii="Arial" w:hAnsi="Arial" w:cs="Arial"/>
          <w:sz w:val="22"/>
          <w:szCs w:val="22"/>
        </w:rPr>
      </w:pPr>
      <w:r w:rsidRPr="00DE2082">
        <w:rPr>
          <w:rFonts w:ascii="Arial" w:hAnsi="Arial" w:cs="Arial"/>
          <w:sz w:val="22"/>
          <w:szCs w:val="22"/>
        </w:rPr>
        <w:t xml:space="preserve">As the </w:t>
      </w:r>
      <w:r w:rsidR="0031251A">
        <w:rPr>
          <w:rFonts w:ascii="Arial" w:hAnsi="Arial" w:cs="Arial"/>
          <w:sz w:val="22"/>
          <w:szCs w:val="22"/>
        </w:rPr>
        <w:t>Trade Compliance Manager</w:t>
      </w:r>
      <w:r w:rsidRPr="00DE2082">
        <w:rPr>
          <w:rFonts w:ascii="Arial" w:hAnsi="Arial" w:cs="Arial"/>
          <w:sz w:val="22"/>
          <w:szCs w:val="22"/>
        </w:rPr>
        <w:t xml:space="preserve">, you </w:t>
      </w:r>
      <w:r w:rsidR="008A49F7">
        <w:rPr>
          <w:rFonts w:ascii="Arial" w:hAnsi="Arial" w:cs="Arial"/>
          <w:sz w:val="22"/>
          <w:szCs w:val="22"/>
        </w:rPr>
        <w:t>will be</w:t>
      </w:r>
      <w:r w:rsidR="00664AD4">
        <w:rPr>
          <w:rFonts w:ascii="Arial" w:hAnsi="Arial" w:cs="Arial"/>
          <w:sz w:val="22"/>
          <w:szCs w:val="22"/>
        </w:rPr>
        <w:t xml:space="preserve"> responsible for</w:t>
      </w:r>
      <w:r w:rsidR="00664AD4" w:rsidRPr="00DE2082">
        <w:rPr>
          <w:rFonts w:ascii="Arial" w:hAnsi="Arial" w:cs="Arial"/>
          <w:sz w:val="22"/>
          <w:szCs w:val="22"/>
        </w:rPr>
        <w:t xml:space="preserve"> </w:t>
      </w:r>
      <w:r w:rsidR="00DF067D">
        <w:rPr>
          <w:rFonts w:ascii="Arial" w:hAnsi="Arial" w:cs="Arial"/>
          <w:sz w:val="22"/>
          <w:szCs w:val="22"/>
        </w:rPr>
        <w:t xml:space="preserve">implementing </w:t>
      </w:r>
      <w:r w:rsidR="00553247">
        <w:rPr>
          <w:rFonts w:ascii="Arial" w:hAnsi="Arial" w:cs="Arial"/>
          <w:sz w:val="22"/>
          <w:szCs w:val="22"/>
        </w:rPr>
        <w:t xml:space="preserve">the </w:t>
      </w:r>
      <w:r w:rsidR="00DF067D">
        <w:rPr>
          <w:rFonts w:ascii="Arial" w:hAnsi="Arial" w:cs="Arial"/>
          <w:sz w:val="22"/>
          <w:szCs w:val="22"/>
        </w:rPr>
        <w:t xml:space="preserve">trade compliance </w:t>
      </w:r>
      <w:r w:rsidR="00ED5926">
        <w:rPr>
          <w:rFonts w:ascii="Arial" w:hAnsi="Arial" w:cs="Arial"/>
          <w:sz w:val="22"/>
          <w:szCs w:val="22"/>
        </w:rPr>
        <w:t>program</w:t>
      </w:r>
      <w:r w:rsidR="00DF067D">
        <w:rPr>
          <w:rFonts w:ascii="Arial" w:hAnsi="Arial" w:cs="Arial"/>
          <w:sz w:val="22"/>
          <w:szCs w:val="22"/>
        </w:rPr>
        <w:t xml:space="preserve"> that reduce</w:t>
      </w:r>
      <w:r w:rsidR="00B4532F">
        <w:rPr>
          <w:rFonts w:ascii="Arial" w:hAnsi="Arial" w:cs="Arial"/>
          <w:sz w:val="22"/>
          <w:szCs w:val="22"/>
        </w:rPr>
        <w:t>s</w:t>
      </w:r>
      <w:r w:rsidR="00DF067D">
        <w:rPr>
          <w:rFonts w:ascii="Arial" w:hAnsi="Arial" w:cs="Arial"/>
          <w:sz w:val="22"/>
          <w:szCs w:val="22"/>
        </w:rPr>
        <w:t xml:space="preserve"> WestRock compliance risk and</w:t>
      </w:r>
      <w:r w:rsidRPr="00DE2082">
        <w:rPr>
          <w:rFonts w:ascii="Arial" w:hAnsi="Arial" w:cs="Arial"/>
          <w:sz w:val="22"/>
          <w:szCs w:val="22"/>
        </w:rPr>
        <w:t xml:space="preserve"> ensure that import and export compliance programs</w:t>
      </w:r>
      <w:r w:rsidR="00ED5926">
        <w:rPr>
          <w:rFonts w:ascii="Arial" w:hAnsi="Arial" w:cs="Arial"/>
          <w:sz w:val="22"/>
          <w:szCs w:val="22"/>
        </w:rPr>
        <w:t xml:space="preserve"> in </w:t>
      </w:r>
      <w:r w:rsidR="00553247">
        <w:rPr>
          <w:rFonts w:ascii="Arial" w:hAnsi="Arial" w:cs="Arial"/>
          <w:sz w:val="22"/>
          <w:szCs w:val="22"/>
        </w:rPr>
        <w:t xml:space="preserve">the </w:t>
      </w:r>
      <w:r w:rsidR="00ED5926">
        <w:rPr>
          <w:rFonts w:ascii="Arial" w:hAnsi="Arial" w:cs="Arial"/>
          <w:sz w:val="22"/>
          <w:szCs w:val="22"/>
        </w:rPr>
        <w:t>US</w:t>
      </w:r>
      <w:r w:rsidR="00120872">
        <w:rPr>
          <w:rFonts w:ascii="Arial" w:hAnsi="Arial" w:cs="Arial"/>
          <w:sz w:val="22"/>
          <w:szCs w:val="22"/>
        </w:rPr>
        <w:t xml:space="preserve">, </w:t>
      </w:r>
      <w:r w:rsidR="00ED5926">
        <w:rPr>
          <w:rFonts w:ascii="Arial" w:hAnsi="Arial" w:cs="Arial"/>
          <w:sz w:val="22"/>
          <w:szCs w:val="22"/>
        </w:rPr>
        <w:t>Canada</w:t>
      </w:r>
      <w:r w:rsidR="00553247">
        <w:rPr>
          <w:rFonts w:ascii="Arial" w:hAnsi="Arial" w:cs="Arial"/>
          <w:sz w:val="22"/>
          <w:szCs w:val="22"/>
        </w:rPr>
        <w:t>,</w:t>
      </w:r>
      <w:r w:rsidR="00120872">
        <w:rPr>
          <w:rFonts w:ascii="Arial" w:hAnsi="Arial" w:cs="Arial"/>
          <w:sz w:val="22"/>
          <w:szCs w:val="22"/>
        </w:rPr>
        <w:t xml:space="preserve"> and Mexico</w:t>
      </w:r>
      <w:r w:rsidRPr="00DE2082">
        <w:rPr>
          <w:rFonts w:ascii="Arial" w:hAnsi="Arial" w:cs="Arial"/>
          <w:sz w:val="22"/>
          <w:szCs w:val="22"/>
        </w:rPr>
        <w:t xml:space="preserve"> are consistent with regulations. </w:t>
      </w:r>
    </w:p>
    <w:p w14:paraId="75EF8793" w14:textId="4835039E" w:rsidR="00C37999" w:rsidRDefault="00350928" w:rsidP="00DE2082">
      <w:pPr>
        <w:rPr>
          <w:rFonts w:ascii="Arial" w:hAnsi="Arial" w:cs="Arial"/>
          <w:sz w:val="22"/>
          <w:szCs w:val="22"/>
        </w:rPr>
      </w:pPr>
      <w:r>
        <w:rPr>
          <w:rFonts w:ascii="Arial" w:hAnsi="Arial" w:cs="Arial"/>
          <w:sz w:val="22"/>
          <w:szCs w:val="22"/>
        </w:rPr>
        <w:t>In this position</w:t>
      </w:r>
      <w:r w:rsidR="00B112D9">
        <w:rPr>
          <w:rFonts w:ascii="Arial" w:hAnsi="Arial" w:cs="Arial"/>
          <w:sz w:val="22"/>
          <w:szCs w:val="22"/>
        </w:rPr>
        <w:t>,</w:t>
      </w:r>
      <w:r>
        <w:rPr>
          <w:rFonts w:ascii="Arial" w:hAnsi="Arial" w:cs="Arial"/>
          <w:sz w:val="22"/>
          <w:szCs w:val="22"/>
        </w:rPr>
        <w:t xml:space="preserve"> you will </w:t>
      </w:r>
      <w:r w:rsidR="00B4532F">
        <w:rPr>
          <w:rFonts w:ascii="Arial" w:hAnsi="Arial" w:cs="Arial"/>
          <w:sz w:val="22"/>
          <w:szCs w:val="22"/>
        </w:rPr>
        <w:t>work in</w:t>
      </w:r>
      <w:r>
        <w:rPr>
          <w:rFonts w:ascii="Arial" w:hAnsi="Arial" w:cs="Arial"/>
          <w:sz w:val="22"/>
          <w:szCs w:val="22"/>
        </w:rPr>
        <w:t xml:space="preserve"> cross-departmental teams in </w:t>
      </w:r>
      <w:r w:rsidR="00533248">
        <w:rPr>
          <w:rFonts w:ascii="Arial" w:hAnsi="Arial" w:cs="Arial"/>
          <w:sz w:val="22"/>
          <w:szCs w:val="22"/>
        </w:rPr>
        <w:t>developing</w:t>
      </w:r>
      <w:r>
        <w:rPr>
          <w:rFonts w:ascii="Arial" w:hAnsi="Arial" w:cs="Arial"/>
          <w:sz w:val="22"/>
          <w:szCs w:val="22"/>
        </w:rPr>
        <w:t xml:space="preserve"> and executing solutions</w:t>
      </w:r>
      <w:r w:rsidR="00533248">
        <w:rPr>
          <w:rFonts w:ascii="Arial" w:hAnsi="Arial" w:cs="Arial"/>
          <w:sz w:val="22"/>
          <w:szCs w:val="22"/>
        </w:rPr>
        <w:t xml:space="preserve"> </w:t>
      </w:r>
      <w:r w:rsidR="001C7CEE">
        <w:rPr>
          <w:rFonts w:ascii="Arial" w:hAnsi="Arial" w:cs="Arial"/>
          <w:sz w:val="22"/>
          <w:szCs w:val="22"/>
        </w:rPr>
        <w:t xml:space="preserve">for </w:t>
      </w:r>
      <w:r w:rsidR="00120872">
        <w:rPr>
          <w:rFonts w:ascii="Arial" w:hAnsi="Arial" w:cs="Arial"/>
          <w:sz w:val="22"/>
          <w:szCs w:val="22"/>
        </w:rPr>
        <w:t>international</w:t>
      </w:r>
      <w:r w:rsidR="001C7CEE">
        <w:rPr>
          <w:rFonts w:ascii="Arial" w:hAnsi="Arial" w:cs="Arial"/>
          <w:sz w:val="22"/>
          <w:szCs w:val="22"/>
        </w:rPr>
        <w:t xml:space="preserve"> trade</w:t>
      </w:r>
      <w:r>
        <w:rPr>
          <w:rFonts w:ascii="Arial" w:hAnsi="Arial" w:cs="Arial"/>
          <w:sz w:val="22"/>
          <w:szCs w:val="22"/>
        </w:rPr>
        <w:t>, act as a subject matter expert</w:t>
      </w:r>
      <w:r w:rsidR="001C7CEE">
        <w:rPr>
          <w:rFonts w:ascii="Arial" w:hAnsi="Arial" w:cs="Arial"/>
          <w:sz w:val="22"/>
          <w:szCs w:val="22"/>
        </w:rPr>
        <w:t xml:space="preserve"> in</w:t>
      </w:r>
      <w:r w:rsidR="00143359">
        <w:rPr>
          <w:rFonts w:ascii="Arial" w:hAnsi="Arial" w:cs="Arial"/>
          <w:sz w:val="22"/>
          <w:szCs w:val="22"/>
        </w:rPr>
        <w:t xml:space="preserve"> imports and exports. </w:t>
      </w:r>
    </w:p>
    <w:p w14:paraId="52A675DA" w14:textId="77777777" w:rsidR="00C37999" w:rsidRDefault="00C37999" w:rsidP="00DE2082">
      <w:pPr>
        <w:rPr>
          <w:rFonts w:ascii="Arial" w:hAnsi="Arial" w:cs="Arial"/>
          <w:sz w:val="22"/>
          <w:szCs w:val="22"/>
        </w:rPr>
      </w:pPr>
    </w:p>
    <w:p w14:paraId="3D9F754B" w14:textId="633A6C9F" w:rsidR="00DE2082" w:rsidRPr="00DE2082" w:rsidRDefault="00DE2082" w:rsidP="00DE2082">
      <w:pPr>
        <w:rPr>
          <w:rFonts w:ascii="Arial" w:hAnsi="Arial" w:cs="Arial"/>
          <w:sz w:val="22"/>
          <w:szCs w:val="22"/>
        </w:rPr>
      </w:pPr>
      <w:r w:rsidRPr="00DE2082">
        <w:rPr>
          <w:rFonts w:ascii="Arial" w:hAnsi="Arial" w:cs="Arial"/>
          <w:sz w:val="22"/>
          <w:szCs w:val="22"/>
        </w:rPr>
        <w:t>Additional responsibilities include, but are not limited to:</w:t>
      </w:r>
    </w:p>
    <w:p w14:paraId="00A93BFD" w14:textId="7C012E3A" w:rsidR="004E60D5" w:rsidRDefault="004E60D5" w:rsidP="00757C72">
      <w:pPr>
        <w:numPr>
          <w:ilvl w:val="0"/>
          <w:numId w:val="3"/>
        </w:numPr>
        <w:rPr>
          <w:rFonts w:ascii="Arial" w:hAnsi="Arial" w:cs="Arial"/>
          <w:iCs/>
          <w:sz w:val="22"/>
          <w:szCs w:val="22"/>
        </w:rPr>
      </w:pPr>
      <w:r w:rsidRPr="004E60D5">
        <w:rPr>
          <w:rFonts w:ascii="Arial" w:hAnsi="Arial" w:cs="Arial"/>
          <w:iCs/>
          <w:sz w:val="22"/>
          <w:szCs w:val="22"/>
        </w:rPr>
        <w:t>Serve as the Trade Compliance subject matter expert</w:t>
      </w:r>
      <w:r>
        <w:rPr>
          <w:rFonts w:ascii="Arial" w:hAnsi="Arial" w:cs="Arial"/>
          <w:iCs/>
          <w:sz w:val="22"/>
          <w:szCs w:val="22"/>
        </w:rPr>
        <w:t xml:space="preserve"> with </w:t>
      </w:r>
      <w:r w:rsidR="00553247">
        <w:rPr>
          <w:rFonts w:ascii="Arial" w:hAnsi="Arial" w:cs="Arial"/>
          <w:iCs/>
          <w:sz w:val="22"/>
          <w:szCs w:val="22"/>
        </w:rPr>
        <w:t xml:space="preserve">a </w:t>
      </w:r>
      <w:r>
        <w:rPr>
          <w:rFonts w:ascii="Arial" w:hAnsi="Arial" w:cs="Arial"/>
          <w:iCs/>
          <w:sz w:val="22"/>
          <w:szCs w:val="22"/>
        </w:rPr>
        <w:t>focus on US and Canada import and export regulations</w:t>
      </w:r>
    </w:p>
    <w:p w14:paraId="04F802E2" w14:textId="6FD46203" w:rsidR="00D20BC5" w:rsidRDefault="00D20BC5" w:rsidP="00757C72">
      <w:pPr>
        <w:numPr>
          <w:ilvl w:val="0"/>
          <w:numId w:val="3"/>
        </w:numPr>
        <w:rPr>
          <w:rFonts w:ascii="Arial" w:hAnsi="Arial" w:cs="Arial"/>
          <w:iCs/>
          <w:sz w:val="22"/>
          <w:szCs w:val="22"/>
        </w:rPr>
      </w:pPr>
      <w:r>
        <w:rPr>
          <w:rFonts w:ascii="Arial" w:hAnsi="Arial" w:cs="Arial"/>
          <w:iCs/>
          <w:sz w:val="22"/>
          <w:szCs w:val="22"/>
        </w:rPr>
        <w:t>Manage relationships with customs brokers</w:t>
      </w:r>
      <w:r w:rsidR="00B032F7">
        <w:rPr>
          <w:rFonts w:ascii="Arial" w:hAnsi="Arial" w:cs="Arial"/>
          <w:iCs/>
          <w:sz w:val="22"/>
          <w:szCs w:val="22"/>
        </w:rPr>
        <w:t>, develop KPIs and reduce dwell at the border</w:t>
      </w:r>
    </w:p>
    <w:p w14:paraId="3E2590FE" w14:textId="7242BA75" w:rsidR="00D20BC5" w:rsidRDefault="00D20BC5" w:rsidP="00757C72">
      <w:pPr>
        <w:numPr>
          <w:ilvl w:val="0"/>
          <w:numId w:val="3"/>
        </w:numPr>
        <w:rPr>
          <w:rFonts w:ascii="Arial" w:hAnsi="Arial" w:cs="Arial"/>
          <w:iCs/>
          <w:sz w:val="22"/>
          <w:szCs w:val="22"/>
        </w:rPr>
      </w:pPr>
      <w:r>
        <w:rPr>
          <w:rFonts w:ascii="Arial" w:hAnsi="Arial" w:cs="Arial"/>
          <w:iCs/>
          <w:sz w:val="22"/>
          <w:szCs w:val="22"/>
        </w:rPr>
        <w:t>Maintain and develop classification databases for various divisions</w:t>
      </w:r>
    </w:p>
    <w:p w14:paraId="4C63DFE9" w14:textId="166BB1E5" w:rsidR="00D20BC5" w:rsidRDefault="00D20BC5" w:rsidP="00757C72">
      <w:pPr>
        <w:numPr>
          <w:ilvl w:val="0"/>
          <w:numId w:val="3"/>
        </w:numPr>
        <w:rPr>
          <w:rFonts w:ascii="Arial" w:hAnsi="Arial" w:cs="Arial"/>
          <w:iCs/>
          <w:sz w:val="22"/>
          <w:szCs w:val="22"/>
        </w:rPr>
      </w:pPr>
      <w:r>
        <w:rPr>
          <w:rFonts w:ascii="Arial" w:hAnsi="Arial" w:cs="Arial"/>
          <w:iCs/>
          <w:sz w:val="22"/>
          <w:szCs w:val="22"/>
        </w:rPr>
        <w:t xml:space="preserve">Implement </w:t>
      </w:r>
      <w:r w:rsidR="00716291">
        <w:rPr>
          <w:rFonts w:ascii="Arial" w:hAnsi="Arial" w:cs="Arial"/>
          <w:iCs/>
          <w:sz w:val="22"/>
          <w:szCs w:val="22"/>
        </w:rPr>
        <w:t xml:space="preserve">Free Trade Agreement </w:t>
      </w:r>
      <w:r>
        <w:rPr>
          <w:rFonts w:ascii="Arial" w:hAnsi="Arial" w:cs="Arial"/>
          <w:iCs/>
          <w:sz w:val="22"/>
          <w:szCs w:val="22"/>
        </w:rPr>
        <w:t>compliance program</w:t>
      </w:r>
      <w:r w:rsidR="00AE4510">
        <w:rPr>
          <w:rFonts w:ascii="Arial" w:hAnsi="Arial" w:cs="Arial"/>
          <w:iCs/>
          <w:sz w:val="22"/>
          <w:szCs w:val="22"/>
        </w:rPr>
        <w:t xml:space="preserve"> (</w:t>
      </w:r>
      <w:r w:rsidR="00AE4510">
        <w:rPr>
          <w:rFonts w:ascii="Arial" w:hAnsi="Arial" w:cs="Arial"/>
          <w:iCs/>
          <w:sz w:val="22"/>
          <w:szCs w:val="22"/>
        </w:rPr>
        <w:t>USMCA</w:t>
      </w:r>
      <w:r w:rsidR="00AE4510">
        <w:rPr>
          <w:rFonts w:ascii="Arial" w:hAnsi="Arial" w:cs="Arial"/>
          <w:iCs/>
          <w:sz w:val="22"/>
          <w:szCs w:val="22"/>
        </w:rPr>
        <w:t>, CAFTA, US-Israel, etc.)</w:t>
      </w:r>
    </w:p>
    <w:p w14:paraId="2DDF0B0D" w14:textId="5960304C" w:rsidR="00716291" w:rsidRDefault="00716291" w:rsidP="00757C72">
      <w:pPr>
        <w:numPr>
          <w:ilvl w:val="0"/>
          <w:numId w:val="3"/>
        </w:numPr>
        <w:rPr>
          <w:rFonts w:ascii="Arial" w:hAnsi="Arial" w:cs="Arial"/>
          <w:iCs/>
          <w:sz w:val="22"/>
          <w:szCs w:val="22"/>
        </w:rPr>
      </w:pPr>
      <w:r w:rsidRPr="00716291">
        <w:rPr>
          <w:rFonts w:ascii="Arial" w:hAnsi="Arial" w:cs="Arial"/>
          <w:iCs/>
          <w:sz w:val="22"/>
          <w:szCs w:val="22"/>
        </w:rPr>
        <w:t>Develop and provide trade compliance training</w:t>
      </w:r>
    </w:p>
    <w:p w14:paraId="601A5CDA" w14:textId="108A8FB6" w:rsidR="00DE2082" w:rsidRDefault="00C61ED2" w:rsidP="00DE2082">
      <w:pPr>
        <w:numPr>
          <w:ilvl w:val="0"/>
          <w:numId w:val="3"/>
        </w:numPr>
        <w:rPr>
          <w:rFonts w:ascii="Arial" w:hAnsi="Arial" w:cs="Arial"/>
          <w:iCs/>
          <w:sz w:val="22"/>
          <w:szCs w:val="22"/>
        </w:rPr>
      </w:pPr>
      <w:r>
        <w:rPr>
          <w:rFonts w:ascii="Arial" w:hAnsi="Arial" w:cs="Arial"/>
          <w:iCs/>
          <w:sz w:val="22"/>
          <w:szCs w:val="22"/>
        </w:rPr>
        <w:t xml:space="preserve">Lead cross-departmental teams </w:t>
      </w:r>
      <w:r w:rsidR="00071F97">
        <w:rPr>
          <w:rFonts w:ascii="Arial" w:hAnsi="Arial" w:cs="Arial"/>
          <w:iCs/>
          <w:sz w:val="22"/>
          <w:szCs w:val="22"/>
        </w:rPr>
        <w:t>to solve challenges in import</w:t>
      </w:r>
      <w:r w:rsidR="00D20CB1">
        <w:rPr>
          <w:rFonts w:ascii="Arial" w:hAnsi="Arial" w:cs="Arial"/>
          <w:iCs/>
          <w:sz w:val="22"/>
          <w:szCs w:val="22"/>
        </w:rPr>
        <w:t>s</w:t>
      </w:r>
      <w:r w:rsidR="00071F97">
        <w:rPr>
          <w:rFonts w:ascii="Arial" w:hAnsi="Arial" w:cs="Arial"/>
          <w:iCs/>
          <w:sz w:val="22"/>
          <w:szCs w:val="22"/>
        </w:rPr>
        <w:t>/export</w:t>
      </w:r>
      <w:r w:rsidR="00D20CB1">
        <w:rPr>
          <w:rFonts w:ascii="Arial" w:hAnsi="Arial" w:cs="Arial"/>
          <w:iCs/>
          <w:sz w:val="22"/>
          <w:szCs w:val="22"/>
        </w:rPr>
        <w:t>s</w:t>
      </w:r>
      <w:r w:rsidR="00071F97">
        <w:rPr>
          <w:rFonts w:ascii="Arial" w:hAnsi="Arial" w:cs="Arial"/>
          <w:iCs/>
          <w:sz w:val="22"/>
          <w:szCs w:val="22"/>
        </w:rPr>
        <w:t xml:space="preserve">, </w:t>
      </w:r>
      <w:r w:rsidR="00B94835">
        <w:rPr>
          <w:rFonts w:ascii="Arial" w:hAnsi="Arial" w:cs="Arial"/>
          <w:iCs/>
          <w:sz w:val="22"/>
          <w:szCs w:val="22"/>
        </w:rPr>
        <w:t>liaise with va</w:t>
      </w:r>
      <w:r w:rsidR="00C131E1">
        <w:rPr>
          <w:rFonts w:ascii="Arial" w:hAnsi="Arial" w:cs="Arial"/>
          <w:iCs/>
          <w:sz w:val="22"/>
          <w:szCs w:val="22"/>
        </w:rPr>
        <w:t>rious departments</w:t>
      </w:r>
      <w:r w:rsidR="00B94835">
        <w:rPr>
          <w:rFonts w:ascii="Arial" w:hAnsi="Arial" w:cs="Arial"/>
          <w:iCs/>
          <w:sz w:val="22"/>
          <w:szCs w:val="22"/>
        </w:rPr>
        <w:t xml:space="preserve"> (procurement</w:t>
      </w:r>
      <w:r w:rsidR="00DE2082" w:rsidRPr="00DE2082">
        <w:rPr>
          <w:rFonts w:ascii="Arial" w:hAnsi="Arial" w:cs="Arial"/>
          <w:iCs/>
          <w:sz w:val="22"/>
          <w:szCs w:val="22"/>
        </w:rPr>
        <w:t xml:space="preserve">, product development, </w:t>
      </w:r>
      <w:r w:rsidR="002D21FC">
        <w:rPr>
          <w:rFonts w:ascii="Arial" w:hAnsi="Arial" w:cs="Arial"/>
          <w:iCs/>
          <w:sz w:val="22"/>
          <w:szCs w:val="22"/>
        </w:rPr>
        <w:t>legal</w:t>
      </w:r>
      <w:r w:rsidR="002203BA">
        <w:rPr>
          <w:rFonts w:ascii="Arial" w:hAnsi="Arial" w:cs="Arial"/>
          <w:iCs/>
          <w:sz w:val="22"/>
          <w:szCs w:val="22"/>
        </w:rPr>
        <w:t xml:space="preserve">, </w:t>
      </w:r>
      <w:r w:rsidR="006C1E33">
        <w:rPr>
          <w:rFonts w:ascii="Arial" w:hAnsi="Arial" w:cs="Arial"/>
          <w:iCs/>
          <w:sz w:val="22"/>
          <w:szCs w:val="22"/>
        </w:rPr>
        <w:t>tax, sales</w:t>
      </w:r>
      <w:r w:rsidR="00B938E8">
        <w:rPr>
          <w:rFonts w:ascii="Arial" w:hAnsi="Arial" w:cs="Arial"/>
          <w:iCs/>
          <w:sz w:val="22"/>
          <w:szCs w:val="22"/>
        </w:rPr>
        <w:t>,</w:t>
      </w:r>
      <w:r w:rsidR="006C1E33">
        <w:rPr>
          <w:rFonts w:ascii="Arial" w:hAnsi="Arial" w:cs="Arial"/>
          <w:iCs/>
          <w:sz w:val="22"/>
          <w:szCs w:val="22"/>
        </w:rPr>
        <w:t xml:space="preserve"> and Supply Chain</w:t>
      </w:r>
      <w:r w:rsidR="00DE2082" w:rsidRPr="00DE2082">
        <w:rPr>
          <w:rFonts w:ascii="Arial" w:hAnsi="Arial" w:cs="Arial"/>
          <w:iCs/>
          <w:sz w:val="22"/>
          <w:szCs w:val="22"/>
        </w:rPr>
        <w:t xml:space="preserve"> professionals, throug</w:t>
      </w:r>
      <w:r w:rsidR="002D21FC">
        <w:rPr>
          <w:rFonts w:ascii="Arial" w:hAnsi="Arial" w:cs="Arial"/>
          <w:iCs/>
          <w:sz w:val="22"/>
          <w:szCs w:val="22"/>
        </w:rPr>
        <w:t>hout the enterprise</w:t>
      </w:r>
      <w:r w:rsidR="00C131E1">
        <w:rPr>
          <w:rFonts w:ascii="Arial" w:hAnsi="Arial" w:cs="Arial"/>
          <w:iCs/>
          <w:sz w:val="22"/>
          <w:szCs w:val="22"/>
        </w:rPr>
        <w:t xml:space="preserve">) </w:t>
      </w:r>
    </w:p>
    <w:p w14:paraId="2EB7F895" w14:textId="6322AD9B" w:rsidR="00FB58FE" w:rsidRPr="00FB58FE" w:rsidRDefault="00FB58FE" w:rsidP="00FB58FE">
      <w:pPr>
        <w:numPr>
          <w:ilvl w:val="0"/>
          <w:numId w:val="3"/>
        </w:numPr>
        <w:rPr>
          <w:rFonts w:ascii="Arial" w:hAnsi="Arial" w:cs="Arial"/>
          <w:iCs/>
          <w:sz w:val="22"/>
          <w:szCs w:val="22"/>
        </w:rPr>
      </w:pPr>
      <w:r>
        <w:rPr>
          <w:rFonts w:ascii="Arial" w:hAnsi="Arial" w:cs="Arial"/>
          <w:iCs/>
          <w:sz w:val="22"/>
          <w:szCs w:val="22"/>
        </w:rPr>
        <w:t>Support Trade Compliance specialist in managing</w:t>
      </w:r>
      <w:r>
        <w:rPr>
          <w:rFonts w:ascii="Arial" w:hAnsi="Arial" w:cs="Arial"/>
          <w:iCs/>
          <w:sz w:val="22"/>
          <w:szCs w:val="22"/>
        </w:rPr>
        <w:t xml:space="preserve"> complicated</w:t>
      </w:r>
      <w:r>
        <w:rPr>
          <w:rFonts w:ascii="Arial" w:hAnsi="Arial" w:cs="Arial"/>
          <w:iCs/>
          <w:sz w:val="22"/>
          <w:szCs w:val="22"/>
        </w:rPr>
        <w:t xml:space="preserve"> customs clearance exceptions, drive process improvement initiatives</w:t>
      </w:r>
    </w:p>
    <w:p w14:paraId="4E0194C4" w14:textId="406989E0" w:rsidR="00DE2082" w:rsidRPr="00DE2082" w:rsidRDefault="00315819" w:rsidP="00DE2082">
      <w:pPr>
        <w:numPr>
          <w:ilvl w:val="0"/>
          <w:numId w:val="3"/>
        </w:numPr>
        <w:rPr>
          <w:rFonts w:ascii="Arial" w:hAnsi="Arial" w:cs="Arial"/>
          <w:iCs/>
          <w:sz w:val="22"/>
          <w:szCs w:val="22"/>
        </w:rPr>
      </w:pPr>
      <w:r>
        <w:rPr>
          <w:rFonts w:ascii="Arial" w:hAnsi="Arial" w:cs="Arial"/>
          <w:iCs/>
          <w:sz w:val="22"/>
          <w:szCs w:val="22"/>
        </w:rPr>
        <w:t xml:space="preserve">With </w:t>
      </w:r>
      <w:r w:rsidR="00507B2B">
        <w:rPr>
          <w:rFonts w:ascii="Arial" w:hAnsi="Arial" w:cs="Arial"/>
          <w:iCs/>
          <w:sz w:val="22"/>
          <w:szCs w:val="22"/>
        </w:rPr>
        <w:t xml:space="preserve">the </w:t>
      </w:r>
      <w:r>
        <w:rPr>
          <w:rFonts w:ascii="Arial" w:hAnsi="Arial" w:cs="Arial"/>
          <w:iCs/>
          <w:sz w:val="22"/>
          <w:szCs w:val="22"/>
        </w:rPr>
        <w:t>assi</w:t>
      </w:r>
      <w:r w:rsidR="00507B2B">
        <w:rPr>
          <w:rFonts w:ascii="Arial" w:hAnsi="Arial" w:cs="Arial"/>
          <w:iCs/>
          <w:sz w:val="22"/>
          <w:szCs w:val="22"/>
        </w:rPr>
        <w:t xml:space="preserve">stance of </w:t>
      </w:r>
      <w:r w:rsidR="00D62A0C">
        <w:rPr>
          <w:rFonts w:ascii="Arial" w:hAnsi="Arial" w:cs="Arial"/>
          <w:iCs/>
          <w:sz w:val="22"/>
          <w:szCs w:val="22"/>
        </w:rPr>
        <w:t>the</w:t>
      </w:r>
      <w:r w:rsidR="00553247">
        <w:rPr>
          <w:rFonts w:ascii="Arial" w:hAnsi="Arial" w:cs="Arial"/>
          <w:iCs/>
          <w:sz w:val="22"/>
          <w:szCs w:val="22"/>
        </w:rPr>
        <w:t xml:space="preserve"> </w:t>
      </w:r>
      <w:r w:rsidR="00507B2B">
        <w:rPr>
          <w:rFonts w:ascii="Arial" w:hAnsi="Arial" w:cs="Arial"/>
          <w:iCs/>
          <w:sz w:val="22"/>
          <w:szCs w:val="22"/>
        </w:rPr>
        <w:t>Trade Compliance specialist, p</w:t>
      </w:r>
      <w:r w:rsidR="00DE2082" w:rsidRPr="00DE2082">
        <w:rPr>
          <w:rFonts w:ascii="Arial" w:hAnsi="Arial" w:cs="Arial"/>
          <w:iCs/>
          <w:sz w:val="22"/>
          <w:szCs w:val="22"/>
        </w:rPr>
        <w:t>erform internal and external divisional audits of both import and export processes and transactions while using judgment and discretion, to make independent decisions on the best of action to close the gaps</w:t>
      </w:r>
      <w:r w:rsidR="00DE2082" w:rsidRPr="00DE2082">
        <w:rPr>
          <w:rFonts w:ascii="Arial" w:hAnsi="Arial" w:cs="Arial"/>
          <w:b/>
          <w:iCs/>
          <w:sz w:val="22"/>
          <w:szCs w:val="22"/>
        </w:rPr>
        <w:t xml:space="preserve"> </w:t>
      </w:r>
    </w:p>
    <w:p w14:paraId="2F51390B" w14:textId="0EE32106" w:rsidR="00664AD4" w:rsidRPr="00C4745A" w:rsidRDefault="00664AD4" w:rsidP="00DE2082">
      <w:pPr>
        <w:numPr>
          <w:ilvl w:val="0"/>
          <w:numId w:val="3"/>
        </w:numPr>
        <w:rPr>
          <w:rFonts w:ascii="Arial" w:hAnsi="Arial" w:cs="Arial"/>
          <w:b/>
          <w:iCs/>
          <w:sz w:val="22"/>
          <w:szCs w:val="22"/>
        </w:rPr>
      </w:pPr>
      <w:r>
        <w:rPr>
          <w:rFonts w:ascii="Arial" w:hAnsi="Arial" w:cs="Arial"/>
          <w:iCs/>
          <w:sz w:val="22"/>
          <w:szCs w:val="22"/>
        </w:rPr>
        <w:t xml:space="preserve">Use </w:t>
      </w:r>
      <w:r w:rsidR="006A71BC">
        <w:rPr>
          <w:rFonts w:ascii="Arial" w:hAnsi="Arial" w:cs="Arial"/>
          <w:iCs/>
          <w:sz w:val="22"/>
          <w:szCs w:val="22"/>
        </w:rPr>
        <w:t xml:space="preserve">of Oracle </w:t>
      </w:r>
      <w:r>
        <w:rPr>
          <w:rFonts w:ascii="Arial" w:hAnsi="Arial" w:cs="Arial"/>
          <w:iCs/>
          <w:sz w:val="22"/>
          <w:szCs w:val="22"/>
        </w:rPr>
        <w:t>Global Trade Management to</w:t>
      </w:r>
      <w:r w:rsidR="00823F55">
        <w:rPr>
          <w:rFonts w:ascii="Arial" w:hAnsi="Arial" w:cs="Arial"/>
          <w:b/>
          <w:bCs/>
          <w:iCs/>
          <w:sz w:val="22"/>
          <w:szCs w:val="22"/>
        </w:rPr>
        <w:t>:</w:t>
      </w:r>
    </w:p>
    <w:p w14:paraId="0ED179F8" w14:textId="10422CF4" w:rsidR="006A71BC" w:rsidRPr="00DE2082" w:rsidRDefault="006A71BC" w:rsidP="006A71BC">
      <w:pPr>
        <w:numPr>
          <w:ilvl w:val="1"/>
          <w:numId w:val="3"/>
        </w:numPr>
        <w:rPr>
          <w:rFonts w:ascii="Arial" w:hAnsi="Arial" w:cs="Arial"/>
          <w:iCs/>
          <w:sz w:val="22"/>
          <w:szCs w:val="22"/>
        </w:rPr>
      </w:pPr>
      <w:r>
        <w:rPr>
          <w:rFonts w:ascii="Arial" w:hAnsi="Arial" w:cs="Arial"/>
          <w:iCs/>
          <w:sz w:val="22"/>
          <w:szCs w:val="22"/>
        </w:rPr>
        <w:t>Create</w:t>
      </w:r>
      <w:r w:rsidR="00553247">
        <w:rPr>
          <w:rFonts w:ascii="Arial" w:hAnsi="Arial" w:cs="Arial"/>
          <w:iCs/>
          <w:sz w:val="22"/>
          <w:szCs w:val="22"/>
        </w:rPr>
        <w:t xml:space="preserve"> a</w:t>
      </w:r>
      <w:r>
        <w:rPr>
          <w:rFonts w:ascii="Arial" w:hAnsi="Arial" w:cs="Arial"/>
          <w:iCs/>
          <w:sz w:val="22"/>
          <w:szCs w:val="22"/>
        </w:rPr>
        <w:t xml:space="preserve"> product classification database </w:t>
      </w:r>
    </w:p>
    <w:p w14:paraId="2DB4F45A" w14:textId="2AE96913" w:rsidR="00DE2082" w:rsidRPr="00DE2082" w:rsidRDefault="00DE2082" w:rsidP="00C4745A">
      <w:pPr>
        <w:numPr>
          <w:ilvl w:val="1"/>
          <w:numId w:val="3"/>
        </w:numPr>
        <w:rPr>
          <w:rFonts w:ascii="Arial" w:hAnsi="Arial" w:cs="Arial"/>
          <w:b/>
          <w:iCs/>
          <w:sz w:val="22"/>
          <w:szCs w:val="22"/>
        </w:rPr>
      </w:pPr>
      <w:r w:rsidRPr="00DE2082">
        <w:rPr>
          <w:rFonts w:ascii="Arial" w:hAnsi="Arial" w:cs="Arial"/>
          <w:iCs/>
          <w:sz w:val="22"/>
          <w:szCs w:val="22"/>
        </w:rPr>
        <w:t xml:space="preserve">Screen trade partners against denied parties list </w:t>
      </w:r>
    </w:p>
    <w:p w14:paraId="0418E7B3" w14:textId="6E27CB15" w:rsidR="00664AD4" w:rsidRDefault="00664AD4" w:rsidP="00664AD4">
      <w:pPr>
        <w:numPr>
          <w:ilvl w:val="1"/>
          <w:numId w:val="3"/>
        </w:numPr>
        <w:rPr>
          <w:rFonts w:ascii="Arial" w:hAnsi="Arial" w:cs="Arial"/>
          <w:iCs/>
          <w:sz w:val="22"/>
          <w:szCs w:val="22"/>
        </w:rPr>
      </w:pPr>
      <w:r>
        <w:rPr>
          <w:rFonts w:ascii="Arial" w:hAnsi="Arial" w:cs="Arial"/>
          <w:iCs/>
          <w:sz w:val="22"/>
          <w:szCs w:val="22"/>
        </w:rPr>
        <w:t>I</w:t>
      </w:r>
      <w:r w:rsidR="00DE2082" w:rsidRPr="00DE2082">
        <w:rPr>
          <w:rFonts w:ascii="Arial" w:hAnsi="Arial" w:cs="Arial"/>
          <w:iCs/>
          <w:sz w:val="22"/>
          <w:szCs w:val="22"/>
        </w:rPr>
        <w:t xml:space="preserve">ssue </w:t>
      </w:r>
      <w:r w:rsidR="00264E06">
        <w:rPr>
          <w:rFonts w:ascii="Arial" w:hAnsi="Arial" w:cs="Arial"/>
          <w:iCs/>
          <w:sz w:val="22"/>
          <w:szCs w:val="22"/>
        </w:rPr>
        <w:t>Free Trade Agreement</w:t>
      </w:r>
      <w:r w:rsidR="00DE2082" w:rsidRPr="00DE2082">
        <w:rPr>
          <w:rFonts w:ascii="Arial" w:hAnsi="Arial" w:cs="Arial"/>
          <w:iCs/>
          <w:sz w:val="22"/>
          <w:szCs w:val="22"/>
        </w:rPr>
        <w:t xml:space="preserve"> certificates </w:t>
      </w:r>
      <w:r w:rsidR="00264E06">
        <w:rPr>
          <w:rFonts w:ascii="Arial" w:hAnsi="Arial" w:cs="Arial"/>
          <w:iCs/>
          <w:sz w:val="22"/>
          <w:szCs w:val="22"/>
        </w:rPr>
        <w:t>(USMCA</w:t>
      </w:r>
      <w:r w:rsidR="006C7418">
        <w:rPr>
          <w:rFonts w:ascii="Arial" w:hAnsi="Arial" w:cs="Arial"/>
          <w:iCs/>
          <w:sz w:val="22"/>
          <w:szCs w:val="22"/>
        </w:rPr>
        <w:t>, CAFTA, etc.)</w:t>
      </w:r>
    </w:p>
    <w:p w14:paraId="70E11378" w14:textId="6EBB1467" w:rsidR="006A71BC" w:rsidRDefault="006A71BC" w:rsidP="00664AD4">
      <w:pPr>
        <w:numPr>
          <w:ilvl w:val="1"/>
          <w:numId w:val="3"/>
        </w:numPr>
        <w:rPr>
          <w:rFonts w:ascii="Arial" w:hAnsi="Arial" w:cs="Arial"/>
          <w:iCs/>
          <w:sz w:val="22"/>
          <w:szCs w:val="22"/>
        </w:rPr>
      </w:pPr>
      <w:r>
        <w:rPr>
          <w:rFonts w:ascii="Arial" w:hAnsi="Arial" w:cs="Arial"/>
          <w:iCs/>
          <w:sz w:val="22"/>
          <w:szCs w:val="22"/>
        </w:rPr>
        <w:t xml:space="preserve">Identify best practices to continue implementation of </w:t>
      </w:r>
      <w:r w:rsidR="009F2D69">
        <w:rPr>
          <w:rFonts w:ascii="Arial" w:hAnsi="Arial" w:cs="Arial"/>
          <w:iCs/>
          <w:sz w:val="22"/>
          <w:szCs w:val="22"/>
        </w:rPr>
        <w:t xml:space="preserve">Oracle </w:t>
      </w:r>
      <w:r>
        <w:rPr>
          <w:rFonts w:ascii="Arial" w:hAnsi="Arial" w:cs="Arial"/>
          <w:iCs/>
          <w:sz w:val="22"/>
          <w:szCs w:val="22"/>
        </w:rPr>
        <w:t xml:space="preserve">GTM </w:t>
      </w:r>
    </w:p>
    <w:p w14:paraId="11E1FB0B" w14:textId="3A769B74" w:rsidR="00DE2082" w:rsidRPr="00DE2082" w:rsidRDefault="00BE6897" w:rsidP="00DE2082">
      <w:pPr>
        <w:numPr>
          <w:ilvl w:val="0"/>
          <w:numId w:val="3"/>
        </w:numPr>
        <w:rPr>
          <w:rFonts w:ascii="Arial" w:hAnsi="Arial" w:cs="Arial"/>
          <w:iCs/>
          <w:sz w:val="22"/>
          <w:szCs w:val="22"/>
        </w:rPr>
      </w:pPr>
      <w:r>
        <w:rPr>
          <w:rFonts w:ascii="Arial" w:hAnsi="Arial" w:cs="Arial"/>
          <w:iCs/>
          <w:sz w:val="22"/>
          <w:szCs w:val="22"/>
        </w:rPr>
        <w:t xml:space="preserve">Support Manager </w:t>
      </w:r>
      <w:r w:rsidR="006A71BC">
        <w:rPr>
          <w:rFonts w:ascii="Arial" w:hAnsi="Arial" w:cs="Arial"/>
          <w:iCs/>
          <w:sz w:val="22"/>
          <w:szCs w:val="22"/>
        </w:rPr>
        <w:t>in</w:t>
      </w:r>
      <w:r>
        <w:rPr>
          <w:rFonts w:ascii="Arial" w:hAnsi="Arial" w:cs="Arial"/>
          <w:iCs/>
          <w:sz w:val="22"/>
          <w:szCs w:val="22"/>
        </w:rPr>
        <w:t xml:space="preserve"> d</w:t>
      </w:r>
      <w:r w:rsidR="00DE2082" w:rsidRPr="00DE2082">
        <w:rPr>
          <w:rFonts w:ascii="Arial" w:hAnsi="Arial" w:cs="Arial"/>
          <w:iCs/>
          <w:sz w:val="22"/>
          <w:szCs w:val="22"/>
        </w:rPr>
        <w:t>evelop</w:t>
      </w:r>
      <w:r w:rsidR="006A71BC">
        <w:rPr>
          <w:rFonts w:ascii="Arial" w:hAnsi="Arial" w:cs="Arial"/>
          <w:iCs/>
          <w:sz w:val="22"/>
          <w:szCs w:val="22"/>
        </w:rPr>
        <w:t>ment</w:t>
      </w:r>
      <w:r w:rsidR="00DE2082" w:rsidRPr="00DE2082">
        <w:rPr>
          <w:rFonts w:ascii="Arial" w:hAnsi="Arial" w:cs="Arial"/>
          <w:iCs/>
          <w:sz w:val="22"/>
          <w:szCs w:val="22"/>
        </w:rPr>
        <w:t xml:space="preserve"> and implemen</w:t>
      </w:r>
      <w:r w:rsidR="006A71BC">
        <w:rPr>
          <w:rFonts w:ascii="Arial" w:hAnsi="Arial" w:cs="Arial"/>
          <w:iCs/>
          <w:sz w:val="22"/>
          <w:szCs w:val="22"/>
        </w:rPr>
        <w:t>tation of</w:t>
      </w:r>
      <w:r w:rsidR="00DE2082" w:rsidRPr="00DE2082">
        <w:rPr>
          <w:rFonts w:ascii="Arial" w:hAnsi="Arial" w:cs="Arial"/>
          <w:iCs/>
          <w:sz w:val="22"/>
          <w:szCs w:val="22"/>
        </w:rPr>
        <w:t xml:space="preserve"> </w:t>
      </w:r>
      <w:r w:rsidR="006A71BC">
        <w:rPr>
          <w:rFonts w:ascii="Arial" w:hAnsi="Arial" w:cs="Arial"/>
          <w:iCs/>
          <w:sz w:val="22"/>
          <w:szCs w:val="22"/>
        </w:rPr>
        <w:t>Global</w:t>
      </w:r>
      <w:r w:rsidR="00DE2082" w:rsidRPr="00DE2082">
        <w:rPr>
          <w:rFonts w:ascii="Arial" w:hAnsi="Arial" w:cs="Arial"/>
          <w:iCs/>
          <w:sz w:val="22"/>
          <w:szCs w:val="22"/>
        </w:rPr>
        <w:t xml:space="preserve"> Import and Export Management and Compliance program </w:t>
      </w:r>
    </w:p>
    <w:p w14:paraId="71F34DC0" w14:textId="77777777" w:rsidR="00DE2082" w:rsidRPr="00DE2082" w:rsidRDefault="00DE2082" w:rsidP="00DE2082">
      <w:pPr>
        <w:rPr>
          <w:rFonts w:ascii="Arial" w:hAnsi="Arial" w:cs="Arial"/>
          <w:iCs/>
          <w:sz w:val="22"/>
          <w:szCs w:val="22"/>
        </w:rPr>
      </w:pPr>
      <w:r w:rsidRPr="00DE2082">
        <w:rPr>
          <w:rFonts w:ascii="Arial" w:hAnsi="Arial" w:cs="Arial"/>
          <w:iCs/>
          <w:sz w:val="22"/>
          <w:szCs w:val="22"/>
        </w:rPr>
        <w:t> </w:t>
      </w:r>
    </w:p>
    <w:p w14:paraId="20AE2721" w14:textId="77777777" w:rsidR="00886E35" w:rsidRDefault="00886E35" w:rsidP="00441541">
      <w:pPr>
        <w:rPr>
          <w:rFonts w:ascii="Arial" w:hAnsi="Arial" w:cs="Arial"/>
          <w:sz w:val="22"/>
          <w:szCs w:val="22"/>
        </w:rPr>
      </w:pPr>
    </w:p>
    <w:p w14:paraId="0761E19D" w14:textId="77777777" w:rsidR="007D4415" w:rsidRPr="00E028B4" w:rsidRDefault="007D4415" w:rsidP="00441541">
      <w:pPr>
        <w:rPr>
          <w:rFonts w:ascii="Arial" w:hAnsi="Arial" w:cs="Arial"/>
          <w:sz w:val="22"/>
          <w:szCs w:val="22"/>
        </w:rPr>
      </w:pPr>
    </w:p>
    <w:p w14:paraId="0F8F1CCD" w14:textId="60359A58" w:rsidR="00441541" w:rsidRDefault="00441541" w:rsidP="00441541">
      <w:pPr>
        <w:rPr>
          <w:rFonts w:ascii="Arial" w:hAnsi="Arial" w:cs="Arial"/>
          <w:b/>
          <w:sz w:val="22"/>
          <w:szCs w:val="22"/>
        </w:rPr>
      </w:pPr>
      <w:r w:rsidRPr="00E028B4">
        <w:rPr>
          <w:rFonts w:ascii="Arial" w:hAnsi="Arial" w:cs="Arial"/>
          <w:b/>
          <w:sz w:val="22"/>
          <w:szCs w:val="22"/>
        </w:rPr>
        <w:t xml:space="preserve">What You Need to Succeed </w:t>
      </w:r>
    </w:p>
    <w:p w14:paraId="036F1BF5" w14:textId="5464A7EE" w:rsidR="00321936" w:rsidRDefault="00321936" w:rsidP="00441541">
      <w:pPr>
        <w:rPr>
          <w:rFonts w:ascii="Arial" w:hAnsi="Arial" w:cs="Arial"/>
          <w:sz w:val="22"/>
          <w:szCs w:val="22"/>
        </w:rPr>
      </w:pPr>
    </w:p>
    <w:p w14:paraId="04318CFC" w14:textId="4E324412" w:rsidR="00DE2082" w:rsidRPr="00DE2082" w:rsidRDefault="00DE2082" w:rsidP="00DE2082">
      <w:pPr>
        <w:numPr>
          <w:ilvl w:val="0"/>
          <w:numId w:val="4"/>
        </w:numPr>
        <w:rPr>
          <w:rFonts w:ascii="Arial" w:hAnsi="Arial" w:cs="Arial"/>
          <w:iCs/>
          <w:sz w:val="22"/>
          <w:szCs w:val="22"/>
        </w:rPr>
      </w:pPr>
      <w:r w:rsidRPr="00DE2082">
        <w:rPr>
          <w:rFonts w:ascii="Arial" w:hAnsi="Arial" w:cs="Arial"/>
          <w:iCs/>
          <w:sz w:val="22"/>
          <w:szCs w:val="22"/>
        </w:rPr>
        <w:t>B.S. or B.A. degree (Business, Supply Chain, or related field)</w:t>
      </w:r>
    </w:p>
    <w:p w14:paraId="7BFA4289" w14:textId="7968CF4C" w:rsidR="00DE2082" w:rsidRPr="00DE2082" w:rsidRDefault="00DE2082" w:rsidP="00DE2082">
      <w:pPr>
        <w:numPr>
          <w:ilvl w:val="0"/>
          <w:numId w:val="4"/>
        </w:numPr>
        <w:rPr>
          <w:rFonts w:ascii="Arial" w:hAnsi="Arial" w:cs="Arial"/>
          <w:iCs/>
          <w:sz w:val="22"/>
          <w:szCs w:val="22"/>
        </w:rPr>
      </w:pPr>
      <w:r w:rsidRPr="00DE2082">
        <w:rPr>
          <w:rFonts w:ascii="Arial" w:hAnsi="Arial" w:cs="Arial"/>
          <w:iCs/>
          <w:sz w:val="22"/>
          <w:szCs w:val="22"/>
        </w:rPr>
        <w:lastRenderedPageBreak/>
        <w:t xml:space="preserve">3 to 5 years business experience in one of the following areas:  Import/Export or similar </w:t>
      </w:r>
      <w:r w:rsidR="00272804">
        <w:rPr>
          <w:rFonts w:ascii="Arial" w:hAnsi="Arial" w:cs="Arial"/>
          <w:iCs/>
          <w:sz w:val="22"/>
          <w:szCs w:val="22"/>
        </w:rPr>
        <w:t xml:space="preserve">Trade </w:t>
      </w:r>
      <w:r w:rsidRPr="00DE2082">
        <w:rPr>
          <w:rFonts w:ascii="Arial" w:hAnsi="Arial" w:cs="Arial"/>
          <w:iCs/>
          <w:sz w:val="22"/>
          <w:szCs w:val="22"/>
        </w:rPr>
        <w:t xml:space="preserve">Compliance and </w:t>
      </w:r>
      <w:r w:rsidR="00DE2E04">
        <w:rPr>
          <w:rFonts w:ascii="Arial" w:hAnsi="Arial" w:cs="Arial"/>
          <w:iCs/>
          <w:sz w:val="22"/>
          <w:szCs w:val="22"/>
        </w:rPr>
        <w:t xml:space="preserve">Customs </w:t>
      </w:r>
      <w:r w:rsidRPr="00DE2082">
        <w:rPr>
          <w:rFonts w:ascii="Arial" w:hAnsi="Arial" w:cs="Arial"/>
          <w:iCs/>
          <w:sz w:val="22"/>
          <w:szCs w:val="22"/>
        </w:rPr>
        <w:t>Operations, Customs Brokerage</w:t>
      </w:r>
      <w:r w:rsidR="006A71BC">
        <w:rPr>
          <w:rFonts w:ascii="Arial" w:hAnsi="Arial" w:cs="Arial"/>
          <w:iCs/>
          <w:sz w:val="22"/>
          <w:szCs w:val="22"/>
        </w:rPr>
        <w:t>.</w:t>
      </w:r>
    </w:p>
    <w:p w14:paraId="7A470168" w14:textId="73838AFE" w:rsidR="006A71BC" w:rsidRPr="00DE2082" w:rsidRDefault="006A71BC" w:rsidP="006A71BC">
      <w:pPr>
        <w:numPr>
          <w:ilvl w:val="0"/>
          <w:numId w:val="4"/>
        </w:numPr>
        <w:rPr>
          <w:rFonts w:ascii="Arial" w:hAnsi="Arial" w:cs="Arial"/>
          <w:iCs/>
          <w:sz w:val="22"/>
          <w:szCs w:val="22"/>
        </w:rPr>
      </w:pPr>
      <w:r w:rsidRPr="00DE2082">
        <w:rPr>
          <w:rFonts w:ascii="Arial" w:hAnsi="Arial" w:cs="Arial"/>
          <w:iCs/>
          <w:sz w:val="22"/>
          <w:szCs w:val="22"/>
        </w:rPr>
        <w:t>Licensed Customs Broker</w:t>
      </w:r>
      <w:r w:rsidR="007358C9">
        <w:rPr>
          <w:rFonts w:ascii="Arial" w:hAnsi="Arial" w:cs="Arial"/>
          <w:iCs/>
          <w:sz w:val="22"/>
          <w:szCs w:val="22"/>
        </w:rPr>
        <w:t xml:space="preserve">, </w:t>
      </w:r>
      <w:r w:rsidR="00272804">
        <w:rPr>
          <w:rFonts w:ascii="Arial" w:hAnsi="Arial" w:cs="Arial"/>
          <w:iCs/>
          <w:sz w:val="22"/>
          <w:szCs w:val="22"/>
        </w:rPr>
        <w:t>Certified Customs Specialist</w:t>
      </w:r>
      <w:r w:rsidR="007358C9">
        <w:rPr>
          <w:rFonts w:ascii="Arial" w:hAnsi="Arial" w:cs="Arial"/>
          <w:iCs/>
          <w:sz w:val="22"/>
          <w:szCs w:val="22"/>
        </w:rPr>
        <w:t xml:space="preserve">, or other </w:t>
      </w:r>
      <w:r w:rsidRPr="00DE2082">
        <w:rPr>
          <w:rFonts w:ascii="Arial" w:hAnsi="Arial" w:cs="Arial"/>
          <w:iCs/>
          <w:sz w:val="22"/>
          <w:szCs w:val="22"/>
        </w:rPr>
        <w:t>professional certification</w:t>
      </w:r>
      <w:r w:rsidR="007358C9">
        <w:rPr>
          <w:rFonts w:ascii="Arial" w:hAnsi="Arial" w:cs="Arial"/>
          <w:iCs/>
          <w:sz w:val="22"/>
          <w:szCs w:val="22"/>
        </w:rPr>
        <w:t xml:space="preserve"> or training</w:t>
      </w:r>
      <w:r w:rsidRPr="00DE2082">
        <w:rPr>
          <w:rFonts w:ascii="Arial" w:hAnsi="Arial" w:cs="Arial"/>
          <w:iCs/>
          <w:sz w:val="22"/>
          <w:szCs w:val="22"/>
        </w:rPr>
        <w:t xml:space="preserve"> for the trade compliance</w:t>
      </w:r>
      <w:r w:rsidR="007358C9">
        <w:rPr>
          <w:rFonts w:ascii="Arial" w:hAnsi="Arial" w:cs="Arial"/>
          <w:iCs/>
          <w:sz w:val="22"/>
          <w:szCs w:val="22"/>
        </w:rPr>
        <w:t xml:space="preserve"> and </w:t>
      </w:r>
      <w:r w:rsidR="00B82413">
        <w:rPr>
          <w:rFonts w:ascii="Arial" w:hAnsi="Arial" w:cs="Arial"/>
          <w:iCs/>
          <w:sz w:val="22"/>
          <w:szCs w:val="22"/>
        </w:rPr>
        <w:t>import/exports</w:t>
      </w:r>
      <w:r w:rsidRPr="00DE2082">
        <w:rPr>
          <w:rFonts w:ascii="Arial" w:hAnsi="Arial" w:cs="Arial"/>
          <w:iCs/>
          <w:sz w:val="22"/>
          <w:szCs w:val="22"/>
        </w:rPr>
        <w:t xml:space="preserve"> professionals </w:t>
      </w:r>
    </w:p>
    <w:p w14:paraId="47A22ACA" w14:textId="5C15BE04" w:rsidR="00DE2082" w:rsidRPr="00DE2082" w:rsidRDefault="00DE2082" w:rsidP="00DE2082">
      <w:pPr>
        <w:numPr>
          <w:ilvl w:val="0"/>
          <w:numId w:val="4"/>
        </w:numPr>
        <w:rPr>
          <w:rFonts w:ascii="Arial" w:hAnsi="Arial" w:cs="Arial"/>
          <w:iCs/>
          <w:sz w:val="22"/>
          <w:szCs w:val="22"/>
        </w:rPr>
      </w:pPr>
      <w:r w:rsidRPr="00DE2082">
        <w:rPr>
          <w:rFonts w:ascii="Arial" w:hAnsi="Arial" w:cs="Arial"/>
          <w:iCs/>
          <w:sz w:val="22"/>
          <w:szCs w:val="22"/>
        </w:rPr>
        <w:t xml:space="preserve">Proven ability to exercise discretion and judgment in </w:t>
      </w:r>
      <w:r w:rsidR="00553247">
        <w:rPr>
          <w:rFonts w:ascii="Arial" w:hAnsi="Arial" w:cs="Arial"/>
          <w:iCs/>
          <w:sz w:val="22"/>
          <w:szCs w:val="22"/>
        </w:rPr>
        <w:t xml:space="preserve">the </w:t>
      </w:r>
      <w:r w:rsidRPr="00DE2082">
        <w:rPr>
          <w:rFonts w:ascii="Arial" w:hAnsi="Arial" w:cs="Arial"/>
          <w:iCs/>
          <w:sz w:val="22"/>
          <w:szCs w:val="22"/>
        </w:rPr>
        <w:t>interpretation of policies and regulations</w:t>
      </w:r>
    </w:p>
    <w:p w14:paraId="0511FE00" w14:textId="77777777" w:rsidR="00972173" w:rsidRPr="00DE2082" w:rsidRDefault="00972173" w:rsidP="00972173">
      <w:pPr>
        <w:numPr>
          <w:ilvl w:val="0"/>
          <w:numId w:val="4"/>
        </w:numPr>
        <w:rPr>
          <w:rFonts w:ascii="Arial" w:hAnsi="Arial" w:cs="Arial"/>
          <w:iCs/>
          <w:sz w:val="22"/>
          <w:szCs w:val="22"/>
        </w:rPr>
      </w:pPr>
      <w:r>
        <w:rPr>
          <w:rFonts w:ascii="Arial" w:hAnsi="Arial" w:cs="Arial"/>
          <w:iCs/>
          <w:sz w:val="22"/>
          <w:szCs w:val="22"/>
        </w:rPr>
        <w:t>Ability to work in a complex organization with multiple legal entities engaged in international trade</w:t>
      </w:r>
    </w:p>
    <w:p w14:paraId="2D2D3F33" w14:textId="50815CE6" w:rsidR="00DE2082" w:rsidRPr="00DE2082" w:rsidRDefault="00DE2082" w:rsidP="00DE2082">
      <w:pPr>
        <w:numPr>
          <w:ilvl w:val="0"/>
          <w:numId w:val="4"/>
        </w:numPr>
        <w:rPr>
          <w:rFonts w:ascii="Arial" w:hAnsi="Arial" w:cs="Arial"/>
          <w:iCs/>
          <w:sz w:val="22"/>
          <w:szCs w:val="22"/>
        </w:rPr>
      </w:pPr>
      <w:r w:rsidRPr="00DE2082">
        <w:rPr>
          <w:rFonts w:ascii="Arial" w:hAnsi="Arial" w:cs="Arial"/>
          <w:iCs/>
          <w:sz w:val="22"/>
          <w:szCs w:val="22"/>
        </w:rPr>
        <w:t>Analytical and problem-solving skills coupled with technical acumen with a detailed orientation are essential to succeed</w:t>
      </w:r>
    </w:p>
    <w:p w14:paraId="09686C32" w14:textId="77777777" w:rsidR="00BC6BA1" w:rsidRPr="0061338B" w:rsidRDefault="00BC6BA1" w:rsidP="00BC6BA1">
      <w:pPr>
        <w:numPr>
          <w:ilvl w:val="0"/>
          <w:numId w:val="4"/>
        </w:numPr>
        <w:rPr>
          <w:rFonts w:ascii="Arial" w:hAnsi="Arial" w:cs="Arial"/>
          <w:iCs/>
          <w:sz w:val="22"/>
          <w:szCs w:val="22"/>
        </w:rPr>
      </w:pPr>
      <w:r w:rsidRPr="0061338B">
        <w:rPr>
          <w:rFonts w:ascii="Arial" w:hAnsi="Arial" w:cs="Arial"/>
          <w:iCs/>
          <w:sz w:val="22"/>
          <w:szCs w:val="22"/>
        </w:rPr>
        <w:t>Ability to work independently with minimal supervision</w:t>
      </w:r>
      <w:r>
        <w:rPr>
          <w:rFonts w:ascii="Arial" w:hAnsi="Arial" w:cs="Arial"/>
          <w:iCs/>
          <w:sz w:val="22"/>
          <w:szCs w:val="22"/>
        </w:rPr>
        <w:t xml:space="preserve"> and proactively engage stakeholders to resolve business problems</w:t>
      </w:r>
      <w:r w:rsidRPr="0061338B">
        <w:rPr>
          <w:rFonts w:ascii="Arial" w:hAnsi="Arial" w:cs="Arial"/>
          <w:iCs/>
          <w:sz w:val="22"/>
          <w:szCs w:val="22"/>
        </w:rPr>
        <w:t xml:space="preserve"> </w:t>
      </w:r>
    </w:p>
    <w:p w14:paraId="3BDE5A8C" w14:textId="2ECC9A68" w:rsidR="00DE2082" w:rsidRPr="00DE2082" w:rsidRDefault="00DE2082" w:rsidP="00DE2082">
      <w:pPr>
        <w:numPr>
          <w:ilvl w:val="0"/>
          <w:numId w:val="4"/>
        </w:numPr>
        <w:rPr>
          <w:rFonts w:ascii="Arial" w:hAnsi="Arial" w:cs="Arial"/>
          <w:iCs/>
          <w:sz w:val="22"/>
          <w:szCs w:val="22"/>
        </w:rPr>
      </w:pPr>
      <w:r w:rsidRPr="00DE2082">
        <w:rPr>
          <w:rFonts w:ascii="Arial" w:hAnsi="Arial" w:cs="Arial"/>
          <w:iCs/>
          <w:sz w:val="22"/>
          <w:szCs w:val="22"/>
        </w:rPr>
        <w:t>Strong oral and written communication skills</w:t>
      </w:r>
      <w:r w:rsidR="009A56B3">
        <w:rPr>
          <w:rFonts w:ascii="Arial" w:hAnsi="Arial" w:cs="Arial"/>
          <w:iCs/>
          <w:sz w:val="22"/>
          <w:szCs w:val="22"/>
        </w:rPr>
        <w:t>, ability to present trade compliance solutions using PowerPoint and MS Teams</w:t>
      </w:r>
    </w:p>
    <w:p w14:paraId="5C449096" w14:textId="16485ABC" w:rsidR="00DE2082" w:rsidRDefault="00DE2082" w:rsidP="00DE2082">
      <w:pPr>
        <w:numPr>
          <w:ilvl w:val="0"/>
          <w:numId w:val="4"/>
        </w:numPr>
        <w:rPr>
          <w:rFonts w:ascii="Arial" w:hAnsi="Arial" w:cs="Arial"/>
          <w:iCs/>
          <w:sz w:val="22"/>
          <w:szCs w:val="22"/>
        </w:rPr>
      </w:pPr>
      <w:r w:rsidRPr="00DE2082">
        <w:rPr>
          <w:rFonts w:ascii="Arial" w:hAnsi="Arial" w:cs="Arial"/>
          <w:iCs/>
          <w:sz w:val="22"/>
          <w:szCs w:val="22"/>
        </w:rPr>
        <w:t>Excellent time management and organizational skills</w:t>
      </w:r>
      <w:r w:rsidR="00CA1976">
        <w:rPr>
          <w:rFonts w:ascii="Arial" w:hAnsi="Arial" w:cs="Arial"/>
          <w:iCs/>
          <w:sz w:val="22"/>
          <w:szCs w:val="22"/>
        </w:rPr>
        <w:t xml:space="preserve">, ability to track multiple </w:t>
      </w:r>
      <w:r w:rsidR="005449E3">
        <w:rPr>
          <w:rFonts w:ascii="Arial" w:hAnsi="Arial" w:cs="Arial"/>
          <w:iCs/>
          <w:sz w:val="22"/>
          <w:szCs w:val="22"/>
        </w:rPr>
        <w:t>initiatives</w:t>
      </w:r>
      <w:r w:rsidR="00CA1976">
        <w:rPr>
          <w:rFonts w:ascii="Arial" w:hAnsi="Arial" w:cs="Arial"/>
          <w:iCs/>
          <w:sz w:val="22"/>
          <w:szCs w:val="22"/>
        </w:rPr>
        <w:t xml:space="preserve"> and ensure </w:t>
      </w:r>
      <w:r w:rsidR="00BC6BA1">
        <w:rPr>
          <w:rFonts w:ascii="Arial" w:hAnsi="Arial" w:cs="Arial"/>
          <w:iCs/>
          <w:sz w:val="22"/>
          <w:szCs w:val="22"/>
        </w:rPr>
        <w:t xml:space="preserve">timely </w:t>
      </w:r>
      <w:r w:rsidR="00356C63">
        <w:rPr>
          <w:rFonts w:ascii="Arial" w:hAnsi="Arial" w:cs="Arial"/>
          <w:iCs/>
          <w:sz w:val="22"/>
          <w:szCs w:val="22"/>
        </w:rPr>
        <w:t>completion</w:t>
      </w:r>
      <w:r w:rsidR="00553247">
        <w:rPr>
          <w:rFonts w:ascii="Arial" w:hAnsi="Arial" w:cs="Arial"/>
          <w:iCs/>
          <w:sz w:val="22"/>
          <w:szCs w:val="22"/>
        </w:rPr>
        <w:t xml:space="preserve"> </w:t>
      </w:r>
    </w:p>
    <w:p w14:paraId="5336BA12" w14:textId="6FF71F16" w:rsidR="0061338B" w:rsidRDefault="005449E3" w:rsidP="00DE2082">
      <w:pPr>
        <w:numPr>
          <w:ilvl w:val="0"/>
          <w:numId w:val="4"/>
        </w:numPr>
        <w:rPr>
          <w:rFonts w:ascii="Arial" w:hAnsi="Arial" w:cs="Arial"/>
          <w:iCs/>
          <w:sz w:val="22"/>
          <w:szCs w:val="22"/>
        </w:rPr>
      </w:pPr>
      <w:r w:rsidRPr="0061338B">
        <w:rPr>
          <w:rFonts w:ascii="Arial" w:hAnsi="Arial" w:cs="Arial"/>
          <w:iCs/>
          <w:sz w:val="22"/>
          <w:szCs w:val="22"/>
        </w:rPr>
        <w:t xml:space="preserve">Some travel is expected, but not more than </w:t>
      </w:r>
      <w:r w:rsidR="0006565C">
        <w:rPr>
          <w:rFonts w:ascii="Arial" w:hAnsi="Arial" w:cs="Arial"/>
          <w:iCs/>
          <w:sz w:val="22"/>
          <w:szCs w:val="22"/>
        </w:rPr>
        <w:t>10</w:t>
      </w:r>
      <w:r w:rsidR="00DE2082" w:rsidRPr="0061338B">
        <w:rPr>
          <w:rFonts w:ascii="Arial" w:hAnsi="Arial" w:cs="Arial"/>
          <w:iCs/>
          <w:sz w:val="22"/>
          <w:szCs w:val="22"/>
        </w:rPr>
        <w:t>%</w:t>
      </w:r>
      <w:r w:rsidR="0061338B">
        <w:rPr>
          <w:rFonts w:ascii="Arial" w:hAnsi="Arial" w:cs="Arial"/>
          <w:iCs/>
          <w:sz w:val="22"/>
          <w:szCs w:val="22"/>
        </w:rPr>
        <w:t xml:space="preserve"> of </w:t>
      </w:r>
      <w:r w:rsidR="00553247">
        <w:rPr>
          <w:rFonts w:ascii="Arial" w:hAnsi="Arial" w:cs="Arial"/>
          <w:iCs/>
          <w:sz w:val="22"/>
          <w:szCs w:val="22"/>
        </w:rPr>
        <w:t xml:space="preserve">the </w:t>
      </w:r>
      <w:r w:rsidR="0061338B">
        <w:rPr>
          <w:rFonts w:ascii="Arial" w:hAnsi="Arial" w:cs="Arial"/>
          <w:iCs/>
          <w:sz w:val="22"/>
          <w:szCs w:val="22"/>
        </w:rPr>
        <w:t>time</w:t>
      </w:r>
    </w:p>
    <w:p w14:paraId="348B45DB" w14:textId="77777777" w:rsidR="00DE2082" w:rsidRDefault="00DE2082" w:rsidP="00441541">
      <w:pPr>
        <w:rPr>
          <w:rFonts w:ascii="Arial" w:hAnsi="Arial" w:cs="Arial"/>
          <w:sz w:val="22"/>
          <w:szCs w:val="22"/>
        </w:rPr>
      </w:pPr>
    </w:p>
    <w:p w14:paraId="1E1F4928" w14:textId="77777777" w:rsidR="00886E35" w:rsidRDefault="00886E35" w:rsidP="00441541">
      <w:pPr>
        <w:rPr>
          <w:rFonts w:ascii="Arial" w:hAnsi="Arial" w:cs="Arial"/>
          <w:sz w:val="22"/>
          <w:szCs w:val="22"/>
        </w:rPr>
      </w:pPr>
    </w:p>
    <w:p w14:paraId="2E50887F" w14:textId="77777777" w:rsidR="00321936" w:rsidRPr="00E028B4" w:rsidRDefault="00321936" w:rsidP="00441541">
      <w:pPr>
        <w:rPr>
          <w:rFonts w:ascii="Arial" w:hAnsi="Arial" w:cs="Arial"/>
          <w:sz w:val="22"/>
          <w:szCs w:val="22"/>
        </w:rPr>
      </w:pPr>
    </w:p>
    <w:p w14:paraId="4D588FEC" w14:textId="77777777" w:rsidR="00441541" w:rsidRDefault="00441541" w:rsidP="00441541">
      <w:pPr>
        <w:ind w:left="180"/>
        <w:rPr>
          <w:rFonts w:ascii="Arial" w:hAnsi="Arial" w:cs="Arial"/>
          <w:sz w:val="22"/>
          <w:szCs w:val="22"/>
        </w:rPr>
      </w:pPr>
    </w:p>
    <w:p w14:paraId="208EC57D" w14:textId="271F48FA" w:rsidR="00441541" w:rsidRDefault="00441541" w:rsidP="000C2986">
      <w:pPr>
        <w:ind w:left="180"/>
      </w:pPr>
      <w:r>
        <w:rPr>
          <w:rFonts w:ascii="Arial" w:hAnsi="Arial" w:cs="Arial"/>
          <w:sz w:val="22"/>
          <w:szCs w:val="22"/>
        </w:rPr>
        <w:t>Country: United States</w:t>
      </w:r>
      <w:r w:rsidR="000C2986">
        <w:rPr>
          <w:rFonts w:ascii="Arial" w:hAnsi="Arial" w:cs="Arial"/>
          <w:sz w:val="22"/>
          <w:szCs w:val="22"/>
        </w:rPr>
        <w:t xml:space="preserve">; </w:t>
      </w:r>
      <w:r>
        <w:rPr>
          <w:rFonts w:ascii="Arial" w:hAnsi="Arial" w:cs="Arial"/>
          <w:sz w:val="22"/>
          <w:szCs w:val="22"/>
        </w:rPr>
        <w:t>State: Georgia</w:t>
      </w:r>
      <w:r w:rsidR="000C2986">
        <w:rPr>
          <w:rFonts w:ascii="Arial" w:hAnsi="Arial" w:cs="Arial"/>
          <w:sz w:val="22"/>
          <w:szCs w:val="22"/>
        </w:rPr>
        <w:t xml:space="preserve">; </w:t>
      </w:r>
      <w:r>
        <w:rPr>
          <w:rFonts w:ascii="Arial" w:hAnsi="Arial" w:cs="Arial"/>
          <w:sz w:val="22"/>
          <w:szCs w:val="22"/>
        </w:rPr>
        <w:t>City: Atlanta</w:t>
      </w:r>
    </w:p>
    <w:sectPr w:rsidR="00441541">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AD5C8" w14:textId="77777777" w:rsidR="008B254C" w:rsidRDefault="008B254C" w:rsidP="00E66642">
      <w:r>
        <w:separator/>
      </w:r>
    </w:p>
  </w:endnote>
  <w:endnote w:type="continuationSeparator" w:id="0">
    <w:p w14:paraId="79EFECD1" w14:textId="77777777" w:rsidR="008B254C" w:rsidRDefault="008B254C" w:rsidP="00E66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281BA" w14:textId="77777777" w:rsidR="00E66642" w:rsidRDefault="00E666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C7355" w14:textId="77777777" w:rsidR="00E66642" w:rsidRDefault="00E666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FC561" w14:textId="77777777" w:rsidR="00E66642" w:rsidRDefault="00E666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5CD9B" w14:textId="77777777" w:rsidR="008B254C" w:rsidRDefault="008B254C" w:rsidP="00E66642">
      <w:r>
        <w:separator/>
      </w:r>
    </w:p>
  </w:footnote>
  <w:footnote w:type="continuationSeparator" w:id="0">
    <w:p w14:paraId="63D91FE9" w14:textId="77777777" w:rsidR="008B254C" w:rsidRDefault="008B254C" w:rsidP="00E666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16647" w14:textId="77777777" w:rsidR="00E66642" w:rsidRDefault="00E666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BE359" w14:textId="2B94F025" w:rsidR="00E66642" w:rsidRDefault="00E666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70A87" w14:textId="77777777" w:rsidR="00E66642" w:rsidRDefault="00E666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221E6D"/>
    <w:multiLevelType w:val="hybridMultilevel"/>
    <w:tmpl w:val="D110E1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D8A5C2D"/>
    <w:multiLevelType w:val="hybridMultilevel"/>
    <w:tmpl w:val="C4F81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755F90"/>
    <w:multiLevelType w:val="hybridMultilevel"/>
    <w:tmpl w:val="D02602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AA3539"/>
    <w:multiLevelType w:val="hybridMultilevel"/>
    <w:tmpl w:val="1FD49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850F14"/>
    <w:multiLevelType w:val="hybridMultilevel"/>
    <w:tmpl w:val="621896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CB63852"/>
    <w:multiLevelType w:val="hybridMultilevel"/>
    <w:tmpl w:val="D6E6E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AwNzU2NLA0tzCzNDRR0lEKTi0uzszPAykwrAUAF0tjUywAAAA="/>
  </w:docVars>
  <w:rsids>
    <w:rsidRoot w:val="00441541"/>
    <w:rsid w:val="000178EC"/>
    <w:rsid w:val="00060772"/>
    <w:rsid w:val="0006565C"/>
    <w:rsid w:val="00071F97"/>
    <w:rsid w:val="000723E2"/>
    <w:rsid w:val="000B5FF7"/>
    <w:rsid w:val="000C2986"/>
    <w:rsid w:val="000D72CD"/>
    <w:rsid w:val="000E1F6D"/>
    <w:rsid w:val="000F2A74"/>
    <w:rsid w:val="00111EEF"/>
    <w:rsid w:val="00120872"/>
    <w:rsid w:val="00130BC3"/>
    <w:rsid w:val="0014258F"/>
    <w:rsid w:val="0014281B"/>
    <w:rsid w:val="00143359"/>
    <w:rsid w:val="00172006"/>
    <w:rsid w:val="0018729C"/>
    <w:rsid w:val="00192BA3"/>
    <w:rsid w:val="001B727A"/>
    <w:rsid w:val="001C3155"/>
    <w:rsid w:val="001C7CEE"/>
    <w:rsid w:val="00214536"/>
    <w:rsid w:val="002203BA"/>
    <w:rsid w:val="002366F4"/>
    <w:rsid w:val="00261FBE"/>
    <w:rsid w:val="00264E06"/>
    <w:rsid w:val="00272804"/>
    <w:rsid w:val="00294882"/>
    <w:rsid w:val="002A376B"/>
    <w:rsid w:val="002D21FC"/>
    <w:rsid w:val="002E0769"/>
    <w:rsid w:val="0031251A"/>
    <w:rsid w:val="00315819"/>
    <w:rsid w:val="00321936"/>
    <w:rsid w:val="00343367"/>
    <w:rsid w:val="00350928"/>
    <w:rsid w:val="00356C63"/>
    <w:rsid w:val="00393724"/>
    <w:rsid w:val="003D56A8"/>
    <w:rsid w:val="00411E34"/>
    <w:rsid w:val="00421DDD"/>
    <w:rsid w:val="00441541"/>
    <w:rsid w:val="0048387D"/>
    <w:rsid w:val="004B2272"/>
    <w:rsid w:val="004E60D5"/>
    <w:rsid w:val="004F529B"/>
    <w:rsid w:val="00501623"/>
    <w:rsid w:val="00507B2B"/>
    <w:rsid w:val="00522B90"/>
    <w:rsid w:val="00533248"/>
    <w:rsid w:val="005449E3"/>
    <w:rsid w:val="00545B19"/>
    <w:rsid w:val="005530B8"/>
    <w:rsid w:val="00553247"/>
    <w:rsid w:val="005A1BD4"/>
    <w:rsid w:val="005D465E"/>
    <w:rsid w:val="005D54C8"/>
    <w:rsid w:val="0060221C"/>
    <w:rsid w:val="0061338B"/>
    <w:rsid w:val="00626E09"/>
    <w:rsid w:val="00664AD4"/>
    <w:rsid w:val="00677074"/>
    <w:rsid w:val="006A524E"/>
    <w:rsid w:val="006A71BC"/>
    <w:rsid w:val="006C1E33"/>
    <w:rsid w:val="006C7418"/>
    <w:rsid w:val="00716291"/>
    <w:rsid w:val="007358C9"/>
    <w:rsid w:val="00757C72"/>
    <w:rsid w:val="007729CC"/>
    <w:rsid w:val="007A2BD1"/>
    <w:rsid w:val="007D4415"/>
    <w:rsid w:val="00823F55"/>
    <w:rsid w:val="00836C1F"/>
    <w:rsid w:val="00886E35"/>
    <w:rsid w:val="008A49F7"/>
    <w:rsid w:val="008B254C"/>
    <w:rsid w:val="008E47B0"/>
    <w:rsid w:val="008F702B"/>
    <w:rsid w:val="00934CC3"/>
    <w:rsid w:val="00972173"/>
    <w:rsid w:val="00982461"/>
    <w:rsid w:val="00982AFD"/>
    <w:rsid w:val="00986D91"/>
    <w:rsid w:val="009A56B3"/>
    <w:rsid w:val="009B2439"/>
    <w:rsid w:val="009F2AC4"/>
    <w:rsid w:val="009F2D69"/>
    <w:rsid w:val="00A07F8B"/>
    <w:rsid w:val="00A13D4C"/>
    <w:rsid w:val="00A20A0D"/>
    <w:rsid w:val="00A4320C"/>
    <w:rsid w:val="00A65B7B"/>
    <w:rsid w:val="00AA7362"/>
    <w:rsid w:val="00AB04BB"/>
    <w:rsid w:val="00AD5331"/>
    <w:rsid w:val="00AE4510"/>
    <w:rsid w:val="00AF639D"/>
    <w:rsid w:val="00AF696E"/>
    <w:rsid w:val="00AF73D6"/>
    <w:rsid w:val="00B032F7"/>
    <w:rsid w:val="00B112D9"/>
    <w:rsid w:val="00B4532F"/>
    <w:rsid w:val="00B5767C"/>
    <w:rsid w:val="00B82413"/>
    <w:rsid w:val="00B938E8"/>
    <w:rsid w:val="00B94835"/>
    <w:rsid w:val="00B9653C"/>
    <w:rsid w:val="00BC6BA1"/>
    <w:rsid w:val="00BD17B0"/>
    <w:rsid w:val="00BE6897"/>
    <w:rsid w:val="00C131E1"/>
    <w:rsid w:val="00C23FDC"/>
    <w:rsid w:val="00C37999"/>
    <w:rsid w:val="00C4745A"/>
    <w:rsid w:val="00C61ED2"/>
    <w:rsid w:val="00CA0AB1"/>
    <w:rsid w:val="00CA1005"/>
    <w:rsid w:val="00CA1976"/>
    <w:rsid w:val="00D20BC5"/>
    <w:rsid w:val="00D20CB1"/>
    <w:rsid w:val="00D62A0C"/>
    <w:rsid w:val="00D85E24"/>
    <w:rsid w:val="00D948BE"/>
    <w:rsid w:val="00DA5DEC"/>
    <w:rsid w:val="00DA611D"/>
    <w:rsid w:val="00DE2082"/>
    <w:rsid w:val="00DE2E04"/>
    <w:rsid w:val="00DF02C9"/>
    <w:rsid w:val="00DF067D"/>
    <w:rsid w:val="00E448FD"/>
    <w:rsid w:val="00E66642"/>
    <w:rsid w:val="00E66BEF"/>
    <w:rsid w:val="00E80FA6"/>
    <w:rsid w:val="00EA7944"/>
    <w:rsid w:val="00EB1A03"/>
    <w:rsid w:val="00ED5926"/>
    <w:rsid w:val="00F33FB6"/>
    <w:rsid w:val="00F92B8A"/>
    <w:rsid w:val="00FA4A64"/>
    <w:rsid w:val="00FB58FE"/>
    <w:rsid w:val="00FC5E55"/>
    <w:rsid w:val="00FF1C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354CF2F"/>
  <w15:chartTrackingRefBased/>
  <w15:docId w15:val="{14135943-3955-4748-BCFE-3519E4563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54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41541"/>
    <w:pPr>
      <w:spacing w:before="100" w:beforeAutospacing="1" w:after="100" w:afterAutospacing="1"/>
    </w:pPr>
  </w:style>
  <w:style w:type="paragraph" w:styleId="Header">
    <w:name w:val="header"/>
    <w:basedOn w:val="Normal"/>
    <w:link w:val="HeaderChar"/>
    <w:uiPriority w:val="99"/>
    <w:unhideWhenUsed/>
    <w:rsid w:val="00E66642"/>
    <w:pPr>
      <w:tabs>
        <w:tab w:val="center" w:pos="4680"/>
        <w:tab w:val="right" w:pos="9360"/>
      </w:tabs>
    </w:pPr>
  </w:style>
  <w:style w:type="character" w:customStyle="1" w:styleId="HeaderChar">
    <w:name w:val="Header Char"/>
    <w:basedOn w:val="DefaultParagraphFont"/>
    <w:link w:val="Header"/>
    <w:uiPriority w:val="99"/>
    <w:rsid w:val="00E6664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66642"/>
    <w:pPr>
      <w:tabs>
        <w:tab w:val="center" w:pos="4680"/>
        <w:tab w:val="right" w:pos="9360"/>
      </w:tabs>
    </w:pPr>
  </w:style>
  <w:style w:type="character" w:customStyle="1" w:styleId="FooterChar">
    <w:name w:val="Footer Char"/>
    <w:basedOn w:val="DefaultParagraphFont"/>
    <w:link w:val="Footer"/>
    <w:uiPriority w:val="99"/>
    <w:rsid w:val="00E6664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64A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4AD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5BA8B23C155948A17F8CF4F8C4A525" ma:contentTypeVersion="12" ma:contentTypeDescription="Create a new document." ma:contentTypeScope="" ma:versionID="5c9c4794a6fbe74c9eb73207c4aff9f9">
  <xsd:schema xmlns:xsd="http://www.w3.org/2001/XMLSchema" xmlns:xs="http://www.w3.org/2001/XMLSchema" xmlns:p="http://schemas.microsoft.com/office/2006/metadata/properties" xmlns:ns3="5395baaf-1536-41ca-9a51-90d4433e2ef7" xmlns:ns4="f5a8bbba-891e-401a-aafb-4084beeede7b" targetNamespace="http://schemas.microsoft.com/office/2006/metadata/properties" ma:root="true" ma:fieldsID="f760e3bb5672b1d4a27b82d05c3f8f8a" ns3:_="" ns4:_="">
    <xsd:import namespace="5395baaf-1536-41ca-9a51-90d4433e2ef7"/>
    <xsd:import namespace="f5a8bbba-891e-401a-aafb-4084beeede7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95baaf-1536-41ca-9a51-90d4433e2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a8bbba-891e-401a-aafb-4084beeede7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72B10E-576B-4065-9C9B-9779D22DF88F}">
  <ds:schemaRefs>
    <ds:schemaRef ds:uri="http://purl.org/dc/terms/"/>
    <ds:schemaRef ds:uri="5395baaf-1536-41ca-9a51-90d4433e2ef7"/>
    <ds:schemaRef ds:uri="http://purl.org/dc/dcmitype/"/>
    <ds:schemaRef ds:uri="http://schemas.microsoft.com/office/2006/documentManagement/types"/>
    <ds:schemaRef ds:uri="f5a8bbba-891e-401a-aafb-4084beeede7b"/>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B644402D-97D9-4F1D-AC64-D1F133E8B1D3}">
  <ds:schemaRefs>
    <ds:schemaRef ds:uri="http://schemas.microsoft.com/sharepoint/v3/contenttype/forms"/>
  </ds:schemaRefs>
</ds:datastoreItem>
</file>

<file path=customXml/itemProps3.xml><?xml version="1.0" encoding="utf-8"?>
<ds:datastoreItem xmlns:ds="http://schemas.openxmlformats.org/officeDocument/2006/customXml" ds:itemID="{987A5DCE-8A13-4444-9F7C-47135EFB06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95baaf-1536-41ca-9a51-90d4433e2ef7"/>
    <ds:schemaRef ds:uri="f5a8bbba-891e-401a-aafb-4084beeede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Pages>
  <Words>517</Words>
  <Characters>2949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Campolongo</dc:creator>
  <cp:keywords/>
  <dc:description/>
  <cp:lastModifiedBy>Olga Roberts</cp:lastModifiedBy>
  <cp:revision>34</cp:revision>
  <cp:lastPrinted>2019-04-23T15:15:00Z</cp:lastPrinted>
  <dcterms:created xsi:type="dcterms:W3CDTF">2021-11-08T20:27:00Z</dcterms:created>
  <dcterms:modified xsi:type="dcterms:W3CDTF">2021-11-08T22:07:00Z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0x010100005BA8B23C155948A17F8CF4F8C4A525</vt:lpwstr>
  </property>
</Properties>
</file>