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11BC" w14:textId="77777777" w:rsidR="002D6F24" w:rsidRPr="001A575D" w:rsidRDefault="002D6F24" w:rsidP="001A575D">
      <w:pPr>
        <w:suppressAutoHyphens/>
        <w:overflowPunct w:val="0"/>
        <w:autoSpaceDE w:val="0"/>
        <w:autoSpaceDN w:val="0"/>
        <w:adjustRightInd w:val="0"/>
        <w:spacing w:before="60" w:after="60"/>
        <w:textAlignment w:val="baseline"/>
        <w:rPr>
          <w:rFonts w:cs="Arial"/>
          <w:bCs/>
          <w:kern w:val="28"/>
          <w:sz w:val="24"/>
          <w:szCs w:val="24"/>
        </w:rPr>
      </w:pPr>
    </w:p>
    <w:p w14:paraId="34A804CA" w14:textId="2E665CD0" w:rsidR="001A663F" w:rsidRPr="001A575D" w:rsidRDefault="00DA7787" w:rsidP="001A575D">
      <w:pPr>
        <w:suppressAutoHyphens/>
        <w:overflowPunct w:val="0"/>
        <w:autoSpaceDE w:val="0"/>
        <w:autoSpaceDN w:val="0"/>
        <w:adjustRightInd w:val="0"/>
        <w:spacing w:before="60" w:after="60"/>
        <w:textAlignment w:val="baseline"/>
        <w:rPr>
          <w:rFonts w:cs="Arial"/>
          <w:b/>
          <w:kern w:val="28"/>
          <w:sz w:val="24"/>
          <w:szCs w:val="24"/>
        </w:rPr>
      </w:pPr>
      <w:r w:rsidRPr="001A575D">
        <w:rPr>
          <w:rFonts w:cs="Arial"/>
          <w:b/>
          <w:kern w:val="28"/>
          <w:sz w:val="24"/>
          <w:szCs w:val="24"/>
        </w:rPr>
        <w:t>POSITION</w:t>
      </w:r>
      <w:r w:rsidR="001A663F" w:rsidRPr="001A575D">
        <w:rPr>
          <w:rFonts w:cs="Arial"/>
          <w:b/>
          <w:kern w:val="28"/>
          <w:sz w:val="24"/>
          <w:szCs w:val="24"/>
        </w:rPr>
        <w:t xml:space="preserve"> SUMMARY</w:t>
      </w:r>
    </w:p>
    <w:p w14:paraId="15D5920C" w14:textId="5A11E511" w:rsidR="00BF279B" w:rsidRPr="001A575D" w:rsidRDefault="001054EE" w:rsidP="001A575D">
      <w:pPr>
        <w:pStyle w:val="NormalWeb"/>
        <w:spacing w:before="60" w:beforeAutospacing="0" w:after="60" w:afterAutospacing="0"/>
        <w:rPr>
          <w:rFonts w:ascii="Arial" w:eastAsiaTheme="minorHAnsi" w:hAnsi="Arial" w:cs="Arial"/>
          <w:color w:val="000000" w:themeColor="text1"/>
        </w:rPr>
      </w:pPr>
      <w:r w:rsidRPr="001A575D">
        <w:rPr>
          <w:rFonts w:ascii="Arial" w:eastAsiaTheme="minorHAnsi" w:hAnsi="Arial" w:cs="Arial"/>
          <w:color w:val="000000" w:themeColor="text1"/>
        </w:rPr>
        <w:t xml:space="preserve">The </w:t>
      </w:r>
      <w:r w:rsidR="00EE51EB">
        <w:rPr>
          <w:rFonts w:ascii="Arial" w:eastAsiaTheme="minorHAnsi" w:hAnsi="Arial" w:cs="Arial"/>
          <w:color w:val="000000" w:themeColor="text1"/>
        </w:rPr>
        <w:t>Supervisor</w:t>
      </w:r>
      <w:r w:rsidRPr="001A575D">
        <w:rPr>
          <w:rFonts w:ascii="Arial" w:eastAsiaTheme="minorHAnsi" w:hAnsi="Arial" w:cs="Arial"/>
          <w:color w:val="000000" w:themeColor="text1"/>
        </w:rPr>
        <w:t xml:space="preserve"> </w:t>
      </w:r>
      <w:r w:rsidR="00BF279B" w:rsidRPr="001A575D">
        <w:rPr>
          <w:rFonts w:ascii="Arial" w:eastAsiaTheme="minorHAnsi" w:hAnsi="Arial" w:cs="Arial"/>
          <w:color w:val="000000" w:themeColor="text1"/>
        </w:rPr>
        <w:t xml:space="preserve">Compliance </w:t>
      </w:r>
      <w:r w:rsidRPr="001A575D">
        <w:rPr>
          <w:rFonts w:ascii="Arial" w:eastAsiaTheme="minorHAnsi" w:hAnsi="Arial" w:cs="Arial"/>
          <w:color w:val="000000" w:themeColor="text1"/>
        </w:rPr>
        <w:t xml:space="preserve">is responsible for ensuring </w:t>
      </w:r>
      <w:r w:rsidR="004C307F">
        <w:rPr>
          <w:rFonts w:ascii="Arial" w:eastAsiaTheme="minorHAnsi" w:hAnsi="Arial" w:cs="Arial"/>
          <w:color w:val="000000" w:themeColor="text1"/>
        </w:rPr>
        <w:t xml:space="preserve">operational </w:t>
      </w:r>
      <w:r w:rsidR="00BF279B" w:rsidRPr="001A575D">
        <w:rPr>
          <w:rFonts w:ascii="Arial" w:eastAsiaTheme="minorHAnsi" w:hAnsi="Arial" w:cs="Arial"/>
          <w:color w:val="000000" w:themeColor="text1"/>
        </w:rPr>
        <w:t xml:space="preserve">excellence for our compliance services. </w:t>
      </w:r>
      <w:r w:rsidRPr="001A575D">
        <w:rPr>
          <w:rFonts w:ascii="Arial" w:eastAsiaTheme="minorHAnsi" w:hAnsi="Arial" w:cs="Arial"/>
          <w:color w:val="000000" w:themeColor="text1"/>
        </w:rPr>
        <w:t xml:space="preserve">The </w:t>
      </w:r>
      <w:r w:rsidR="00EE51EB">
        <w:rPr>
          <w:rFonts w:ascii="Arial" w:eastAsiaTheme="minorHAnsi" w:hAnsi="Arial" w:cs="Arial"/>
          <w:color w:val="000000" w:themeColor="text1"/>
        </w:rPr>
        <w:t>Supervisor</w:t>
      </w:r>
      <w:r w:rsidRPr="001A575D">
        <w:rPr>
          <w:rFonts w:ascii="Arial" w:eastAsiaTheme="minorHAnsi" w:hAnsi="Arial" w:cs="Arial"/>
          <w:color w:val="000000" w:themeColor="text1"/>
        </w:rPr>
        <w:t xml:space="preserve"> Compliance serves as an </w:t>
      </w:r>
      <w:r w:rsidR="00BF279B" w:rsidRPr="001A575D">
        <w:rPr>
          <w:rFonts w:ascii="Arial" w:eastAsiaTheme="minorHAnsi" w:hAnsi="Arial" w:cs="Arial"/>
          <w:color w:val="000000" w:themeColor="text1"/>
        </w:rPr>
        <w:t xml:space="preserve">internal and external subject matter expert </w:t>
      </w:r>
      <w:r w:rsidR="004C307F">
        <w:rPr>
          <w:rFonts w:ascii="Arial" w:eastAsiaTheme="minorHAnsi" w:hAnsi="Arial" w:cs="Arial"/>
          <w:color w:val="000000" w:themeColor="text1"/>
        </w:rPr>
        <w:t>and a key member</w:t>
      </w:r>
      <w:r w:rsidR="00BF279B" w:rsidRPr="001A575D">
        <w:rPr>
          <w:rFonts w:ascii="Arial" w:eastAsiaTheme="minorHAnsi" w:hAnsi="Arial" w:cs="Arial"/>
          <w:color w:val="000000" w:themeColor="text1"/>
        </w:rPr>
        <w:t xml:space="preserve"> of </w:t>
      </w:r>
      <w:r w:rsidRPr="001A575D">
        <w:rPr>
          <w:rFonts w:ascii="Arial" w:eastAsiaTheme="minorHAnsi" w:hAnsi="Arial" w:cs="Arial"/>
          <w:color w:val="000000" w:themeColor="text1"/>
        </w:rPr>
        <w:t>the</w:t>
      </w:r>
      <w:r w:rsidR="004C307F">
        <w:rPr>
          <w:rFonts w:ascii="Arial" w:eastAsiaTheme="minorHAnsi" w:hAnsi="Arial" w:cs="Arial"/>
          <w:color w:val="000000" w:themeColor="text1"/>
        </w:rPr>
        <w:t xml:space="preserve"> </w:t>
      </w:r>
      <w:r w:rsidRPr="001A575D">
        <w:rPr>
          <w:rFonts w:ascii="Arial" w:eastAsiaTheme="minorHAnsi" w:hAnsi="Arial" w:cs="Arial"/>
          <w:color w:val="000000" w:themeColor="text1"/>
        </w:rPr>
        <w:t xml:space="preserve">Compliance </w:t>
      </w:r>
      <w:r w:rsidR="00BF279B" w:rsidRPr="001A575D">
        <w:rPr>
          <w:rFonts w:ascii="Arial" w:eastAsiaTheme="minorHAnsi" w:hAnsi="Arial" w:cs="Arial"/>
          <w:color w:val="000000" w:themeColor="text1"/>
        </w:rPr>
        <w:t xml:space="preserve">team.  </w:t>
      </w:r>
      <w:r w:rsidRPr="001A575D">
        <w:rPr>
          <w:rFonts w:ascii="Arial" w:eastAsiaTheme="minorHAnsi" w:hAnsi="Arial" w:cs="Arial"/>
          <w:color w:val="000000" w:themeColor="text1"/>
        </w:rPr>
        <w:t xml:space="preserve">They will </w:t>
      </w:r>
      <w:r w:rsidR="00BF279B" w:rsidRPr="001A575D">
        <w:rPr>
          <w:rFonts w:ascii="Arial" w:eastAsiaTheme="minorHAnsi" w:hAnsi="Arial" w:cs="Arial"/>
          <w:color w:val="000000" w:themeColor="text1"/>
        </w:rPr>
        <w:t xml:space="preserve">be responsible for </w:t>
      </w:r>
      <w:r w:rsidR="004C307F">
        <w:rPr>
          <w:rFonts w:ascii="Arial" w:eastAsiaTheme="minorHAnsi" w:hAnsi="Arial" w:cs="Arial"/>
          <w:color w:val="000000" w:themeColor="text1"/>
        </w:rPr>
        <w:t>daily management of the compliance team</w:t>
      </w:r>
      <w:r w:rsidR="00F45B0D">
        <w:rPr>
          <w:rFonts w:ascii="Arial" w:eastAsiaTheme="minorHAnsi" w:hAnsi="Arial" w:cs="Arial"/>
          <w:color w:val="000000" w:themeColor="text1"/>
        </w:rPr>
        <w:t>,</w:t>
      </w:r>
      <w:r w:rsidR="004C307F">
        <w:rPr>
          <w:rFonts w:ascii="Arial" w:eastAsiaTheme="minorHAnsi" w:hAnsi="Arial" w:cs="Arial"/>
          <w:color w:val="000000" w:themeColor="text1"/>
        </w:rPr>
        <w:t xml:space="preserve"> managing</w:t>
      </w:r>
      <w:r w:rsidR="00F45B0D">
        <w:rPr>
          <w:rFonts w:ascii="Arial" w:eastAsiaTheme="minorHAnsi" w:hAnsi="Arial" w:cs="Arial"/>
          <w:color w:val="000000" w:themeColor="text1"/>
        </w:rPr>
        <w:t xml:space="preserve"> and</w:t>
      </w:r>
      <w:r w:rsidR="0005623D">
        <w:rPr>
          <w:rFonts w:ascii="Arial" w:eastAsiaTheme="minorHAnsi" w:hAnsi="Arial" w:cs="Arial"/>
          <w:color w:val="000000" w:themeColor="text1"/>
        </w:rPr>
        <w:t xml:space="preserve"> </w:t>
      </w:r>
      <w:r w:rsidR="00EE51EB">
        <w:rPr>
          <w:rFonts w:ascii="Arial" w:eastAsiaTheme="minorHAnsi" w:hAnsi="Arial" w:cs="Arial"/>
          <w:color w:val="000000" w:themeColor="text1"/>
        </w:rPr>
        <w:t>interfacing with</w:t>
      </w:r>
      <w:r w:rsidR="00BF279B" w:rsidRPr="001A575D">
        <w:rPr>
          <w:rFonts w:ascii="Arial" w:eastAsiaTheme="minorHAnsi" w:hAnsi="Arial" w:cs="Arial"/>
          <w:color w:val="000000" w:themeColor="text1"/>
        </w:rPr>
        <w:t xml:space="preserve"> </w:t>
      </w:r>
      <w:r w:rsidR="004C307F">
        <w:rPr>
          <w:rFonts w:ascii="Arial" w:eastAsiaTheme="minorHAnsi" w:hAnsi="Arial" w:cs="Arial"/>
          <w:color w:val="000000" w:themeColor="text1"/>
        </w:rPr>
        <w:t>external customer</w:t>
      </w:r>
      <w:r w:rsidR="00EE51EB">
        <w:rPr>
          <w:rFonts w:ascii="Arial" w:eastAsiaTheme="minorHAnsi" w:hAnsi="Arial" w:cs="Arial"/>
          <w:color w:val="000000" w:themeColor="text1"/>
        </w:rPr>
        <w:t>s and internal stakeholders</w:t>
      </w:r>
      <w:r w:rsidR="00BF279B" w:rsidRPr="001A575D">
        <w:rPr>
          <w:rFonts w:ascii="Arial" w:eastAsiaTheme="minorHAnsi" w:hAnsi="Arial" w:cs="Arial"/>
          <w:color w:val="000000" w:themeColor="text1"/>
        </w:rPr>
        <w:t xml:space="preserve">, attending customer </w:t>
      </w:r>
      <w:r w:rsidR="0005623D" w:rsidRPr="001A575D">
        <w:rPr>
          <w:rFonts w:ascii="Arial" w:eastAsiaTheme="minorHAnsi" w:hAnsi="Arial" w:cs="Arial"/>
          <w:color w:val="000000" w:themeColor="text1"/>
        </w:rPr>
        <w:t>meetings</w:t>
      </w:r>
      <w:r w:rsidR="0005623D">
        <w:rPr>
          <w:rFonts w:ascii="Arial" w:eastAsiaTheme="minorHAnsi" w:hAnsi="Arial" w:cs="Arial"/>
          <w:color w:val="000000" w:themeColor="text1"/>
        </w:rPr>
        <w:t>,</w:t>
      </w:r>
      <w:r w:rsidR="00BF279B" w:rsidRPr="001A575D">
        <w:rPr>
          <w:rFonts w:ascii="Arial" w:eastAsiaTheme="minorHAnsi" w:hAnsi="Arial" w:cs="Arial"/>
          <w:color w:val="000000" w:themeColor="text1"/>
        </w:rPr>
        <w:t xml:space="preserve"> and </w:t>
      </w:r>
      <w:r w:rsidR="0005623D" w:rsidRPr="001A575D">
        <w:rPr>
          <w:rFonts w:ascii="Arial" w:eastAsiaTheme="minorHAnsi" w:hAnsi="Arial" w:cs="Arial"/>
          <w:color w:val="000000" w:themeColor="text1"/>
        </w:rPr>
        <w:t xml:space="preserve">managing </w:t>
      </w:r>
      <w:r w:rsidR="0005623D">
        <w:rPr>
          <w:rFonts w:ascii="Arial" w:eastAsiaTheme="minorHAnsi" w:hAnsi="Arial" w:cs="Arial"/>
          <w:color w:val="000000" w:themeColor="text1"/>
        </w:rPr>
        <w:t>compliance</w:t>
      </w:r>
      <w:r w:rsidR="00EE51EB">
        <w:rPr>
          <w:rFonts w:ascii="Arial" w:eastAsiaTheme="minorHAnsi" w:hAnsi="Arial" w:cs="Arial"/>
          <w:color w:val="000000" w:themeColor="text1"/>
        </w:rPr>
        <w:t xml:space="preserve"> </w:t>
      </w:r>
      <w:r w:rsidR="00BF279B" w:rsidRPr="001A575D">
        <w:rPr>
          <w:rFonts w:ascii="Arial" w:eastAsiaTheme="minorHAnsi" w:hAnsi="Arial" w:cs="Arial"/>
          <w:color w:val="000000" w:themeColor="text1"/>
        </w:rPr>
        <w:t>processes</w:t>
      </w:r>
      <w:r w:rsidR="00F45B0D">
        <w:rPr>
          <w:rFonts w:ascii="Arial" w:eastAsiaTheme="minorHAnsi" w:hAnsi="Arial" w:cs="Arial"/>
          <w:color w:val="000000" w:themeColor="text1"/>
        </w:rPr>
        <w:t xml:space="preserve">.  They will develop their team </w:t>
      </w:r>
      <w:r w:rsidR="0005623D">
        <w:rPr>
          <w:rFonts w:ascii="Arial" w:eastAsiaTheme="minorHAnsi" w:hAnsi="Arial" w:cs="Arial"/>
          <w:color w:val="000000" w:themeColor="text1"/>
        </w:rPr>
        <w:t xml:space="preserve">to </w:t>
      </w:r>
      <w:r w:rsidR="0005623D" w:rsidRPr="001A575D">
        <w:rPr>
          <w:rFonts w:ascii="Arial" w:eastAsiaTheme="minorHAnsi" w:hAnsi="Arial" w:cs="Arial"/>
          <w:color w:val="000000" w:themeColor="text1"/>
        </w:rPr>
        <w:t>demonstrate</w:t>
      </w:r>
      <w:r w:rsidR="00BF279B" w:rsidRPr="001A575D">
        <w:rPr>
          <w:rFonts w:ascii="Arial" w:eastAsiaTheme="minorHAnsi" w:hAnsi="Arial" w:cs="Arial"/>
          <w:color w:val="000000" w:themeColor="text1"/>
        </w:rPr>
        <w:t xml:space="preserve"> thorough knowledge of regulatory requirements and supply </w:t>
      </w:r>
      <w:r w:rsidR="006463C3" w:rsidRPr="001A575D">
        <w:rPr>
          <w:rFonts w:ascii="Arial" w:eastAsiaTheme="minorHAnsi" w:hAnsi="Arial" w:cs="Arial"/>
          <w:color w:val="000000" w:themeColor="text1"/>
        </w:rPr>
        <w:t>chains and</w:t>
      </w:r>
      <w:r w:rsidR="00F45B0D">
        <w:rPr>
          <w:rFonts w:ascii="Arial" w:eastAsiaTheme="minorHAnsi" w:hAnsi="Arial" w:cs="Arial"/>
          <w:color w:val="000000" w:themeColor="text1"/>
        </w:rPr>
        <w:t xml:space="preserve"> </w:t>
      </w:r>
      <w:r w:rsidR="00BF279B" w:rsidRPr="001A575D">
        <w:rPr>
          <w:rFonts w:ascii="Arial" w:eastAsiaTheme="minorHAnsi" w:hAnsi="Arial" w:cs="Arial"/>
          <w:color w:val="000000" w:themeColor="text1"/>
        </w:rPr>
        <w:t>create efficiency and process improvements to the</w:t>
      </w:r>
      <w:r w:rsidR="004C307F">
        <w:rPr>
          <w:rFonts w:ascii="Arial" w:eastAsiaTheme="minorHAnsi" w:hAnsi="Arial" w:cs="Arial"/>
          <w:color w:val="000000" w:themeColor="text1"/>
        </w:rPr>
        <w:t>ir assigned compliance responsibilit</w:t>
      </w:r>
      <w:r w:rsidR="00F45B0D">
        <w:rPr>
          <w:rFonts w:ascii="Arial" w:eastAsiaTheme="minorHAnsi" w:hAnsi="Arial" w:cs="Arial"/>
          <w:color w:val="000000" w:themeColor="text1"/>
        </w:rPr>
        <w:t>y</w:t>
      </w:r>
      <w:r w:rsidR="00BF279B" w:rsidRPr="001A575D">
        <w:rPr>
          <w:rFonts w:ascii="Arial" w:eastAsiaTheme="minorHAnsi" w:hAnsi="Arial" w:cs="Arial"/>
          <w:color w:val="000000" w:themeColor="text1"/>
        </w:rPr>
        <w:t xml:space="preserve">. Success is measured in this role by monitoring risk mitigation, realizing process and efficiency gains </w:t>
      </w:r>
      <w:r w:rsidRPr="001A575D">
        <w:rPr>
          <w:rFonts w:ascii="Arial" w:eastAsiaTheme="minorHAnsi" w:hAnsi="Arial" w:cs="Arial"/>
          <w:color w:val="000000" w:themeColor="text1"/>
        </w:rPr>
        <w:t xml:space="preserve">for </w:t>
      </w:r>
      <w:r w:rsidR="00BF279B" w:rsidRPr="001A575D">
        <w:rPr>
          <w:rFonts w:ascii="Arial" w:eastAsiaTheme="minorHAnsi" w:hAnsi="Arial" w:cs="Arial"/>
          <w:color w:val="000000" w:themeColor="text1"/>
        </w:rPr>
        <w:t xml:space="preserve">both customer and internal stakeholder satisfaction. </w:t>
      </w:r>
    </w:p>
    <w:p w14:paraId="298CB3AC" w14:textId="77777777" w:rsidR="00BF279B" w:rsidRPr="001A575D" w:rsidRDefault="00BF279B" w:rsidP="001A575D">
      <w:pPr>
        <w:suppressAutoHyphens/>
        <w:overflowPunct w:val="0"/>
        <w:autoSpaceDE w:val="0"/>
        <w:autoSpaceDN w:val="0"/>
        <w:adjustRightInd w:val="0"/>
        <w:spacing w:before="60" w:after="60"/>
        <w:textAlignment w:val="baseline"/>
        <w:rPr>
          <w:rFonts w:cs="Arial"/>
          <w:bCs/>
          <w:kern w:val="28"/>
          <w:sz w:val="24"/>
          <w:szCs w:val="24"/>
        </w:rPr>
      </w:pPr>
    </w:p>
    <w:p w14:paraId="3479844C" w14:textId="77777777" w:rsidR="001A663F" w:rsidRPr="001A575D" w:rsidRDefault="001A663F" w:rsidP="001A575D">
      <w:pPr>
        <w:suppressAutoHyphens/>
        <w:overflowPunct w:val="0"/>
        <w:autoSpaceDE w:val="0"/>
        <w:autoSpaceDN w:val="0"/>
        <w:adjustRightInd w:val="0"/>
        <w:spacing w:before="60" w:after="60"/>
        <w:textAlignment w:val="baseline"/>
        <w:rPr>
          <w:rFonts w:cs="Arial"/>
          <w:b/>
          <w:kern w:val="28"/>
          <w:sz w:val="24"/>
          <w:szCs w:val="24"/>
        </w:rPr>
      </w:pPr>
      <w:r w:rsidRPr="001A575D">
        <w:rPr>
          <w:rFonts w:cs="Arial"/>
          <w:b/>
          <w:kern w:val="28"/>
          <w:sz w:val="24"/>
          <w:szCs w:val="24"/>
        </w:rPr>
        <w:t>DUTIES AND RESPONSIBILITIES</w:t>
      </w:r>
    </w:p>
    <w:p w14:paraId="6A476582" w14:textId="0F215F1F" w:rsidR="00F53EAC" w:rsidRDefault="00F53EAC" w:rsidP="001A575D">
      <w:pPr>
        <w:overflowPunct w:val="0"/>
        <w:autoSpaceDE w:val="0"/>
        <w:autoSpaceDN w:val="0"/>
        <w:adjustRightInd w:val="0"/>
        <w:spacing w:before="60" w:after="60"/>
        <w:jc w:val="both"/>
        <w:textAlignment w:val="baseline"/>
        <w:rPr>
          <w:rFonts w:cs="Arial"/>
          <w:sz w:val="24"/>
          <w:szCs w:val="24"/>
        </w:rPr>
      </w:pPr>
      <w:bookmarkStart w:id="0" w:name="_Hlk33448686"/>
      <w:bookmarkStart w:id="1" w:name="_Hlk33446621"/>
      <w:r w:rsidRPr="001A575D">
        <w:rPr>
          <w:rFonts w:cs="Arial"/>
          <w:sz w:val="24"/>
          <w:szCs w:val="24"/>
        </w:rPr>
        <w:t xml:space="preserve">The duties and responsibilities of this position consists of, but </w:t>
      </w:r>
      <w:r w:rsidR="00AD174E" w:rsidRPr="001A575D">
        <w:rPr>
          <w:rFonts w:cs="Arial"/>
          <w:sz w:val="24"/>
          <w:szCs w:val="24"/>
        </w:rPr>
        <w:t>are</w:t>
      </w:r>
      <w:r w:rsidRPr="001A575D">
        <w:rPr>
          <w:rFonts w:cs="Arial"/>
          <w:sz w:val="24"/>
          <w:szCs w:val="24"/>
        </w:rPr>
        <w:t xml:space="preserve"> not limited to, the following:</w:t>
      </w:r>
      <w:bookmarkEnd w:id="0"/>
    </w:p>
    <w:p w14:paraId="0C48FE76" w14:textId="77777777" w:rsidR="00F45B0D" w:rsidRPr="00BB0CB1" w:rsidRDefault="00F45B0D" w:rsidP="00F45B0D">
      <w:pPr>
        <w:keepNext/>
        <w:suppressAutoHyphens/>
        <w:overflowPunct w:val="0"/>
        <w:autoSpaceDE w:val="0"/>
        <w:autoSpaceDN w:val="0"/>
        <w:adjustRightInd w:val="0"/>
        <w:spacing w:before="60" w:after="60"/>
        <w:textAlignment w:val="baseline"/>
        <w:rPr>
          <w:rFonts w:eastAsia="Arial" w:cs="Arial"/>
          <w:b/>
          <w:kern w:val="28"/>
          <w:sz w:val="24"/>
          <w:szCs w:val="24"/>
        </w:rPr>
      </w:pPr>
      <w:r w:rsidRPr="00BB0CB1">
        <w:rPr>
          <w:rFonts w:eastAsia="Arial" w:cs="Arial"/>
          <w:b/>
          <w:kern w:val="28"/>
          <w:sz w:val="24"/>
          <w:szCs w:val="24"/>
        </w:rPr>
        <w:t>Leadership and Talent Management</w:t>
      </w:r>
      <w:r>
        <w:rPr>
          <w:rFonts w:eastAsia="Arial" w:cs="Arial"/>
          <w:b/>
          <w:kern w:val="28"/>
          <w:sz w:val="24"/>
          <w:szCs w:val="24"/>
        </w:rPr>
        <w:t>:</w:t>
      </w:r>
    </w:p>
    <w:p w14:paraId="6756AA10" w14:textId="00059DB2" w:rsidR="00F45B0D" w:rsidRDefault="00F45B0D" w:rsidP="00F45B0D">
      <w:pPr>
        <w:pStyle w:val="ListParagraph"/>
        <w:widowControl/>
        <w:numPr>
          <w:ilvl w:val="0"/>
          <w:numId w:val="32"/>
        </w:numPr>
        <w:overflowPunct w:val="0"/>
        <w:autoSpaceDE w:val="0"/>
        <w:autoSpaceDN w:val="0"/>
        <w:adjustRightInd w:val="0"/>
        <w:spacing w:before="60" w:after="60"/>
        <w:contextualSpacing w:val="0"/>
        <w:textAlignment w:val="baseline"/>
        <w:rPr>
          <w:rFonts w:cs="Arial"/>
          <w:sz w:val="24"/>
          <w:szCs w:val="24"/>
        </w:rPr>
      </w:pPr>
      <w:r w:rsidRPr="00BB0CB1">
        <w:rPr>
          <w:rFonts w:cs="Arial"/>
          <w:sz w:val="24"/>
          <w:szCs w:val="24"/>
        </w:rPr>
        <w:t>Outline and communicate employee role accountabilities and expectations. Monitor results and provide regular coaching to ensure productivity, quality, efficiency, and service objectives are achieved. Conduct regular check-ins and annual performance management routines. Support the team’s personal and professional development; understand individual needs and create opportunities for experiences that support development needs</w:t>
      </w:r>
    </w:p>
    <w:p w14:paraId="1EBD4710" w14:textId="0189809A" w:rsidR="00F45B0D" w:rsidRPr="001A575D" w:rsidRDefault="00F45B0D" w:rsidP="00F45B0D">
      <w:pPr>
        <w:pStyle w:val="ListParagraph"/>
        <w:widowControl/>
        <w:numPr>
          <w:ilvl w:val="0"/>
          <w:numId w:val="32"/>
        </w:numPr>
        <w:spacing w:before="60" w:after="60"/>
        <w:contextualSpacing w:val="0"/>
        <w:rPr>
          <w:rFonts w:eastAsiaTheme="minorHAnsi" w:cs="Arial"/>
          <w:color w:val="000000" w:themeColor="text1"/>
          <w:sz w:val="24"/>
          <w:szCs w:val="24"/>
        </w:rPr>
      </w:pPr>
      <w:r>
        <w:rPr>
          <w:rFonts w:eastAsiaTheme="minorHAnsi" w:cs="Arial"/>
          <w:color w:val="000000" w:themeColor="text1"/>
          <w:sz w:val="24"/>
          <w:szCs w:val="24"/>
        </w:rPr>
        <w:t>D</w:t>
      </w:r>
      <w:r w:rsidRPr="001A575D">
        <w:rPr>
          <w:rFonts w:eastAsiaTheme="minorHAnsi" w:cs="Arial"/>
          <w:color w:val="000000" w:themeColor="text1"/>
          <w:sz w:val="24"/>
          <w:szCs w:val="24"/>
        </w:rPr>
        <w:t>evelop</w:t>
      </w:r>
      <w:r>
        <w:rPr>
          <w:rFonts w:eastAsiaTheme="minorHAnsi" w:cs="Arial"/>
          <w:color w:val="000000" w:themeColor="text1"/>
          <w:sz w:val="24"/>
          <w:szCs w:val="24"/>
        </w:rPr>
        <w:t xml:space="preserve"> direct reports </w:t>
      </w:r>
      <w:r w:rsidRPr="001A575D">
        <w:rPr>
          <w:rFonts w:eastAsiaTheme="minorHAnsi" w:cs="Arial"/>
          <w:color w:val="000000" w:themeColor="text1"/>
          <w:sz w:val="24"/>
          <w:szCs w:val="24"/>
        </w:rPr>
        <w:t>as it relates to compliance</w:t>
      </w:r>
      <w:r>
        <w:rPr>
          <w:rFonts w:eastAsiaTheme="minorHAnsi" w:cs="Arial"/>
          <w:color w:val="000000" w:themeColor="text1"/>
          <w:sz w:val="24"/>
          <w:szCs w:val="24"/>
        </w:rPr>
        <w:t xml:space="preserve">, regulations, and overall industry knowledge </w:t>
      </w:r>
    </w:p>
    <w:p w14:paraId="02C726AC" w14:textId="77777777" w:rsidR="00F45B0D" w:rsidRPr="00BB0CB1" w:rsidRDefault="00F45B0D" w:rsidP="00F45B0D">
      <w:pPr>
        <w:pStyle w:val="ListParagraph"/>
        <w:widowControl/>
        <w:numPr>
          <w:ilvl w:val="0"/>
          <w:numId w:val="32"/>
        </w:numPr>
        <w:overflowPunct w:val="0"/>
        <w:autoSpaceDE w:val="0"/>
        <w:autoSpaceDN w:val="0"/>
        <w:adjustRightInd w:val="0"/>
        <w:spacing w:before="60" w:after="60"/>
        <w:contextualSpacing w:val="0"/>
        <w:textAlignment w:val="baseline"/>
        <w:rPr>
          <w:rFonts w:cs="Arial"/>
          <w:sz w:val="24"/>
          <w:szCs w:val="24"/>
        </w:rPr>
      </w:pPr>
      <w:r w:rsidRPr="00BB0CB1">
        <w:rPr>
          <w:rFonts w:cs="Arial"/>
          <w:sz w:val="24"/>
          <w:szCs w:val="24"/>
        </w:rPr>
        <w:t>Clearly communicate operations objectives and team/individual performance metrics. Ensure daily/weekly standups are executed. Keep employees well-informed of operational activities, initiatives and results and the impact to customers, carriers, and C.H. Robinson</w:t>
      </w:r>
      <w:bookmarkStart w:id="2" w:name="_Hlk48041613"/>
    </w:p>
    <w:bookmarkEnd w:id="2"/>
    <w:p w14:paraId="2D233574" w14:textId="77777777" w:rsidR="00F45B0D" w:rsidRPr="00BB0CB1" w:rsidRDefault="00F45B0D" w:rsidP="00F45B0D">
      <w:pPr>
        <w:pStyle w:val="ListParagraph"/>
        <w:widowControl/>
        <w:numPr>
          <w:ilvl w:val="0"/>
          <w:numId w:val="32"/>
        </w:numPr>
        <w:spacing w:before="60" w:after="60"/>
        <w:contextualSpacing w:val="0"/>
        <w:rPr>
          <w:rFonts w:cs="Arial"/>
          <w:sz w:val="24"/>
          <w:szCs w:val="24"/>
        </w:rPr>
      </w:pPr>
      <w:r w:rsidRPr="00BB0CB1">
        <w:rPr>
          <w:rFonts w:cs="Arial"/>
          <w:sz w:val="24"/>
          <w:szCs w:val="24"/>
        </w:rPr>
        <w:t>Lead and/or participate in employee interviews and hiring decisions</w:t>
      </w:r>
    </w:p>
    <w:p w14:paraId="3AC679FC" w14:textId="77777777" w:rsidR="00F45B0D" w:rsidRPr="00BB0CB1" w:rsidRDefault="00F45B0D" w:rsidP="00F45B0D">
      <w:pPr>
        <w:pStyle w:val="ListParagraph"/>
        <w:widowControl/>
        <w:numPr>
          <w:ilvl w:val="0"/>
          <w:numId w:val="32"/>
        </w:numPr>
        <w:spacing w:before="60" w:after="60"/>
        <w:contextualSpacing w:val="0"/>
        <w:rPr>
          <w:rFonts w:cs="Arial"/>
          <w:sz w:val="24"/>
          <w:szCs w:val="24"/>
        </w:rPr>
      </w:pPr>
      <w:r w:rsidRPr="00BB0CB1">
        <w:rPr>
          <w:rFonts w:cs="Arial"/>
          <w:sz w:val="24"/>
          <w:szCs w:val="24"/>
        </w:rPr>
        <w:t>Work with next-level manager and work force analysts to define staffing levels and work schedules. Monitor work hours to manage personnel and overtime costs</w:t>
      </w:r>
    </w:p>
    <w:p w14:paraId="6B429707" w14:textId="77777777" w:rsidR="00F45B0D" w:rsidRPr="00BB0CB1" w:rsidRDefault="00F45B0D" w:rsidP="00F45B0D">
      <w:pPr>
        <w:pStyle w:val="ListParagraph"/>
        <w:widowControl/>
        <w:numPr>
          <w:ilvl w:val="0"/>
          <w:numId w:val="32"/>
        </w:numPr>
        <w:spacing w:before="60" w:after="60"/>
        <w:contextualSpacing w:val="0"/>
        <w:rPr>
          <w:rFonts w:cs="Arial"/>
          <w:sz w:val="24"/>
          <w:szCs w:val="24"/>
        </w:rPr>
      </w:pPr>
      <w:r w:rsidRPr="00BB0CB1">
        <w:rPr>
          <w:rFonts w:cs="Arial"/>
          <w:sz w:val="24"/>
          <w:szCs w:val="24"/>
        </w:rPr>
        <w:t>Champion organizational transformation. Work closely with next-level leader to drive effective change management and employee adoption of new tools, technology, processes and/or expectations</w:t>
      </w:r>
    </w:p>
    <w:p w14:paraId="0E4ACFFA" w14:textId="671967A2" w:rsidR="00F45B0D" w:rsidRDefault="00F45B0D" w:rsidP="001A575D">
      <w:pPr>
        <w:overflowPunct w:val="0"/>
        <w:autoSpaceDE w:val="0"/>
        <w:autoSpaceDN w:val="0"/>
        <w:adjustRightInd w:val="0"/>
        <w:spacing w:before="60" w:after="60"/>
        <w:jc w:val="both"/>
        <w:textAlignment w:val="baseline"/>
        <w:rPr>
          <w:rFonts w:cs="Arial"/>
          <w:sz w:val="24"/>
          <w:szCs w:val="24"/>
        </w:rPr>
      </w:pPr>
    </w:p>
    <w:p w14:paraId="54A9AC6F" w14:textId="77777777" w:rsidR="00F45B0D" w:rsidRPr="001A575D" w:rsidRDefault="00F45B0D" w:rsidP="001A575D">
      <w:pPr>
        <w:overflowPunct w:val="0"/>
        <w:autoSpaceDE w:val="0"/>
        <w:autoSpaceDN w:val="0"/>
        <w:adjustRightInd w:val="0"/>
        <w:spacing w:before="60" w:after="60"/>
        <w:jc w:val="both"/>
        <w:textAlignment w:val="baseline"/>
        <w:rPr>
          <w:rFonts w:cs="Arial"/>
          <w:sz w:val="24"/>
          <w:szCs w:val="24"/>
        </w:rPr>
      </w:pPr>
    </w:p>
    <w:p w14:paraId="3571C9D5" w14:textId="145B859C" w:rsidR="009B0E16" w:rsidRPr="001A575D" w:rsidRDefault="00B020DD" w:rsidP="001A575D">
      <w:pPr>
        <w:overflowPunct w:val="0"/>
        <w:autoSpaceDE w:val="0"/>
        <w:autoSpaceDN w:val="0"/>
        <w:adjustRightInd w:val="0"/>
        <w:spacing w:before="60" w:after="60"/>
        <w:jc w:val="both"/>
        <w:textAlignment w:val="baseline"/>
        <w:rPr>
          <w:rFonts w:cs="Arial"/>
          <w:b/>
          <w:bCs/>
          <w:sz w:val="24"/>
          <w:szCs w:val="24"/>
        </w:rPr>
      </w:pPr>
      <w:r>
        <w:rPr>
          <w:rFonts w:cs="Arial"/>
          <w:b/>
          <w:bCs/>
          <w:sz w:val="24"/>
          <w:szCs w:val="24"/>
        </w:rPr>
        <w:t xml:space="preserve">Operational </w:t>
      </w:r>
      <w:r w:rsidR="009B0E16" w:rsidRPr="001A575D">
        <w:rPr>
          <w:rFonts w:cs="Arial"/>
          <w:b/>
          <w:bCs/>
          <w:sz w:val="24"/>
          <w:szCs w:val="24"/>
        </w:rPr>
        <w:t>Management:</w:t>
      </w:r>
    </w:p>
    <w:p w14:paraId="4ECFA923" w14:textId="6E68ABFD" w:rsidR="00BF279B" w:rsidRPr="001A575D" w:rsidRDefault="004C307F" w:rsidP="0005623D">
      <w:pPr>
        <w:pStyle w:val="ListParagraph"/>
        <w:widowControl/>
        <w:numPr>
          <w:ilvl w:val="0"/>
          <w:numId w:val="33"/>
        </w:numPr>
        <w:spacing w:before="60" w:after="60"/>
        <w:contextualSpacing w:val="0"/>
        <w:rPr>
          <w:rFonts w:eastAsiaTheme="minorHAnsi" w:cs="Arial"/>
          <w:color w:val="000000" w:themeColor="text1"/>
          <w:sz w:val="24"/>
          <w:szCs w:val="24"/>
        </w:rPr>
      </w:pPr>
      <w:bookmarkStart w:id="3" w:name="_Hlk49845855"/>
      <w:bookmarkEnd w:id="1"/>
      <w:r>
        <w:rPr>
          <w:rFonts w:eastAsiaTheme="minorHAnsi" w:cs="Arial"/>
          <w:color w:val="000000" w:themeColor="text1"/>
          <w:sz w:val="24"/>
          <w:szCs w:val="24"/>
        </w:rPr>
        <w:t xml:space="preserve">Serve as a </w:t>
      </w:r>
      <w:r w:rsidR="00BF279B" w:rsidRPr="001A575D">
        <w:rPr>
          <w:rFonts w:eastAsiaTheme="minorHAnsi" w:cs="Arial"/>
          <w:color w:val="000000" w:themeColor="text1"/>
          <w:sz w:val="24"/>
          <w:szCs w:val="24"/>
        </w:rPr>
        <w:t>subject matter expe</w:t>
      </w:r>
      <w:r>
        <w:rPr>
          <w:rFonts w:eastAsiaTheme="minorHAnsi" w:cs="Arial"/>
          <w:color w:val="000000" w:themeColor="text1"/>
          <w:sz w:val="24"/>
          <w:szCs w:val="24"/>
        </w:rPr>
        <w:t>rt</w:t>
      </w:r>
      <w:r w:rsidR="008A2FA0">
        <w:rPr>
          <w:rFonts w:eastAsiaTheme="minorHAnsi" w:cs="Arial"/>
          <w:color w:val="000000" w:themeColor="text1"/>
          <w:sz w:val="24"/>
          <w:szCs w:val="24"/>
        </w:rPr>
        <w:t xml:space="preserve"> (SME)</w:t>
      </w:r>
      <w:r w:rsidR="00BF279B" w:rsidRPr="001A575D">
        <w:rPr>
          <w:rFonts w:eastAsiaTheme="minorHAnsi" w:cs="Arial"/>
          <w:color w:val="000000" w:themeColor="text1"/>
          <w:sz w:val="24"/>
          <w:szCs w:val="24"/>
        </w:rPr>
        <w:t xml:space="preserve"> and ensure availability </w:t>
      </w:r>
      <w:r>
        <w:rPr>
          <w:rFonts w:eastAsiaTheme="minorHAnsi" w:cs="Arial"/>
          <w:color w:val="000000" w:themeColor="text1"/>
          <w:sz w:val="24"/>
          <w:szCs w:val="24"/>
        </w:rPr>
        <w:t xml:space="preserve">of expertise to </w:t>
      </w:r>
      <w:r w:rsidR="00BF279B" w:rsidRPr="001A575D">
        <w:rPr>
          <w:rFonts w:eastAsiaTheme="minorHAnsi" w:cs="Arial"/>
          <w:color w:val="000000" w:themeColor="text1"/>
          <w:sz w:val="24"/>
          <w:szCs w:val="24"/>
        </w:rPr>
        <w:t xml:space="preserve">both </w:t>
      </w:r>
      <w:r w:rsidR="00D63B4B">
        <w:rPr>
          <w:rFonts w:eastAsiaTheme="minorHAnsi" w:cs="Arial"/>
          <w:color w:val="000000" w:themeColor="text1"/>
          <w:sz w:val="24"/>
          <w:szCs w:val="24"/>
        </w:rPr>
        <w:t xml:space="preserve">external </w:t>
      </w:r>
      <w:r>
        <w:rPr>
          <w:rFonts w:eastAsiaTheme="minorHAnsi" w:cs="Arial"/>
          <w:color w:val="000000" w:themeColor="text1"/>
          <w:sz w:val="24"/>
          <w:szCs w:val="24"/>
        </w:rPr>
        <w:t>customers</w:t>
      </w:r>
      <w:r w:rsidR="00EE51EB">
        <w:rPr>
          <w:rFonts w:eastAsiaTheme="minorHAnsi" w:cs="Arial"/>
          <w:color w:val="000000" w:themeColor="text1"/>
          <w:sz w:val="24"/>
          <w:szCs w:val="24"/>
        </w:rPr>
        <w:t xml:space="preserve"> and internal stakeholders</w:t>
      </w:r>
    </w:p>
    <w:p w14:paraId="0F9870D2" w14:textId="292380CA" w:rsidR="00BF279B" w:rsidRPr="001A575D" w:rsidRDefault="00F45B0D" w:rsidP="001A575D">
      <w:pPr>
        <w:pStyle w:val="ListParagraph"/>
        <w:widowControl/>
        <w:numPr>
          <w:ilvl w:val="0"/>
          <w:numId w:val="29"/>
        </w:numPr>
        <w:spacing w:before="60" w:after="60"/>
        <w:ind w:left="720"/>
        <w:contextualSpacing w:val="0"/>
        <w:rPr>
          <w:rFonts w:eastAsiaTheme="minorHAnsi" w:cs="Arial"/>
          <w:color w:val="000000" w:themeColor="text1"/>
          <w:sz w:val="24"/>
          <w:szCs w:val="24"/>
        </w:rPr>
      </w:pPr>
      <w:r>
        <w:rPr>
          <w:rFonts w:eastAsiaTheme="minorHAnsi" w:cs="Arial"/>
          <w:color w:val="000000" w:themeColor="text1"/>
          <w:sz w:val="24"/>
          <w:szCs w:val="24"/>
        </w:rPr>
        <w:lastRenderedPageBreak/>
        <w:t>M</w:t>
      </w:r>
      <w:r w:rsidR="00BF279B" w:rsidRPr="001A575D">
        <w:rPr>
          <w:rFonts w:eastAsiaTheme="minorHAnsi" w:cs="Arial"/>
          <w:color w:val="000000" w:themeColor="text1"/>
          <w:sz w:val="24"/>
          <w:szCs w:val="24"/>
        </w:rPr>
        <w:t xml:space="preserve">aintain business relationships with </w:t>
      </w:r>
      <w:r w:rsidR="004C307F">
        <w:rPr>
          <w:rFonts w:eastAsiaTheme="minorHAnsi" w:cs="Arial"/>
          <w:color w:val="000000" w:themeColor="text1"/>
          <w:sz w:val="24"/>
          <w:szCs w:val="24"/>
        </w:rPr>
        <w:t xml:space="preserve">external </w:t>
      </w:r>
      <w:r w:rsidR="00BF279B" w:rsidRPr="001A575D">
        <w:rPr>
          <w:rFonts w:eastAsiaTheme="minorHAnsi" w:cs="Arial"/>
          <w:color w:val="000000" w:themeColor="text1"/>
          <w:sz w:val="24"/>
          <w:szCs w:val="24"/>
        </w:rPr>
        <w:t xml:space="preserve">clients by providing up-to-date compliance and market intelligence </w:t>
      </w:r>
    </w:p>
    <w:p w14:paraId="6170A5F4" w14:textId="0BAB042A" w:rsidR="00BF279B" w:rsidRPr="001A575D" w:rsidRDefault="00BF279B" w:rsidP="001A575D">
      <w:pPr>
        <w:pStyle w:val="ListParagraph"/>
        <w:widowControl/>
        <w:numPr>
          <w:ilvl w:val="0"/>
          <w:numId w:val="29"/>
        </w:numPr>
        <w:spacing w:before="60" w:after="60"/>
        <w:ind w:left="720"/>
        <w:contextualSpacing w:val="0"/>
        <w:rPr>
          <w:rFonts w:eastAsiaTheme="minorHAnsi" w:cs="Arial"/>
          <w:color w:val="000000" w:themeColor="text1"/>
          <w:sz w:val="24"/>
          <w:szCs w:val="24"/>
        </w:rPr>
      </w:pPr>
      <w:r w:rsidRPr="001A575D">
        <w:rPr>
          <w:rFonts w:eastAsiaTheme="minorHAnsi" w:cs="Arial"/>
          <w:color w:val="000000" w:themeColor="text1"/>
          <w:sz w:val="24"/>
          <w:szCs w:val="24"/>
        </w:rPr>
        <w:t xml:space="preserve">Communicate industry expertise and news and participate both internally and externally via client advisories, </w:t>
      </w:r>
      <w:r w:rsidR="00A742BA" w:rsidRPr="001A575D">
        <w:rPr>
          <w:rFonts w:eastAsiaTheme="minorHAnsi" w:cs="Arial"/>
          <w:color w:val="000000" w:themeColor="text1"/>
          <w:sz w:val="24"/>
          <w:szCs w:val="24"/>
        </w:rPr>
        <w:t>blogs,</w:t>
      </w:r>
      <w:r w:rsidRPr="001A575D">
        <w:rPr>
          <w:rFonts w:eastAsiaTheme="minorHAnsi" w:cs="Arial"/>
          <w:color w:val="000000" w:themeColor="text1"/>
          <w:sz w:val="24"/>
          <w:szCs w:val="24"/>
        </w:rPr>
        <w:t xml:space="preserve"> interviews</w:t>
      </w:r>
      <w:r w:rsidR="004C307F">
        <w:rPr>
          <w:rFonts w:eastAsiaTheme="minorHAnsi" w:cs="Arial"/>
          <w:color w:val="000000" w:themeColor="text1"/>
          <w:sz w:val="24"/>
          <w:szCs w:val="24"/>
        </w:rPr>
        <w:t xml:space="preserve">, etc. as assigned by Compliance team senior management </w:t>
      </w:r>
    </w:p>
    <w:p w14:paraId="399B5CE7" w14:textId="61FF5820" w:rsidR="00BF279B" w:rsidRDefault="00BF279B" w:rsidP="001A575D">
      <w:pPr>
        <w:pStyle w:val="ListParagraph"/>
        <w:widowControl/>
        <w:numPr>
          <w:ilvl w:val="0"/>
          <w:numId w:val="29"/>
        </w:numPr>
        <w:spacing w:before="60" w:after="60"/>
        <w:ind w:left="720"/>
        <w:contextualSpacing w:val="0"/>
        <w:rPr>
          <w:rFonts w:eastAsiaTheme="minorHAnsi" w:cs="Arial"/>
          <w:color w:val="000000" w:themeColor="text1"/>
          <w:sz w:val="24"/>
          <w:szCs w:val="24"/>
        </w:rPr>
      </w:pPr>
      <w:r w:rsidRPr="001A575D">
        <w:rPr>
          <w:rFonts w:eastAsiaTheme="minorHAnsi" w:cs="Arial"/>
          <w:color w:val="000000" w:themeColor="text1"/>
          <w:sz w:val="24"/>
          <w:szCs w:val="24"/>
        </w:rPr>
        <w:t xml:space="preserve">Identify and resolve </w:t>
      </w:r>
      <w:r w:rsidR="004C307F">
        <w:rPr>
          <w:rFonts w:eastAsiaTheme="minorHAnsi" w:cs="Arial"/>
          <w:color w:val="000000" w:themeColor="text1"/>
          <w:sz w:val="24"/>
          <w:szCs w:val="24"/>
        </w:rPr>
        <w:t xml:space="preserve">operational </w:t>
      </w:r>
      <w:r w:rsidRPr="001A575D">
        <w:rPr>
          <w:rFonts w:eastAsiaTheme="minorHAnsi" w:cs="Arial"/>
          <w:color w:val="000000" w:themeColor="text1"/>
          <w:sz w:val="24"/>
          <w:szCs w:val="24"/>
        </w:rPr>
        <w:t xml:space="preserve">issues that could potentially result in fines, </w:t>
      </w:r>
      <w:r w:rsidR="00A742BA" w:rsidRPr="001A575D">
        <w:rPr>
          <w:rFonts w:eastAsiaTheme="minorHAnsi" w:cs="Arial"/>
          <w:color w:val="000000" w:themeColor="text1"/>
          <w:sz w:val="24"/>
          <w:szCs w:val="24"/>
        </w:rPr>
        <w:t>penalties,</w:t>
      </w:r>
      <w:r w:rsidRPr="001A575D">
        <w:rPr>
          <w:rFonts w:eastAsiaTheme="minorHAnsi" w:cs="Arial"/>
          <w:color w:val="000000" w:themeColor="text1"/>
          <w:sz w:val="24"/>
          <w:szCs w:val="24"/>
        </w:rPr>
        <w:t xml:space="preserve"> or loss of privilege</w:t>
      </w:r>
      <w:r w:rsidR="008A2FA0">
        <w:rPr>
          <w:rFonts w:eastAsiaTheme="minorHAnsi" w:cs="Arial"/>
          <w:color w:val="000000" w:themeColor="text1"/>
          <w:sz w:val="24"/>
          <w:szCs w:val="24"/>
        </w:rPr>
        <w:t>s</w:t>
      </w:r>
      <w:r w:rsidRPr="001A575D">
        <w:rPr>
          <w:rFonts w:eastAsiaTheme="minorHAnsi" w:cs="Arial"/>
          <w:color w:val="000000" w:themeColor="text1"/>
          <w:sz w:val="24"/>
          <w:szCs w:val="24"/>
        </w:rPr>
        <w:t xml:space="preserve"> to C.H. Robinson </w:t>
      </w:r>
    </w:p>
    <w:p w14:paraId="1B406853" w14:textId="5210910F" w:rsidR="00B020DD" w:rsidRPr="001A575D" w:rsidRDefault="00B020DD" w:rsidP="001A575D">
      <w:pPr>
        <w:pStyle w:val="ListParagraph"/>
        <w:widowControl/>
        <w:numPr>
          <w:ilvl w:val="0"/>
          <w:numId w:val="29"/>
        </w:numPr>
        <w:spacing w:before="60" w:after="60"/>
        <w:ind w:left="720"/>
        <w:contextualSpacing w:val="0"/>
        <w:rPr>
          <w:rFonts w:eastAsiaTheme="minorHAnsi" w:cs="Arial"/>
          <w:color w:val="000000" w:themeColor="text1"/>
          <w:sz w:val="24"/>
          <w:szCs w:val="24"/>
        </w:rPr>
      </w:pPr>
      <w:r>
        <w:rPr>
          <w:rFonts w:eastAsiaTheme="minorHAnsi" w:cs="Arial"/>
          <w:color w:val="000000" w:themeColor="text1"/>
          <w:sz w:val="24"/>
          <w:szCs w:val="24"/>
        </w:rPr>
        <w:t>Communicate with Federal Agencies as required</w:t>
      </w:r>
    </w:p>
    <w:p w14:paraId="1847ECE7" w14:textId="0F0D1DFA" w:rsidR="00BF279B" w:rsidRPr="001A575D" w:rsidRDefault="00BF279B" w:rsidP="001A575D">
      <w:pPr>
        <w:pStyle w:val="ListParagraph"/>
        <w:widowControl/>
        <w:numPr>
          <w:ilvl w:val="0"/>
          <w:numId w:val="29"/>
        </w:numPr>
        <w:spacing w:before="60" w:after="60"/>
        <w:ind w:left="720"/>
        <w:contextualSpacing w:val="0"/>
        <w:rPr>
          <w:rFonts w:eastAsiaTheme="minorHAnsi" w:cs="Arial"/>
          <w:color w:val="000000" w:themeColor="text1"/>
          <w:sz w:val="24"/>
          <w:szCs w:val="24"/>
        </w:rPr>
      </w:pPr>
      <w:r w:rsidRPr="001A575D">
        <w:rPr>
          <w:rFonts w:eastAsiaTheme="minorHAnsi" w:cs="Arial"/>
          <w:color w:val="000000" w:themeColor="text1"/>
          <w:sz w:val="24"/>
          <w:szCs w:val="24"/>
        </w:rPr>
        <w:t xml:space="preserve">Coordinate and assist with identifying and implementing technology solutions to recognize </w:t>
      </w:r>
      <w:r w:rsidR="00B020DD">
        <w:rPr>
          <w:rFonts w:eastAsiaTheme="minorHAnsi" w:cs="Arial"/>
          <w:color w:val="000000" w:themeColor="text1"/>
          <w:sz w:val="24"/>
          <w:szCs w:val="24"/>
        </w:rPr>
        <w:t xml:space="preserve">process </w:t>
      </w:r>
      <w:r w:rsidRPr="001A575D">
        <w:rPr>
          <w:rFonts w:eastAsiaTheme="minorHAnsi" w:cs="Arial"/>
          <w:color w:val="000000" w:themeColor="text1"/>
          <w:sz w:val="24"/>
          <w:szCs w:val="24"/>
        </w:rPr>
        <w:t>efficiencies and improve net revenue</w:t>
      </w:r>
    </w:p>
    <w:p w14:paraId="3EB910DB" w14:textId="16E846F0" w:rsidR="00BF279B" w:rsidRDefault="00BF279B" w:rsidP="001A575D">
      <w:pPr>
        <w:pStyle w:val="ListParagraph"/>
        <w:widowControl/>
        <w:numPr>
          <w:ilvl w:val="0"/>
          <w:numId w:val="29"/>
        </w:numPr>
        <w:spacing w:before="60" w:after="60"/>
        <w:ind w:left="720"/>
        <w:contextualSpacing w:val="0"/>
        <w:rPr>
          <w:rFonts w:eastAsiaTheme="minorHAnsi" w:cs="Arial"/>
          <w:color w:val="000000" w:themeColor="text1"/>
          <w:sz w:val="24"/>
          <w:szCs w:val="24"/>
        </w:rPr>
      </w:pPr>
      <w:r w:rsidRPr="001A575D">
        <w:rPr>
          <w:rFonts w:eastAsiaTheme="minorHAnsi" w:cs="Arial"/>
          <w:color w:val="000000" w:themeColor="text1"/>
          <w:sz w:val="24"/>
          <w:szCs w:val="24"/>
        </w:rPr>
        <w:t xml:space="preserve">Demonstrate strong </w:t>
      </w:r>
      <w:r w:rsidR="005058AE" w:rsidRPr="001A575D">
        <w:rPr>
          <w:rFonts w:eastAsiaTheme="minorHAnsi" w:cs="Arial"/>
          <w:color w:val="000000" w:themeColor="text1"/>
          <w:sz w:val="24"/>
          <w:szCs w:val="24"/>
        </w:rPr>
        <w:t>decision-making</w:t>
      </w:r>
      <w:r w:rsidRPr="001A575D">
        <w:rPr>
          <w:rFonts w:eastAsiaTheme="minorHAnsi" w:cs="Arial"/>
          <w:color w:val="000000" w:themeColor="text1"/>
          <w:sz w:val="24"/>
          <w:szCs w:val="24"/>
        </w:rPr>
        <w:t xml:space="preserve"> skills and ability to prioritize tasks between daily responsibilities</w:t>
      </w:r>
    </w:p>
    <w:p w14:paraId="13FBA046" w14:textId="77777777" w:rsidR="007B06B6" w:rsidRPr="001A575D" w:rsidRDefault="007B06B6" w:rsidP="007B06B6">
      <w:pPr>
        <w:pStyle w:val="ListParagraph"/>
        <w:widowControl/>
        <w:numPr>
          <w:ilvl w:val="0"/>
          <w:numId w:val="29"/>
        </w:numPr>
        <w:spacing w:before="60" w:after="60"/>
        <w:ind w:left="720"/>
        <w:contextualSpacing w:val="0"/>
        <w:rPr>
          <w:rFonts w:eastAsiaTheme="minorHAnsi" w:cs="Arial"/>
          <w:color w:val="000000" w:themeColor="text1"/>
          <w:sz w:val="24"/>
          <w:szCs w:val="24"/>
        </w:rPr>
      </w:pPr>
      <w:r>
        <w:rPr>
          <w:rFonts w:eastAsiaTheme="minorHAnsi" w:cs="Arial"/>
          <w:color w:val="000000" w:themeColor="text1"/>
          <w:sz w:val="24"/>
          <w:szCs w:val="24"/>
        </w:rPr>
        <w:t>Site Specific:  Provide direct management and supervision to C.H. Robinson’s Export Compliance program and team</w:t>
      </w:r>
    </w:p>
    <w:p w14:paraId="0793790A" w14:textId="0FF37F13" w:rsidR="00BF279B" w:rsidRPr="001A575D" w:rsidRDefault="00F45B0D" w:rsidP="001A575D">
      <w:pPr>
        <w:pStyle w:val="ListParagraph"/>
        <w:widowControl/>
        <w:numPr>
          <w:ilvl w:val="0"/>
          <w:numId w:val="29"/>
        </w:numPr>
        <w:spacing w:before="60" w:after="60"/>
        <w:ind w:left="720"/>
        <w:contextualSpacing w:val="0"/>
        <w:rPr>
          <w:rFonts w:eastAsiaTheme="minorHAnsi" w:cs="Arial"/>
          <w:color w:val="000000" w:themeColor="text1"/>
          <w:sz w:val="24"/>
          <w:szCs w:val="24"/>
        </w:rPr>
      </w:pPr>
      <w:r>
        <w:rPr>
          <w:rFonts w:eastAsiaTheme="minorHAnsi" w:cs="Arial"/>
          <w:sz w:val="24"/>
          <w:szCs w:val="24"/>
        </w:rPr>
        <w:t xml:space="preserve">Site Specific:  </w:t>
      </w:r>
      <w:r w:rsidR="00BF279B" w:rsidRPr="001A575D">
        <w:rPr>
          <w:rFonts w:eastAsiaTheme="minorHAnsi" w:cs="Arial"/>
          <w:sz w:val="24"/>
          <w:szCs w:val="24"/>
        </w:rPr>
        <w:t xml:space="preserve">Provide </w:t>
      </w:r>
      <w:r w:rsidR="00D63B4B">
        <w:rPr>
          <w:rFonts w:eastAsiaTheme="minorHAnsi" w:cs="Arial"/>
          <w:sz w:val="24"/>
          <w:szCs w:val="24"/>
        </w:rPr>
        <w:t xml:space="preserve">input and </w:t>
      </w:r>
      <w:r w:rsidR="00B020DD">
        <w:rPr>
          <w:rFonts w:eastAsiaTheme="minorHAnsi" w:cs="Arial"/>
          <w:sz w:val="24"/>
          <w:szCs w:val="24"/>
        </w:rPr>
        <w:t>leadership</w:t>
      </w:r>
      <w:r w:rsidR="00BF279B" w:rsidRPr="001A575D">
        <w:rPr>
          <w:rFonts w:eastAsiaTheme="minorHAnsi" w:cs="Arial"/>
          <w:sz w:val="24"/>
          <w:szCs w:val="24"/>
        </w:rPr>
        <w:t xml:space="preserve"> to all aspects of export compliance including but not limited to Automated Export System filings, export licensing</w:t>
      </w:r>
      <w:r w:rsidR="00084FF3">
        <w:rPr>
          <w:rFonts w:eastAsiaTheme="minorHAnsi" w:cs="Arial"/>
          <w:sz w:val="24"/>
          <w:szCs w:val="24"/>
        </w:rPr>
        <w:t xml:space="preserve">, interpretation of various export regulations, </w:t>
      </w:r>
      <w:proofErr w:type="gramStart"/>
      <w:r w:rsidR="00084FF3">
        <w:rPr>
          <w:rFonts w:eastAsiaTheme="minorHAnsi" w:cs="Arial"/>
          <w:sz w:val="24"/>
          <w:szCs w:val="24"/>
        </w:rPr>
        <w:t>policy</w:t>
      </w:r>
      <w:proofErr w:type="gramEnd"/>
      <w:r w:rsidR="00084FF3">
        <w:rPr>
          <w:rFonts w:eastAsiaTheme="minorHAnsi" w:cs="Arial"/>
          <w:sz w:val="24"/>
          <w:szCs w:val="24"/>
        </w:rPr>
        <w:t xml:space="preserve"> and procedure updates, etc.</w:t>
      </w:r>
    </w:p>
    <w:p w14:paraId="3F9722F0" w14:textId="789A6F42" w:rsidR="00BF279B" w:rsidRPr="0005623D" w:rsidRDefault="00F45B0D" w:rsidP="001A575D">
      <w:pPr>
        <w:pStyle w:val="ListParagraph"/>
        <w:widowControl/>
        <w:numPr>
          <w:ilvl w:val="0"/>
          <w:numId w:val="29"/>
        </w:numPr>
        <w:spacing w:before="60" w:after="60"/>
        <w:ind w:left="720"/>
        <w:contextualSpacing w:val="0"/>
        <w:rPr>
          <w:rFonts w:eastAsiaTheme="minorHAnsi" w:cs="Arial"/>
          <w:color w:val="000000" w:themeColor="text1"/>
          <w:sz w:val="24"/>
          <w:szCs w:val="24"/>
        </w:rPr>
      </w:pPr>
      <w:r>
        <w:rPr>
          <w:rFonts w:eastAsiaTheme="minorHAnsi" w:cs="Arial"/>
          <w:sz w:val="24"/>
          <w:szCs w:val="24"/>
        </w:rPr>
        <w:t xml:space="preserve">Site Specific:  </w:t>
      </w:r>
      <w:r w:rsidR="00883314" w:rsidRPr="001A575D">
        <w:rPr>
          <w:rFonts w:eastAsiaTheme="minorHAnsi" w:cs="Arial"/>
          <w:sz w:val="24"/>
          <w:szCs w:val="24"/>
        </w:rPr>
        <w:t>Enhance</w:t>
      </w:r>
      <w:r w:rsidR="00BF279B" w:rsidRPr="001A575D">
        <w:rPr>
          <w:rFonts w:eastAsiaTheme="minorHAnsi" w:cs="Arial"/>
          <w:sz w:val="24"/>
          <w:szCs w:val="24"/>
        </w:rPr>
        <w:t xml:space="preserve"> formal audit and compliance program as it relate</w:t>
      </w:r>
      <w:r w:rsidR="00B42941">
        <w:rPr>
          <w:rFonts w:eastAsiaTheme="minorHAnsi" w:cs="Arial"/>
          <w:sz w:val="24"/>
          <w:szCs w:val="24"/>
        </w:rPr>
        <w:t>s</w:t>
      </w:r>
      <w:r w:rsidR="00BF279B" w:rsidRPr="001A575D">
        <w:rPr>
          <w:rFonts w:eastAsiaTheme="minorHAnsi" w:cs="Arial"/>
          <w:sz w:val="24"/>
          <w:szCs w:val="24"/>
        </w:rPr>
        <w:t xml:space="preserve"> to all aspects of</w:t>
      </w:r>
      <w:r w:rsidR="002C74DC" w:rsidRPr="001A575D">
        <w:rPr>
          <w:rFonts w:eastAsiaTheme="minorHAnsi" w:cs="Arial"/>
          <w:sz w:val="24"/>
          <w:szCs w:val="24"/>
        </w:rPr>
        <w:t xml:space="preserve"> Export</w:t>
      </w:r>
      <w:r w:rsidR="00BF279B" w:rsidRPr="001A575D">
        <w:rPr>
          <w:rFonts w:eastAsiaTheme="minorHAnsi" w:cs="Arial"/>
          <w:sz w:val="24"/>
          <w:szCs w:val="24"/>
        </w:rPr>
        <w:t xml:space="preserve"> compliance</w:t>
      </w:r>
    </w:p>
    <w:p w14:paraId="57AB2605" w14:textId="05DF6669" w:rsidR="0005623D" w:rsidRPr="00084FF3" w:rsidRDefault="0005623D" w:rsidP="001A575D">
      <w:pPr>
        <w:pStyle w:val="ListParagraph"/>
        <w:widowControl/>
        <w:numPr>
          <w:ilvl w:val="0"/>
          <w:numId w:val="29"/>
        </w:numPr>
        <w:spacing w:before="60" w:after="60"/>
        <w:ind w:left="720"/>
        <w:contextualSpacing w:val="0"/>
        <w:rPr>
          <w:rFonts w:eastAsiaTheme="minorHAnsi" w:cs="Arial"/>
          <w:color w:val="000000" w:themeColor="text1"/>
          <w:sz w:val="24"/>
          <w:szCs w:val="24"/>
        </w:rPr>
      </w:pPr>
      <w:r>
        <w:rPr>
          <w:rFonts w:eastAsiaTheme="minorHAnsi" w:cs="Arial"/>
          <w:sz w:val="24"/>
          <w:szCs w:val="24"/>
        </w:rPr>
        <w:t>Other duties or responsibilities as assigned according to the team and/or country specific requirements</w:t>
      </w:r>
    </w:p>
    <w:p w14:paraId="6EF78144" w14:textId="77777777" w:rsidR="00B020DD" w:rsidRDefault="00B020DD" w:rsidP="001A575D">
      <w:pPr>
        <w:widowControl/>
        <w:spacing w:before="60" w:after="60"/>
        <w:rPr>
          <w:rFonts w:eastAsiaTheme="minorHAnsi" w:cs="Arial"/>
          <w:b/>
          <w:bCs/>
          <w:color w:val="000000" w:themeColor="text1"/>
          <w:sz w:val="24"/>
          <w:szCs w:val="24"/>
        </w:rPr>
      </w:pPr>
    </w:p>
    <w:bookmarkEnd w:id="3"/>
    <w:p w14:paraId="3030E8F4" w14:textId="77777777" w:rsidR="001A575D" w:rsidRDefault="001A575D" w:rsidP="001A575D">
      <w:pPr>
        <w:suppressAutoHyphens/>
        <w:overflowPunct w:val="0"/>
        <w:autoSpaceDE w:val="0"/>
        <w:autoSpaceDN w:val="0"/>
        <w:adjustRightInd w:val="0"/>
        <w:spacing w:before="60" w:after="60"/>
        <w:textAlignment w:val="baseline"/>
        <w:rPr>
          <w:rFonts w:cs="Arial"/>
          <w:b/>
          <w:kern w:val="28"/>
          <w:sz w:val="24"/>
          <w:szCs w:val="24"/>
        </w:rPr>
      </w:pPr>
    </w:p>
    <w:p w14:paraId="1D230F96" w14:textId="52A572C6" w:rsidR="001A663F" w:rsidRPr="001A575D" w:rsidRDefault="00627D1B" w:rsidP="001A575D">
      <w:pPr>
        <w:suppressAutoHyphens/>
        <w:overflowPunct w:val="0"/>
        <w:autoSpaceDE w:val="0"/>
        <w:autoSpaceDN w:val="0"/>
        <w:adjustRightInd w:val="0"/>
        <w:spacing w:before="60" w:after="60"/>
        <w:textAlignment w:val="baseline"/>
        <w:rPr>
          <w:rFonts w:cs="Arial"/>
          <w:b/>
          <w:kern w:val="28"/>
          <w:sz w:val="24"/>
          <w:szCs w:val="24"/>
        </w:rPr>
      </w:pPr>
      <w:r w:rsidRPr="001A575D">
        <w:rPr>
          <w:rFonts w:cs="Arial"/>
          <w:b/>
          <w:kern w:val="28"/>
          <w:sz w:val="24"/>
          <w:szCs w:val="24"/>
        </w:rPr>
        <w:t>QUALIFICATIONS</w:t>
      </w:r>
    </w:p>
    <w:p w14:paraId="01CA05C7" w14:textId="62E30433" w:rsidR="00C17BDA" w:rsidRPr="001A575D" w:rsidRDefault="00C17BDA" w:rsidP="001A575D">
      <w:pPr>
        <w:pStyle w:val="NormalWeb"/>
        <w:spacing w:before="60" w:beforeAutospacing="0" w:after="60" w:afterAutospacing="0"/>
        <w:rPr>
          <w:rFonts w:ascii="Arial" w:hAnsi="Arial" w:cs="Arial"/>
          <w:b/>
          <w:bCs/>
        </w:rPr>
      </w:pPr>
      <w:r w:rsidRPr="001A575D">
        <w:rPr>
          <w:rFonts w:ascii="Arial" w:hAnsi="Arial" w:cs="Arial"/>
          <w:b/>
          <w:bCs/>
        </w:rPr>
        <w:t>Required</w:t>
      </w:r>
      <w:r w:rsidR="007E2DB7" w:rsidRPr="001A575D">
        <w:rPr>
          <w:rFonts w:ascii="Arial" w:hAnsi="Arial" w:cs="Arial"/>
          <w:b/>
          <w:bCs/>
        </w:rPr>
        <w:t>:</w:t>
      </w:r>
    </w:p>
    <w:p w14:paraId="0F8DBDB1" w14:textId="315A75CA" w:rsidR="00EE51EB" w:rsidRDefault="00EE51EB" w:rsidP="00EE51EB">
      <w:pPr>
        <w:pStyle w:val="NormalWeb"/>
        <w:numPr>
          <w:ilvl w:val="0"/>
          <w:numId w:val="28"/>
        </w:numPr>
        <w:spacing w:before="60" w:beforeAutospacing="0" w:after="60" w:afterAutospacing="0"/>
        <w:rPr>
          <w:rFonts w:ascii="Arial" w:hAnsi="Arial" w:cs="Arial"/>
        </w:rPr>
      </w:pPr>
      <w:r w:rsidRPr="00B4302A">
        <w:rPr>
          <w:rFonts w:ascii="Arial" w:hAnsi="Arial" w:cs="Arial"/>
        </w:rPr>
        <w:t>High School Diploma or GED</w:t>
      </w:r>
    </w:p>
    <w:p w14:paraId="33C35C40" w14:textId="77777777" w:rsidR="0005623D" w:rsidRDefault="0005623D" w:rsidP="0005623D">
      <w:pPr>
        <w:pStyle w:val="ListParagraph"/>
        <w:widowControl/>
        <w:numPr>
          <w:ilvl w:val="0"/>
          <w:numId w:val="28"/>
        </w:numPr>
        <w:spacing w:before="60" w:after="60"/>
        <w:contextualSpacing w:val="0"/>
        <w:rPr>
          <w:rFonts w:eastAsiaTheme="minorHAnsi" w:cs="Arial"/>
          <w:color w:val="000000" w:themeColor="text1"/>
          <w:sz w:val="24"/>
          <w:szCs w:val="24"/>
        </w:rPr>
      </w:pPr>
      <w:r>
        <w:rPr>
          <w:rFonts w:eastAsiaTheme="minorHAnsi" w:cs="Arial"/>
          <w:color w:val="000000" w:themeColor="text1"/>
          <w:sz w:val="24"/>
          <w:szCs w:val="24"/>
        </w:rPr>
        <w:t>Minimum 5</w:t>
      </w:r>
      <w:r w:rsidRPr="001A575D">
        <w:rPr>
          <w:rFonts w:eastAsiaTheme="minorHAnsi" w:cs="Arial"/>
          <w:color w:val="000000" w:themeColor="text1"/>
          <w:sz w:val="24"/>
          <w:szCs w:val="24"/>
        </w:rPr>
        <w:t xml:space="preserve"> years compliance experience</w:t>
      </w:r>
    </w:p>
    <w:p w14:paraId="4BB2F210" w14:textId="0D50D8ED" w:rsidR="00EE51EB" w:rsidRPr="00B4302A" w:rsidRDefault="00963871" w:rsidP="00EE51EB">
      <w:pPr>
        <w:pStyle w:val="ListParagraph"/>
        <w:numPr>
          <w:ilvl w:val="0"/>
          <w:numId w:val="28"/>
        </w:numPr>
        <w:spacing w:before="60" w:after="60"/>
        <w:contextualSpacing w:val="0"/>
        <w:rPr>
          <w:rFonts w:cs="Arial"/>
          <w:sz w:val="24"/>
          <w:szCs w:val="24"/>
        </w:rPr>
      </w:pPr>
      <w:bookmarkStart w:id="4" w:name="_Hlk65500608"/>
      <w:r>
        <w:rPr>
          <w:rFonts w:cs="Arial"/>
          <w:sz w:val="24"/>
          <w:szCs w:val="24"/>
        </w:rPr>
        <w:t xml:space="preserve">Site Specific:  </w:t>
      </w:r>
      <w:r w:rsidR="00EE51EB" w:rsidRPr="00B4302A">
        <w:rPr>
          <w:rFonts w:cs="Arial"/>
          <w:sz w:val="24"/>
          <w:szCs w:val="24"/>
        </w:rPr>
        <w:t xml:space="preserve">Become </w:t>
      </w:r>
      <w:r w:rsidR="004562F8">
        <w:rPr>
          <w:rFonts w:cs="Arial"/>
          <w:sz w:val="24"/>
          <w:szCs w:val="24"/>
        </w:rPr>
        <w:t>and/</w:t>
      </w:r>
      <w:r w:rsidR="00EE51EB" w:rsidRPr="00B4302A">
        <w:rPr>
          <w:rFonts w:cs="Arial"/>
          <w:sz w:val="24"/>
          <w:szCs w:val="24"/>
        </w:rPr>
        <w:t xml:space="preserve">or maintain Certified </w:t>
      </w:r>
      <w:r w:rsidR="00EE51EB">
        <w:rPr>
          <w:rFonts w:cs="Arial"/>
          <w:sz w:val="24"/>
          <w:szCs w:val="24"/>
        </w:rPr>
        <w:t xml:space="preserve">Export </w:t>
      </w:r>
      <w:r w:rsidR="00EE51EB" w:rsidRPr="00B4302A">
        <w:rPr>
          <w:rFonts w:cs="Arial"/>
          <w:sz w:val="24"/>
          <w:szCs w:val="24"/>
        </w:rPr>
        <w:t>Specialist status with the NCBFAA</w:t>
      </w:r>
    </w:p>
    <w:bookmarkEnd w:id="4"/>
    <w:p w14:paraId="7BF2A73A" w14:textId="0D83AAED" w:rsidR="004562F8" w:rsidRPr="001A575D" w:rsidRDefault="00963871" w:rsidP="001A575D">
      <w:pPr>
        <w:pStyle w:val="ListParagraph"/>
        <w:widowControl/>
        <w:numPr>
          <w:ilvl w:val="0"/>
          <w:numId w:val="28"/>
        </w:numPr>
        <w:spacing w:before="60" w:after="60"/>
        <w:contextualSpacing w:val="0"/>
        <w:rPr>
          <w:rFonts w:eastAsiaTheme="minorHAnsi" w:cs="Arial"/>
          <w:color w:val="000000" w:themeColor="text1"/>
          <w:sz w:val="24"/>
          <w:szCs w:val="24"/>
        </w:rPr>
      </w:pPr>
      <w:r>
        <w:rPr>
          <w:rFonts w:eastAsiaTheme="minorHAnsi" w:cs="Arial"/>
          <w:color w:val="000000" w:themeColor="text1"/>
          <w:sz w:val="24"/>
          <w:szCs w:val="24"/>
        </w:rPr>
        <w:t xml:space="preserve">Site Specific:  </w:t>
      </w:r>
      <w:r w:rsidR="004562F8">
        <w:rPr>
          <w:rFonts w:eastAsiaTheme="minorHAnsi" w:cs="Arial"/>
          <w:color w:val="000000" w:themeColor="text1"/>
          <w:sz w:val="24"/>
          <w:szCs w:val="24"/>
        </w:rPr>
        <w:t>Knowledge of U.S. Export Regulations including, but not limited to</w:t>
      </w:r>
      <w:r w:rsidR="00D63B4B">
        <w:rPr>
          <w:rFonts w:eastAsiaTheme="minorHAnsi" w:cs="Arial"/>
          <w:color w:val="000000" w:themeColor="text1"/>
          <w:sz w:val="24"/>
          <w:szCs w:val="24"/>
        </w:rPr>
        <w:t xml:space="preserve">, the </w:t>
      </w:r>
      <w:r w:rsidR="007B06B6">
        <w:rPr>
          <w:rFonts w:eastAsiaTheme="minorHAnsi" w:cs="Arial"/>
          <w:color w:val="000000" w:themeColor="text1"/>
          <w:sz w:val="24"/>
          <w:szCs w:val="24"/>
        </w:rPr>
        <w:t>following</w:t>
      </w:r>
      <w:r w:rsidR="004562F8">
        <w:rPr>
          <w:rFonts w:eastAsiaTheme="minorHAnsi" w:cs="Arial"/>
          <w:color w:val="000000" w:themeColor="text1"/>
          <w:sz w:val="24"/>
          <w:szCs w:val="24"/>
        </w:rPr>
        <w:t>: Export Administration Regulations, Office of Foreign Asset Control Regulations, International Traffic in Arms Regulations, Foreign Trade Regulations</w:t>
      </w:r>
    </w:p>
    <w:p w14:paraId="3EE07228" w14:textId="4989F03E" w:rsidR="001A575D" w:rsidRDefault="001A575D" w:rsidP="001A575D">
      <w:pPr>
        <w:widowControl/>
        <w:spacing w:before="60" w:after="60"/>
        <w:rPr>
          <w:rFonts w:eastAsiaTheme="minorHAnsi" w:cs="Arial"/>
          <w:b/>
          <w:bCs/>
          <w:color w:val="000000" w:themeColor="text1"/>
          <w:sz w:val="24"/>
          <w:szCs w:val="24"/>
        </w:rPr>
      </w:pPr>
    </w:p>
    <w:p w14:paraId="4BD25483" w14:textId="77777777" w:rsidR="00D63B4B" w:rsidRDefault="00D63B4B" w:rsidP="001A575D">
      <w:pPr>
        <w:widowControl/>
        <w:spacing w:before="60" w:after="60"/>
        <w:rPr>
          <w:rFonts w:eastAsiaTheme="minorHAnsi" w:cs="Arial"/>
          <w:b/>
          <w:bCs/>
          <w:color w:val="000000" w:themeColor="text1"/>
          <w:sz w:val="24"/>
          <w:szCs w:val="24"/>
        </w:rPr>
      </w:pPr>
    </w:p>
    <w:p w14:paraId="0D662FDE" w14:textId="434B67F8" w:rsidR="009B0E16" w:rsidRPr="001A575D" w:rsidRDefault="009B0E16" w:rsidP="001A575D">
      <w:pPr>
        <w:widowControl/>
        <w:spacing w:before="60" w:after="60"/>
        <w:rPr>
          <w:rFonts w:eastAsiaTheme="minorHAnsi" w:cs="Arial"/>
          <w:b/>
          <w:bCs/>
          <w:color w:val="000000" w:themeColor="text1"/>
          <w:sz w:val="24"/>
          <w:szCs w:val="24"/>
        </w:rPr>
      </w:pPr>
      <w:r w:rsidRPr="001A575D">
        <w:rPr>
          <w:rFonts w:eastAsiaTheme="minorHAnsi" w:cs="Arial"/>
          <w:b/>
          <w:bCs/>
          <w:color w:val="000000" w:themeColor="text1"/>
          <w:sz w:val="24"/>
          <w:szCs w:val="24"/>
        </w:rPr>
        <w:t>Preferred:</w:t>
      </w:r>
    </w:p>
    <w:p w14:paraId="3FD46BFE" w14:textId="77777777" w:rsidR="00EE51EB" w:rsidRPr="00EE51EB" w:rsidRDefault="00EE51EB" w:rsidP="00EE51EB">
      <w:pPr>
        <w:pStyle w:val="ListParagraph"/>
        <w:numPr>
          <w:ilvl w:val="0"/>
          <w:numId w:val="28"/>
        </w:numPr>
        <w:rPr>
          <w:rFonts w:eastAsiaTheme="minorHAnsi" w:cs="Arial"/>
          <w:color w:val="000000" w:themeColor="text1"/>
          <w:sz w:val="24"/>
          <w:szCs w:val="24"/>
        </w:rPr>
      </w:pPr>
      <w:r w:rsidRPr="00EE51EB">
        <w:rPr>
          <w:rFonts w:eastAsiaTheme="minorHAnsi" w:cs="Arial"/>
          <w:color w:val="000000" w:themeColor="text1"/>
          <w:sz w:val="24"/>
          <w:szCs w:val="24"/>
        </w:rPr>
        <w:t>Bachelor’s degree from an accredited college or university</w:t>
      </w:r>
    </w:p>
    <w:p w14:paraId="214378AF" w14:textId="0E2E40E9" w:rsidR="00F80BF0" w:rsidRDefault="00EE51EB" w:rsidP="00F80BF0">
      <w:pPr>
        <w:pStyle w:val="ListParagraph"/>
        <w:widowControl/>
        <w:numPr>
          <w:ilvl w:val="0"/>
          <w:numId w:val="28"/>
        </w:numPr>
        <w:spacing w:before="60" w:after="60"/>
        <w:contextualSpacing w:val="0"/>
        <w:rPr>
          <w:rFonts w:eastAsiaTheme="minorHAnsi" w:cs="Arial"/>
          <w:color w:val="000000" w:themeColor="text1"/>
          <w:sz w:val="24"/>
          <w:szCs w:val="24"/>
        </w:rPr>
      </w:pPr>
      <w:r>
        <w:rPr>
          <w:rFonts w:eastAsiaTheme="minorHAnsi" w:cs="Arial"/>
          <w:color w:val="000000" w:themeColor="text1"/>
          <w:sz w:val="24"/>
          <w:szCs w:val="24"/>
        </w:rPr>
        <w:lastRenderedPageBreak/>
        <w:t>D</w:t>
      </w:r>
      <w:r w:rsidR="00F80BF0" w:rsidRPr="001A575D">
        <w:rPr>
          <w:rFonts w:eastAsiaTheme="minorHAnsi" w:cs="Arial"/>
          <w:color w:val="000000" w:themeColor="text1"/>
          <w:sz w:val="24"/>
          <w:szCs w:val="24"/>
        </w:rPr>
        <w:t xml:space="preserve">irect people </w:t>
      </w:r>
      <w:r w:rsidR="00084FF3">
        <w:rPr>
          <w:rFonts w:eastAsiaTheme="minorHAnsi" w:cs="Arial"/>
          <w:color w:val="000000" w:themeColor="text1"/>
          <w:sz w:val="24"/>
          <w:szCs w:val="24"/>
        </w:rPr>
        <w:t>supervision/</w:t>
      </w:r>
      <w:r w:rsidR="00F80BF0" w:rsidRPr="001A575D">
        <w:rPr>
          <w:rFonts w:eastAsiaTheme="minorHAnsi" w:cs="Arial"/>
          <w:color w:val="000000" w:themeColor="text1"/>
          <w:sz w:val="24"/>
          <w:szCs w:val="24"/>
        </w:rPr>
        <w:t>management experience</w:t>
      </w:r>
    </w:p>
    <w:p w14:paraId="0B5D31D1" w14:textId="1DEBF46E" w:rsidR="00871A72" w:rsidRPr="001A575D" w:rsidRDefault="00871A72" w:rsidP="001A575D">
      <w:pPr>
        <w:pStyle w:val="ListParagraph"/>
        <w:numPr>
          <w:ilvl w:val="0"/>
          <w:numId w:val="28"/>
        </w:numPr>
        <w:spacing w:before="60" w:after="60"/>
        <w:contextualSpacing w:val="0"/>
        <w:rPr>
          <w:rFonts w:cs="Arial"/>
          <w:sz w:val="24"/>
          <w:szCs w:val="24"/>
        </w:rPr>
      </w:pPr>
      <w:r>
        <w:rPr>
          <w:rFonts w:eastAsiaTheme="minorHAnsi" w:cs="Arial"/>
          <w:color w:val="000000" w:themeColor="text1"/>
          <w:sz w:val="24"/>
          <w:szCs w:val="24"/>
        </w:rPr>
        <w:t>Knowledge of C.H. Robinson systems and operations</w:t>
      </w:r>
    </w:p>
    <w:p w14:paraId="68915E91" w14:textId="620223B4" w:rsidR="00BF279B" w:rsidRPr="001A575D" w:rsidRDefault="00BF279B" w:rsidP="001A575D">
      <w:pPr>
        <w:pStyle w:val="ListParagraph"/>
        <w:widowControl/>
        <w:numPr>
          <w:ilvl w:val="0"/>
          <w:numId w:val="28"/>
        </w:numPr>
        <w:spacing w:before="60" w:after="60"/>
        <w:contextualSpacing w:val="0"/>
        <w:rPr>
          <w:rFonts w:eastAsiaTheme="minorHAnsi" w:cs="Arial"/>
          <w:color w:val="000000" w:themeColor="text1"/>
          <w:sz w:val="24"/>
          <w:szCs w:val="24"/>
        </w:rPr>
      </w:pPr>
      <w:r w:rsidRPr="001A575D">
        <w:rPr>
          <w:rFonts w:eastAsiaTheme="minorHAnsi" w:cs="Arial"/>
          <w:color w:val="000000" w:themeColor="text1"/>
          <w:sz w:val="24"/>
          <w:szCs w:val="24"/>
        </w:rPr>
        <w:t>Highly motivated, self-driven, and true ownership of</w:t>
      </w:r>
      <w:r w:rsidR="00B020DD">
        <w:rPr>
          <w:rFonts w:eastAsiaTheme="minorHAnsi" w:cs="Arial"/>
          <w:color w:val="000000" w:themeColor="text1"/>
          <w:sz w:val="24"/>
          <w:szCs w:val="24"/>
        </w:rPr>
        <w:t xml:space="preserve"> </w:t>
      </w:r>
      <w:r w:rsidRPr="001A575D">
        <w:rPr>
          <w:rFonts w:eastAsiaTheme="minorHAnsi" w:cs="Arial"/>
          <w:color w:val="000000" w:themeColor="text1"/>
          <w:sz w:val="24"/>
          <w:szCs w:val="24"/>
        </w:rPr>
        <w:t>product</w:t>
      </w:r>
      <w:r w:rsidR="00871A72">
        <w:rPr>
          <w:rFonts w:eastAsiaTheme="minorHAnsi" w:cs="Arial"/>
          <w:color w:val="000000" w:themeColor="text1"/>
          <w:sz w:val="24"/>
          <w:szCs w:val="24"/>
        </w:rPr>
        <w:t xml:space="preserve"> line</w:t>
      </w:r>
      <w:r w:rsidRPr="001A575D">
        <w:rPr>
          <w:rFonts w:eastAsiaTheme="minorHAnsi" w:cs="Arial"/>
          <w:color w:val="000000" w:themeColor="text1"/>
          <w:sz w:val="24"/>
          <w:szCs w:val="24"/>
        </w:rPr>
        <w:t xml:space="preserve"> and compliance</w:t>
      </w:r>
    </w:p>
    <w:p w14:paraId="2BE5D4BE" w14:textId="7C83E388" w:rsidR="00BF279B" w:rsidRDefault="00BF279B" w:rsidP="001A575D">
      <w:pPr>
        <w:pStyle w:val="ListParagraph"/>
        <w:widowControl/>
        <w:numPr>
          <w:ilvl w:val="0"/>
          <w:numId w:val="28"/>
        </w:numPr>
        <w:spacing w:before="60" w:after="60"/>
        <w:contextualSpacing w:val="0"/>
        <w:rPr>
          <w:rFonts w:eastAsiaTheme="minorHAnsi" w:cs="Arial"/>
          <w:color w:val="000000" w:themeColor="text1"/>
          <w:sz w:val="24"/>
          <w:szCs w:val="24"/>
        </w:rPr>
      </w:pPr>
      <w:r w:rsidRPr="001A575D">
        <w:rPr>
          <w:rFonts w:eastAsiaTheme="minorHAnsi" w:cs="Arial"/>
          <w:color w:val="000000" w:themeColor="text1"/>
          <w:sz w:val="24"/>
          <w:szCs w:val="24"/>
        </w:rPr>
        <w:t>Exce</w:t>
      </w:r>
      <w:r w:rsidR="00B020DD">
        <w:rPr>
          <w:rFonts w:eastAsiaTheme="minorHAnsi" w:cs="Arial"/>
          <w:color w:val="000000" w:themeColor="text1"/>
          <w:sz w:val="24"/>
          <w:szCs w:val="24"/>
        </w:rPr>
        <w:t>llent</w:t>
      </w:r>
      <w:r w:rsidRPr="001A575D">
        <w:rPr>
          <w:rFonts w:eastAsiaTheme="minorHAnsi" w:cs="Arial"/>
          <w:color w:val="000000" w:themeColor="text1"/>
          <w:sz w:val="24"/>
          <w:szCs w:val="24"/>
        </w:rPr>
        <w:t xml:space="preserve"> time management and organizational skills, prioritizing multiple tasks, proven through demonstrated track record</w:t>
      </w:r>
    </w:p>
    <w:p w14:paraId="6A52E478" w14:textId="77777777" w:rsidR="007B06B6" w:rsidRDefault="007B06B6" w:rsidP="007B06B6">
      <w:pPr>
        <w:pStyle w:val="ListParagraph"/>
        <w:widowControl/>
        <w:numPr>
          <w:ilvl w:val="0"/>
          <w:numId w:val="28"/>
        </w:numPr>
        <w:spacing w:before="60" w:after="60"/>
        <w:contextualSpacing w:val="0"/>
        <w:rPr>
          <w:rFonts w:eastAsiaTheme="minorHAnsi" w:cs="Arial"/>
          <w:color w:val="000000" w:themeColor="text1"/>
          <w:sz w:val="24"/>
          <w:szCs w:val="24"/>
        </w:rPr>
      </w:pPr>
      <w:r w:rsidRPr="001A575D">
        <w:rPr>
          <w:rFonts w:eastAsiaTheme="minorHAnsi" w:cs="Arial"/>
          <w:color w:val="000000" w:themeColor="text1"/>
          <w:sz w:val="24"/>
          <w:szCs w:val="24"/>
        </w:rPr>
        <w:t>Proficien</w:t>
      </w:r>
      <w:r>
        <w:rPr>
          <w:rFonts w:eastAsiaTheme="minorHAnsi" w:cs="Arial"/>
          <w:color w:val="000000" w:themeColor="text1"/>
          <w:sz w:val="24"/>
          <w:szCs w:val="24"/>
        </w:rPr>
        <w:t>t</w:t>
      </w:r>
      <w:r w:rsidRPr="001A575D">
        <w:rPr>
          <w:rFonts w:eastAsiaTheme="minorHAnsi" w:cs="Arial"/>
          <w:color w:val="000000" w:themeColor="text1"/>
          <w:sz w:val="24"/>
          <w:szCs w:val="24"/>
        </w:rPr>
        <w:t xml:space="preserve"> in Microsoft Office Suite</w:t>
      </w:r>
      <w:r>
        <w:rPr>
          <w:rFonts w:eastAsiaTheme="minorHAnsi" w:cs="Arial"/>
          <w:color w:val="000000" w:themeColor="text1"/>
          <w:sz w:val="24"/>
          <w:szCs w:val="24"/>
        </w:rPr>
        <w:t xml:space="preserve"> of programs</w:t>
      </w:r>
    </w:p>
    <w:p w14:paraId="0913B234" w14:textId="77777777" w:rsidR="007B06B6" w:rsidRDefault="007B06B6" w:rsidP="007B06B6">
      <w:pPr>
        <w:pStyle w:val="ListParagraph"/>
        <w:numPr>
          <w:ilvl w:val="0"/>
          <w:numId w:val="28"/>
        </w:numPr>
        <w:rPr>
          <w:rFonts w:eastAsiaTheme="minorHAnsi" w:cs="Arial"/>
          <w:color w:val="000000" w:themeColor="text1"/>
          <w:sz w:val="24"/>
          <w:szCs w:val="24"/>
        </w:rPr>
      </w:pPr>
      <w:r w:rsidRPr="008A2FA0">
        <w:rPr>
          <w:rFonts w:eastAsiaTheme="minorHAnsi" w:cs="Arial"/>
          <w:color w:val="000000" w:themeColor="text1"/>
          <w:sz w:val="24"/>
          <w:szCs w:val="24"/>
        </w:rPr>
        <w:t xml:space="preserve">Strong collaboration skills, demonstrated ability to bring together multiple diverse stakeholders to achieve objectives </w:t>
      </w:r>
      <w:r>
        <w:rPr>
          <w:rFonts w:eastAsiaTheme="minorHAnsi" w:cs="Arial"/>
          <w:color w:val="000000" w:themeColor="text1"/>
          <w:sz w:val="24"/>
          <w:szCs w:val="24"/>
        </w:rPr>
        <w:t>and operational excellence</w:t>
      </w:r>
    </w:p>
    <w:p w14:paraId="6ABCDC0E" w14:textId="71BA528A" w:rsidR="007B06B6" w:rsidRPr="0005623D" w:rsidRDefault="007B06B6" w:rsidP="00023EC7">
      <w:pPr>
        <w:pStyle w:val="ListParagraph"/>
        <w:widowControl/>
        <w:numPr>
          <w:ilvl w:val="0"/>
          <w:numId w:val="28"/>
        </w:numPr>
        <w:spacing w:before="60" w:after="60"/>
        <w:contextualSpacing w:val="0"/>
        <w:rPr>
          <w:rFonts w:eastAsiaTheme="minorHAnsi" w:cs="Arial"/>
          <w:color w:val="000000" w:themeColor="text1"/>
          <w:sz w:val="24"/>
          <w:szCs w:val="24"/>
        </w:rPr>
      </w:pPr>
      <w:r w:rsidRPr="0005623D">
        <w:rPr>
          <w:rFonts w:eastAsiaTheme="minorHAnsi" w:cs="Arial"/>
          <w:color w:val="000000" w:themeColor="text1"/>
          <w:sz w:val="24"/>
          <w:szCs w:val="24"/>
        </w:rPr>
        <w:t>Strong communication and external customer interface skills</w:t>
      </w:r>
    </w:p>
    <w:p w14:paraId="68A8383F" w14:textId="03E8EBE2" w:rsidR="00BF279B" w:rsidRPr="001A575D" w:rsidRDefault="00BF279B" w:rsidP="001A575D">
      <w:pPr>
        <w:pStyle w:val="ListParagraph"/>
        <w:widowControl/>
        <w:numPr>
          <w:ilvl w:val="0"/>
          <w:numId w:val="28"/>
        </w:numPr>
        <w:spacing w:before="60" w:after="60"/>
        <w:contextualSpacing w:val="0"/>
        <w:rPr>
          <w:rFonts w:eastAsiaTheme="minorHAnsi" w:cs="Arial"/>
          <w:color w:val="000000" w:themeColor="text1"/>
          <w:sz w:val="24"/>
          <w:szCs w:val="24"/>
        </w:rPr>
      </w:pPr>
      <w:r w:rsidRPr="001A575D">
        <w:rPr>
          <w:rFonts w:eastAsiaTheme="minorHAnsi" w:cs="Arial"/>
          <w:color w:val="000000" w:themeColor="text1"/>
          <w:sz w:val="24"/>
          <w:szCs w:val="24"/>
        </w:rPr>
        <w:t>Effectively communicate across functional lines</w:t>
      </w:r>
      <w:r w:rsidR="00B020DD">
        <w:rPr>
          <w:rFonts w:eastAsiaTheme="minorHAnsi" w:cs="Arial"/>
          <w:color w:val="000000" w:themeColor="text1"/>
          <w:sz w:val="24"/>
          <w:szCs w:val="24"/>
        </w:rPr>
        <w:t xml:space="preserve"> and operational silos at all levels of </w:t>
      </w:r>
      <w:r w:rsidR="00D63B4B">
        <w:rPr>
          <w:rFonts w:eastAsiaTheme="minorHAnsi" w:cs="Arial"/>
          <w:color w:val="000000" w:themeColor="text1"/>
          <w:sz w:val="24"/>
          <w:szCs w:val="24"/>
        </w:rPr>
        <w:t>an</w:t>
      </w:r>
      <w:r w:rsidR="00B020DD">
        <w:rPr>
          <w:rFonts w:eastAsiaTheme="minorHAnsi" w:cs="Arial"/>
          <w:color w:val="000000" w:themeColor="text1"/>
          <w:sz w:val="24"/>
          <w:szCs w:val="24"/>
        </w:rPr>
        <w:t xml:space="preserve"> organization</w:t>
      </w:r>
    </w:p>
    <w:p w14:paraId="1882A726" w14:textId="3F2A2400" w:rsidR="00BF279B" w:rsidRPr="001A575D" w:rsidRDefault="00BF279B" w:rsidP="001A575D">
      <w:pPr>
        <w:pStyle w:val="ListParagraph"/>
        <w:widowControl/>
        <w:numPr>
          <w:ilvl w:val="0"/>
          <w:numId w:val="28"/>
        </w:numPr>
        <w:spacing w:before="60" w:after="60"/>
        <w:contextualSpacing w:val="0"/>
        <w:rPr>
          <w:rFonts w:eastAsiaTheme="minorHAnsi" w:cs="Arial"/>
          <w:color w:val="000000" w:themeColor="text1"/>
          <w:sz w:val="24"/>
          <w:szCs w:val="24"/>
        </w:rPr>
      </w:pPr>
      <w:r w:rsidRPr="001A575D">
        <w:rPr>
          <w:rFonts w:eastAsiaTheme="minorHAnsi" w:cs="Arial"/>
          <w:color w:val="000000" w:themeColor="text1"/>
          <w:sz w:val="24"/>
          <w:szCs w:val="24"/>
        </w:rPr>
        <w:t xml:space="preserve">Flexibility and versatility in logical, </w:t>
      </w:r>
      <w:r w:rsidR="00A742BA" w:rsidRPr="001A575D">
        <w:rPr>
          <w:rFonts w:eastAsiaTheme="minorHAnsi" w:cs="Arial"/>
          <w:color w:val="000000" w:themeColor="text1"/>
          <w:sz w:val="24"/>
          <w:szCs w:val="24"/>
        </w:rPr>
        <w:t>methodical,</w:t>
      </w:r>
      <w:r w:rsidRPr="001A575D">
        <w:rPr>
          <w:rFonts w:eastAsiaTheme="minorHAnsi" w:cs="Arial"/>
          <w:color w:val="000000" w:themeColor="text1"/>
          <w:sz w:val="24"/>
          <w:szCs w:val="24"/>
        </w:rPr>
        <w:t xml:space="preserve"> </w:t>
      </w:r>
      <w:r w:rsidR="00502B50">
        <w:rPr>
          <w:rFonts w:eastAsiaTheme="minorHAnsi" w:cs="Arial"/>
          <w:color w:val="000000" w:themeColor="text1"/>
          <w:sz w:val="24"/>
          <w:szCs w:val="24"/>
        </w:rPr>
        <w:t xml:space="preserve">and </w:t>
      </w:r>
      <w:r w:rsidR="00D63B4B">
        <w:rPr>
          <w:rFonts w:eastAsiaTheme="minorHAnsi" w:cs="Arial"/>
          <w:color w:val="000000" w:themeColor="text1"/>
          <w:sz w:val="24"/>
          <w:szCs w:val="24"/>
        </w:rPr>
        <w:t>time-based</w:t>
      </w:r>
      <w:r w:rsidRPr="001A575D">
        <w:rPr>
          <w:rFonts w:eastAsiaTheme="minorHAnsi" w:cs="Arial"/>
          <w:color w:val="000000" w:themeColor="text1"/>
          <w:sz w:val="24"/>
          <w:szCs w:val="24"/>
        </w:rPr>
        <w:t xml:space="preserve"> approach to problem resolution</w:t>
      </w:r>
    </w:p>
    <w:p w14:paraId="6753239C" w14:textId="5AE28448" w:rsidR="00BF279B" w:rsidRPr="001A575D" w:rsidRDefault="00502B50" w:rsidP="001A575D">
      <w:pPr>
        <w:pStyle w:val="ListParagraph"/>
        <w:widowControl/>
        <w:numPr>
          <w:ilvl w:val="0"/>
          <w:numId w:val="28"/>
        </w:numPr>
        <w:spacing w:before="60" w:after="60"/>
        <w:contextualSpacing w:val="0"/>
        <w:rPr>
          <w:rFonts w:eastAsiaTheme="minorHAnsi" w:cs="Arial"/>
          <w:color w:val="000000" w:themeColor="text1"/>
          <w:sz w:val="24"/>
          <w:szCs w:val="24"/>
        </w:rPr>
      </w:pPr>
      <w:r>
        <w:rPr>
          <w:rFonts w:eastAsiaTheme="minorHAnsi" w:cs="Arial"/>
          <w:color w:val="000000" w:themeColor="text1"/>
          <w:sz w:val="24"/>
          <w:szCs w:val="24"/>
        </w:rPr>
        <w:t>A</w:t>
      </w:r>
      <w:r w:rsidR="00BF279B" w:rsidRPr="001A575D">
        <w:rPr>
          <w:rFonts w:eastAsiaTheme="minorHAnsi" w:cs="Arial"/>
          <w:color w:val="000000" w:themeColor="text1"/>
          <w:sz w:val="24"/>
          <w:szCs w:val="24"/>
        </w:rPr>
        <w:t>ttention to detail and ability to analyze data</w:t>
      </w:r>
    </w:p>
    <w:p w14:paraId="79C03531" w14:textId="31BB7FDB" w:rsidR="00BF279B" w:rsidRPr="001A575D" w:rsidRDefault="00BF279B" w:rsidP="001A575D">
      <w:pPr>
        <w:pStyle w:val="ListParagraph"/>
        <w:widowControl/>
        <w:numPr>
          <w:ilvl w:val="0"/>
          <w:numId w:val="28"/>
        </w:numPr>
        <w:spacing w:before="60" w:after="60"/>
        <w:contextualSpacing w:val="0"/>
        <w:rPr>
          <w:rFonts w:eastAsiaTheme="minorHAnsi" w:cs="Arial"/>
          <w:color w:val="000000" w:themeColor="text1"/>
          <w:sz w:val="24"/>
          <w:szCs w:val="24"/>
        </w:rPr>
      </w:pPr>
      <w:r w:rsidRPr="001A575D">
        <w:rPr>
          <w:rFonts w:eastAsiaTheme="minorHAnsi" w:cs="Arial"/>
          <w:color w:val="000000" w:themeColor="text1"/>
          <w:sz w:val="24"/>
          <w:szCs w:val="24"/>
        </w:rPr>
        <w:t>Demonstrated track record of improving quality, process, and relationship</w:t>
      </w:r>
      <w:r w:rsidR="00D63B4B">
        <w:rPr>
          <w:rFonts w:eastAsiaTheme="minorHAnsi" w:cs="Arial"/>
          <w:color w:val="000000" w:themeColor="text1"/>
          <w:sz w:val="24"/>
          <w:szCs w:val="24"/>
        </w:rPr>
        <w:t>s</w:t>
      </w:r>
    </w:p>
    <w:p w14:paraId="01CD7EA1" w14:textId="093FCD11" w:rsidR="00BF279B" w:rsidRDefault="00BF279B" w:rsidP="001A575D">
      <w:pPr>
        <w:pStyle w:val="ListParagraph"/>
        <w:widowControl/>
        <w:numPr>
          <w:ilvl w:val="0"/>
          <w:numId w:val="28"/>
        </w:numPr>
        <w:spacing w:before="60" w:after="60"/>
        <w:contextualSpacing w:val="0"/>
        <w:rPr>
          <w:rFonts w:eastAsiaTheme="minorHAnsi" w:cs="Arial"/>
          <w:color w:val="000000" w:themeColor="text1"/>
          <w:sz w:val="24"/>
          <w:szCs w:val="24"/>
        </w:rPr>
      </w:pPr>
      <w:r w:rsidRPr="001A575D">
        <w:rPr>
          <w:rFonts w:eastAsiaTheme="minorHAnsi" w:cs="Arial"/>
          <w:color w:val="000000" w:themeColor="text1"/>
          <w:sz w:val="24"/>
          <w:szCs w:val="24"/>
        </w:rPr>
        <w:t xml:space="preserve">Knowledge of Harmonized Tariff Schedule </w:t>
      </w:r>
      <w:r w:rsidR="008A2FA0">
        <w:rPr>
          <w:rFonts w:eastAsiaTheme="minorHAnsi" w:cs="Arial"/>
          <w:color w:val="000000" w:themeColor="text1"/>
          <w:sz w:val="24"/>
          <w:szCs w:val="24"/>
        </w:rPr>
        <w:t>and/or Schedule B</w:t>
      </w:r>
    </w:p>
    <w:p w14:paraId="46FAF6BE" w14:textId="7C605F9C" w:rsidR="00B020DD" w:rsidRDefault="00B020DD" w:rsidP="001A575D">
      <w:pPr>
        <w:pStyle w:val="ListParagraph"/>
        <w:widowControl/>
        <w:numPr>
          <w:ilvl w:val="0"/>
          <w:numId w:val="28"/>
        </w:numPr>
        <w:spacing w:before="60" w:after="60"/>
        <w:contextualSpacing w:val="0"/>
        <w:rPr>
          <w:rFonts w:eastAsiaTheme="minorHAnsi" w:cs="Arial"/>
          <w:color w:val="000000" w:themeColor="text1"/>
          <w:sz w:val="24"/>
          <w:szCs w:val="24"/>
        </w:rPr>
      </w:pPr>
      <w:r>
        <w:rPr>
          <w:rFonts w:eastAsiaTheme="minorHAnsi" w:cs="Arial"/>
          <w:color w:val="000000" w:themeColor="text1"/>
          <w:sz w:val="24"/>
          <w:szCs w:val="24"/>
        </w:rPr>
        <w:t>Knowledge of importer/exporter operations and overall supply chain</w:t>
      </w:r>
      <w:r w:rsidR="00F80BF0">
        <w:rPr>
          <w:rFonts w:eastAsiaTheme="minorHAnsi" w:cs="Arial"/>
          <w:color w:val="000000" w:themeColor="text1"/>
          <w:sz w:val="24"/>
          <w:szCs w:val="24"/>
        </w:rPr>
        <w:t>s</w:t>
      </w:r>
    </w:p>
    <w:p w14:paraId="0A5F1220" w14:textId="77777777" w:rsidR="0005623D" w:rsidRDefault="0005623D" w:rsidP="0005623D">
      <w:pPr>
        <w:pStyle w:val="ListParagraph"/>
        <w:widowControl/>
        <w:numPr>
          <w:ilvl w:val="0"/>
          <w:numId w:val="28"/>
        </w:numPr>
        <w:spacing w:before="60" w:after="60"/>
        <w:contextualSpacing w:val="0"/>
        <w:rPr>
          <w:rFonts w:eastAsiaTheme="minorHAnsi" w:cs="Arial"/>
          <w:color w:val="000000" w:themeColor="text1"/>
          <w:sz w:val="24"/>
          <w:szCs w:val="24"/>
        </w:rPr>
      </w:pPr>
      <w:r>
        <w:rPr>
          <w:rFonts w:eastAsiaTheme="minorHAnsi" w:cs="Arial"/>
          <w:color w:val="000000" w:themeColor="text1"/>
          <w:sz w:val="24"/>
          <w:szCs w:val="24"/>
        </w:rPr>
        <w:t>Site specific:  Knowledge of ECCN’s and license applicability</w:t>
      </w:r>
    </w:p>
    <w:p w14:paraId="360B8222" w14:textId="5ADE724C" w:rsidR="00151EEB" w:rsidRPr="001A575D" w:rsidRDefault="00151EEB" w:rsidP="001A575D">
      <w:pPr>
        <w:pStyle w:val="ListParagraph"/>
        <w:numPr>
          <w:ilvl w:val="0"/>
          <w:numId w:val="15"/>
        </w:numPr>
        <w:spacing w:before="60" w:after="60"/>
        <w:contextualSpacing w:val="0"/>
        <w:rPr>
          <w:rFonts w:cs="Arial"/>
          <w:sz w:val="24"/>
          <w:szCs w:val="24"/>
        </w:rPr>
      </w:pPr>
      <w:r w:rsidRPr="001A575D">
        <w:rPr>
          <w:rFonts w:cs="Arial"/>
          <w:sz w:val="24"/>
          <w:szCs w:val="24"/>
        </w:rPr>
        <w:t xml:space="preserve">Values a diverse and inclusive work environment </w:t>
      </w:r>
    </w:p>
    <w:p w14:paraId="628E8711" w14:textId="77777777" w:rsidR="00F427CA" w:rsidRPr="001A575D" w:rsidRDefault="00F427CA" w:rsidP="001A575D">
      <w:pPr>
        <w:spacing w:before="60" w:after="60"/>
        <w:rPr>
          <w:rFonts w:cs="Arial"/>
          <w:sz w:val="24"/>
          <w:szCs w:val="24"/>
        </w:rPr>
      </w:pPr>
    </w:p>
    <w:p w14:paraId="56E2A19B" w14:textId="7BC12519" w:rsidR="00F53EAC" w:rsidRPr="001A575D" w:rsidRDefault="00F53EAC" w:rsidP="001A575D">
      <w:pPr>
        <w:spacing w:before="60" w:after="60"/>
        <w:rPr>
          <w:rFonts w:cs="Arial"/>
          <w:sz w:val="24"/>
          <w:szCs w:val="24"/>
        </w:rPr>
      </w:pPr>
    </w:p>
    <w:sectPr w:rsidR="00F53EAC" w:rsidRPr="001A575D" w:rsidSect="00AC158B">
      <w:headerReference w:type="default" r:id="rId11"/>
      <w:footerReference w:type="default" r:id="rId12"/>
      <w:endnotePr>
        <w:numFmt w:val="decimal"/>
      </w:endnotePr>
      <w:pgSz w:w="12240" w:h="15840" w:code="1"/>
      <w:pgMar w:top="432" w:right="432" w:bottom="432" w:left="432" w:header="288" w:footer="288"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D3843" w14:textId="77777777" w:rsidR="00A52BD4" w:rsidRDefault="00A52BD4">
      <w:pPr>
        <w:spacing w:line="20" w:lineRule="exact"/>
        <w:rPr>
          <w:sz w:val="24"/>
        </w:rPr>
      </w:pPr>
    </w:p>
  </w:endnote>
  <w:endnote w:type="continuationSeparator" w:id="0">
    <w:p w14:paraId="61762A45" w14:textId="77777777" w:rsidR="00A52BD4" w:rsidRDefault="00A52BD4">
      <w:r>
        <w:rPr>
          <w:sz w:val="24"/>
        </w:rPr>
        <w:t xml:space="preserve"> </w:t>
      </w:r>
    </w:p>
  </w:endnote>
  <w:endnote w:type="continuationNotice" w:id="1">
    <w:p w14:paraId="7FA13C20" w14:textId="77777777" w:rsidR="00A52BD4" w:rsidRDefault="00A52BD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utch 10pt">
    <w:altName w:val="Modern"/>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B2CA" w14:textId="77777777" w:rsidR="00320035" w:rsidRPr="00E50192" w:rsidRDefault="00320035" w:rsidP="00320035">
    <w:pPr>
      <w:pBdr>
        <w:top w:val="single" w:sz="4" w:space="1" w:color="auto"/>
        <w:left w:val="single" w:sz="4" w:space="0" w:color="auto"/>
        <w:bottom w:val="single" w:sz="4" w:space="1" w:color="auto"/>
        <w:right w:val="single" w:sz="4" w:space="4" w:color="auto"/>
      </w:pBdr>
      <w:suppressAutoHyphens/>
      <w:overflowPunct w:val="0"/>
      <w:autoSpaceDE w:val="0"/>
      <w:autoSpaceDN w:val="0"/>
      <w:adjustRightInd w:val="0"/>
      <w:jc w:val="both"/>
      <w:textAlignment w:val="baseline"/>
      <w:rPr>
        <w:rFonts w:ascii="Segoe UI" w:hAnsi="Segoe UI" w:cs="Segoe UI"/>
        <w:b/>
        <w:bCs/>
        <w:kern w:val="28"/>
        <w:sz w:val="16"/>
        <w:szCs w:val="16"/>
      </w:rPr>
    </w:pPr>
    <w:r w:rsidRPr="00E50192">
      <w:rPr>
        <w:rFonts w:ascii="Segoe UI" w:hAnsi="Segoe UI" w:cs="Segoe UI"/>
        <w:b/>
        <w:bCs/>
        <w:kern w:val="28"/>
        <w:sz w:val="16"/>
        <w:szCs w:val="16"/>
      </w:rPr>
      <w:t>Disclaimer:</w:t>
    </w:r>
  </w:p>
  <w:p w14:paraId="4B432110" w14:textId="6A935432" w:rsidR="00320035" w:rsidRDefault="00320035" w:rsidP="00320035">
    <w:pPr>
      <w:pBdr>
        <w:top w:val="single" w:sz="4" w:space="1" w:color="auto"/>
        <w:left w:val="single" w:sz="4" w:space="0" w:color="auto"/>
        <w:bottom w:val="single" w:sz="4" w:space="1" w:color="auto"/>
        <w:right w:val="single" w:sz="4" w:space="4" w:color="auto"/>
      </w:pBdr>
      <w:suppressAutoHyphens/>
      <w:overflowPunct w:val="0"/>
      <w:autoSpaceDE w:val="0"/>
      <w:autoSpaceDN w:val="0"/>
      <w:adjustRightInd w:val="0"/>
      <w:jc w:val="both"/>
      <w:textAlignment w:val="baseline"/>
      <w:rPr>
        <w:rFonts w:ascii="Segoe UI" w:hAnsi="Segoe UI" w:cs="Segoe UI"/>
        <w:bCs/>
        <w:kern w:val="28"/>
        <w:sz w:val="16"/>
        <w:szCs w:val="16"/>
      </w:rPr>
    </w:pPr>
    <w:r w:rsidRPr="00E50192">
      <w:rPr>
        <w:rFonts w:ascii="Segoe UI" w:hAnsi="Segoe UI" w:cs="Segoe UI"/>
        <w:bCs/>
        <w:kern w:val="28"/>
        <w:sz w:val="16"/>
        <w:szCs w:val="16"/>
      </w:rPr>
      <w:t>This job description is intended to generally describe the nature and level of work to be performed by employees in this position.  It is not intended to be construed as an exhaustive list of all responsibilities and skills required of employees performing this role.</w:t>
    </w:r>
  </w:p>
  <w:p w14:paraId="3111F448" w14:textId="18D53A23" w:rsidR="00151EEB" w:rsidRDefault="00151EEB" w:rsidP="00320035">
    <w:pPr>
      <w:pBdr>
        <w:top w:val="single" w:sz="4" w:space="1" w:color="auto"/>
        <w:left w:val="single" w:sz="4" w:space="0" w:color="auto"/>
        <w:bottom w:val="single" w:sz="4" w:space="1" w:color="auto"/>
        <w:right w:val="single" w:sz="4" w:space="4" w:color="auto"/>
      </w:pBdr>
      <w:suppressAutoHyphens/>
      <w:overflowPunct w:val="0"/>
      <w:autoSpaceDE w:val="0"/>
      <w:autoSpaceDN w:val="0"/>
      <w:adjustRightInd w:val="0"/>
      <w:jc w:val="both"/>
      <w:textAlignment w:val="baseline"/>
      <w:rPr>
        <w:rFonts w:ascii="Segoe UI" w:hAnsi="Segoe UI" w:cs="Segoe UI"/>
        <w:bCs/>
        <w:kern w:val="28"/>
        <w:sz w:val="16"/>
        <w:szCs w:val="16"/>
      </w:rPr>
    </w:pPr>
  </w:p>
  <w:p w14:paraId="5E82061D" w14:textId="77777777" w:rsidR="00151EEB" w:rsidRPr="00151EEB" w:rsidRDefault="00151EEB" w:rsidP="00151EEB">
    <w:pPr>
      <w:pBdr>
        <w:top w:val="single" w:sz="4" w:space="1" w:color="auto"/>
        <w:left w:val="single" w:sz="4" w:space="0" w:color="auto"/>
        <w:bottom w:val="single" w:sz="4" w:space="1" w:color="auto"/>
        <w:right w:val="single" w:sz="4" w:space="4" w:color="auto"/>
      </w:pBdr>
      <w:suppressAutoHyphens/>
      <w:overflowPunct w:val="0"/>
      <w:autoSpaceDE w:val="0"/>
      <w:autoSpaceDN w:val="0"/>
      <w:adjustRightInd w:val="0"/>
      <w:jc w:val="both"/>
      <w:textAlignment w:val="baseline"/>
      <w:rPr>
        <w:rFonts w:ascii="Segoe UI" w:hAnsi="Segoe UI" w:cs="Segoe UI"/>
        <w:b/>
        <w:kern w:val="28"/>
        <w:sz w:val="16"/>
        <w:szCs w:val="16"/>
      </w:rPr>
    </w:pPr>
    <w:bookmarkStart w:id="5" w:name="_Hlk39816885"/>
    <w:r w:rsidRPr="00151EEB">
      <w:rPr>
        <w:rFonts w:ascii="Segoe UI" w:hAnsi="Segoe UI" w:cs="Segoe UI"/>
        <w:b/>
        <w:kern w:val="28"/>
        <w:sz w:val="16"/>
        <w:szCs w:val="16"/>
      </w:rPr>
      <w:t>Equal Opportunity and Affirmative Action Employer</w:t>
    </w:r>
  </w:p>
  <w:p w14:paraId="3D316EB0" w14:textId="77777777" w:rsidR="00151EEB" w:rsidRPr="00151EEB" w:rsidRDefault="00151EEB" w:rsidP="00151EEB">
    <w:pPr>
      <w:pBdr>
        <w:top w:val="single" w:sz="4" w:space="1" w:color="auto"/>
        <w:left w:val="single" w:sz="4" w:space="0" w:color="auto"/>
        <w:bottom w:val="single" w:sz="4" w:space="1" w:color="auto"/>
        <w:right w:val="single" w:sz="4" w:space="4" w:color="auto"/>
      </w:pBdr>
      <w:suppressAutoHyphens/>
      <w:overflowPunct w:val="0"/>
      <w:autoSpaceDE w:val="0"/>
      <w:autoSpaceDN w:val="0"/>
      <w:adjustRightInd w:val="0"/>
      <w:jc w:val="both"/>
      <w:textAlignment w:val="baseline"/>
      <w:rPr>
        <w:rFonts w:ascii="Segoe UI" w:hAnsi="Segoe UI" w:cs="Segoe UI"/>
        <w:bCs/>
        <w:kern w:val="28"/>
        <w:sz w:val="16"/>
        <w:szCs w:val="16"/>
      </w:rPr>
    </w:pPr>
    <w:r w:rsidRPr="00151EEB">
      <w:rPr>
        <w:rFonts w:ascii="Segoe UI" w:hAnsi="Segoe UI" w:cs="Segoe UI"/>
        <w:bCs/>
        <w:kern w:val="28"/>
        <w:sz w:val="16"/>
        <w:szCs w:val="16"/>
      </w:rPr>
      <w:t xml:space="preserve">C.H. Robinson is proud to be an Equal Opportunity and Affirmative Action employer. We believe in equality for all and celebrate the diversity of our employees, </w:t>
    </w:r>
    <w:proofErr w:type="gramStart"/>
    <w:r w:rsidRPr="00151EEB">
      <w:rPr>
        <w:rFonts w:ascii="Segoe UI" w:hAnsi="Segoe UI" w:cs="Segoe UI"/>
        <w:bCs/>
        <w:kern w:val="28"/>
        <w:sz w:val="16"/>
        <w:szCs w:val="16"/>
      </w:rPr>
      <w:t>customers</w:t>
    </w:r>
    <w:proofErr w:type="gramEnd"/>
    <w:r w:rsidRPr="00151EEB">
      <w:rPr>
        <w:rFonts w:ascii="Segoe UI" w:hAnsi="Segoe UI" w:cs="Segoe UI"/>
        <w:bCs/>
        <w:kern w:val="28"/>
        <w:sz w:val="16"/>
        <w:szCs w:val="16"/>
      </w:rPr>
      <w:t xml:space="preserve"> and communities. We believe this increases creativity and innovation, drives business </w:t>
    </w:r>
    <w:proofErr w:type="gramStart"/>
    <w:r w:rsidRPr="00151EEB">
      <w:rPr>
        <w:rFonts w:ascii="Segoe UI" w:hAnsi="Segoe UI" w:cs="Segoe UI"/>
        <w:bCs/>
        <w:kern w:val="28"/>
        <w:sz w:val="16"/>
        <w:szCs w:val="16"/>
      </w:rPr>
      <w:t>growth</w:t>
    </w:r>
    <w:proofErr w:type="gramEnd"/>
    <w:r w:rsidRPr="00151EEB">
      <w:rPr>
        <w:rFonts w:ascii="Segoe UI" w:hAnsi="Segoe UI" w:cs="Segoe UI"/>
        <w:bCs/>
        <w:kern w:val="28"/>
        <w:sz w:val="16"/>
        <w:szCs w:val="16"/>
      </w:rPr>
      <w:t xml:space="preserve"> and enables engaged and thriving teams.  We’re committed to providing an inclusive environment, free from harassment and discrimination, where all employees feel welcomed, </w:t>
    </w:r>
    <w:proofErr w:type="gramStart"/>
    <w:r w:rsidRPr="00151EEB">
      <w:rPr>
        <w:rFonts w:ascii="Segoe UI" w:hAnsi="Segoe UI" w:cs="Segoe UI"/>
        <w:bCs/>
        <w:kern w:val="28"/>
        <w:sz w:val="16"/>
        <w:szCs w:val="16"/>
      </w:rPr>
      <w:t>valued</w:t>
    </w:r>
    <w:proofErr w:type="gramEnd"/>
    <w:r w:rsidRPr="00151EEB">
      <w:rPr>
        <w:rFonts w:ascii="Segoe UI" w:hAnsi="Segoe UI" w:cs="Segoe UI"/>
        <w:bCs/>
        <w:kern w:val="28"/>
        <w:sz w:val="16"/>
        <w:szCs w:val="16"/>
      </w:rPr>
      <w:t xml:space="preserve"> and respected. </w:t>
    </w:r>
  </w:p>
  <w:bookmarkEnd w:id="5"/>
  <w:p w14:paraId="6958486A" w14:textId="77777777" w:rsidR="00320035" w:rsidRPr="00E50192" w:rsidRDefault="00320035" w:rsidP="00E50192">
    <w:pPr>
      <w:pStyle w:val="Footer"/>
      <w:rPr>
        <w:rFonts w:ascii="Segoe UI" w:hAnsi="Segoe UI" w:cs="Segoe UI"/>
        <w:sz w:val="14"/>
      </w:rPr>
    </w:pPr>
  </w:p>
  <w:p w14:paraId="7ADEF008" w14:textId="77777777" w:rsidR="00320035" w:rsidRDefault="00320035" w:rsidP="00485C98">
    <w:pPr>
      <w:pStyle w:val="Footer"/>
      <w:jc w:val="right"/>
      <w:rPr>
        <w:sz w:val="14"/>
      </w:rPr>
    </w:pPr>
  </w:p>
  <w:p w14:paraId="55AB67D4" w14:textId="64426B39" w:rsidR="00367F19" w:rsidRDefault="00485C98" w:rsidP="00485C98">
    <w:pPr>
      <w:pStyle w:val="Footer"/>
      <w:jc w:val="right"/>
      <w:rPr>
        <w:sz w:val="14"/>
      </w:rPr>
    </w:pPr>
    <w:r>
      <w:rPr>
        <w:sz w:val="14"/>
      </w:rPr>
      <w:t>Version:</w:t>
    </w:r>
    <w:r w:rsidR="00E863E9">
      <w:rPr>
        <w:sz w:val="14"/>
      </w:rPr>
      <w:t xml:space="preserve">  </w:t>
    </w:r>
    <w:r w:rsidR="0064507A">
      <w:rPr>
        <w:sz w:val="14"/>
      </w:rPr>
      <w:fldChar w:fldCharType="begin"/>
    </w:r>
    <w:r w:rsidR="0064507A">
      <w:rPr>
        <w:sz w:val="14"/>
      </w:rPr>
      <w:instrText xml:space="preserve"> DATE \@ "M/d/yyyy h:mm am/pm" </w:instrText>
    </w:r>
    <w:r w:rsidR="0064507A">
      <w:rPr>
        <w:sz w:val="14"/>
      </w:rPr>
      <w:fldChar w:fldCharType="separate"/>
    </w:r>
    <w:r w:rsidR="00C017E4">
      <w:rPr>
        <w:noProof/>
        <w:sz w:val="14"/>
      </w:rPr>
      <w:t>11/5/2021 2:47 PM</w:t>
    </w:r>
    <w:r w:rsidR="0064507A">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863E2" w14:textId="77777777" w:rsidR="00A52BD4" w:rsidRDefault="00A52BD4">
      <w:r>
        <w:rPr>
          <w:sz w:val="24"/>
        </w:rPr>
        <w:separator/>
      </w:r>
    </w:p>
  </w:footnote>
  <w:footnote w:type="continuationSeparator" w:id="0">
    <w:p w14:paraId="7F6A4645" w14:textId="77777777" w:rsidR="00A52BD4" w:rsidRDefault="00A52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60A1" w14:textId="43E80E4E" w:rsidR="00FE69AC" w:rsidRDefault="00ED6952">
    <w:pPr>
      <w:pStyle w:val="Header"/>
    </w:pPr>
    <w:r>
      <w:rPr>
        <w:noProof/>
      </w:rPr>
      <w:drawing>
        <wp:inline distT="0" distB="0" distL="0" distR="0" wp14:anchorId="38799B61" wp14:editId="2C4AB84C">
          <wp:extent cx="7153275" cy="106786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301"/>
                  <a:stretch/>
                </pic:blipFill>
                <pic:spPr bwMode="auto">
                  <a:xfrm>
                    <a:off x="0" y="0"/>
                    <a:ext cx="7241344" cy="1081016"/>
                  </a:xfrm>
                  <a:prstGeom prst="rect">
                    <a:avLst/>
                  </a:prstGeom>
                  <a:noFill/>
                  <a:ln>
                    <a:noFill/>
                  </a:ln>
                  <a:extLst>
                    <a:ext uri="{53640926-AAD7-44D8-BBD7-CCE9431645EC}">
                      <a14:shadowObscured xmlns:a14="http://schemas.microsoft.com/office/drawing/2010/main"/>
                    </a:ext>
                  </a:extLst>
                </pic:spPr>
              </pic:pic>
            </a:graphicData>
          </a:graphic>
        </wp:inline>
      </w:drawing>
    </w:r>
  </w:p>
  <w:p w14:paraId="6CDFF719" w14:textId="77777777" w:rsidR="00FE69AC" w:rsidRDefault="00FE6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C0CE5"/>
    <w:multiLevelType w:val="hybridMultilevel"/>
    <w:tmpl w:val="DBFE351C"/>
    <w:lvl w:ilvl="0" w:tplc="91BEC2B2">
      <w:start w:val="1"/>
      <w:numFmt w:val="bullet"/>
      <w:lvlText w:val=""/>
      <w:lvlJc w:val="left"/>
      <w:pPr>
        <w:tabs>
          <w:tab w:val="num" w:pos="1080"/>
        </w:tabs>
        <w:ind w:left="1080" w:hanging="360"/>
      </w:pPr>
      <w:rPr>
        <w:rFonts w:ascii="Wingdings" w:hAnsi="Wingdings" w:hint="default"/>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A50811"/>
    <w:multiLevelType w:val="hybridMultilevel"/>
    <w:tmpl w:val="630669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6FC1491"/>
    <w:multiLevelType w:val="multilevel"/>
    <w:tmpl w:val="EFE23616"/>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4B5DE6"/>
    <w:multiLevelType w:val="hybridMultilevel"/>
    <w:tmpl w:val="F8A4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B319B"/>
    <w:multiLevelType w:val="hybridMultilevel"/>
    <w:tmpl w:val="AE602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F43A5"/>
    <w:multiLevelType w:val="hybridMultilevel"/>
    <w:tmpl w:val="8220971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7" w15:restartNumberingAfterBreak="0">
    <w:nsid w:val="13612E9E"/>
    <w:multiLevelType w:val="hybridMultilevel"/>
    <w:tmpl w:val="6494FB48"/>
    <w:lvl w:ilvl="0" w:tplc="C4E05380">
      <w:start w:val="1"/>
      <w:numFmt w:val="bullet"/>
      <w:lvlText w:val=""/>
      <w:lvlJc w:val="left"/>
      <w:pPr>
        <w:tabs>
          <w:tab w:val="num" w:pos="1800"/>
        </w:tabs>
        <w:ind w:left="1800" w:hanging="360"/>
      </w:pPr>
      <w:rPr>
        <w:rFonts w:ascii="Wingdings" w:hAnsi="Wingdings" w:hint="default"/>
        <w:sz w:val="20"/>
        <w:szCs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39903FB"/>
    <w:multiLevelType w:val="multilevel"/>
    <w:tmpl w:val="D344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BD7615"/>
    <w:multiLevelType w:val="hybridMultilevel"/>
    <w:tmpl w:val="42D66B84"/>
    <w:lvl w:ilvl="0" w:tplc="4F3E7F7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1C3726EB"/>
    <w:multiLevelType w:val="hybridMultilevel"/>
    <w:tmpl w:val="8466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D14F2"/>
    <w:multiLevelType w:val="hybridMultilevel"/>
    <w:tmpl w:val="B6847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F31C8"/>
    <w:multiLevelType w:val="hybridMultilevel"/>
    <w:tmpl w:val="0DF837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0C755E"/>
    <w:multiLevelType w:val="multilevel"/>
    <w:tmpl w:val="ABB8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9374D2"/>
    <w:multiLevelType w:val="multilevel"/>
    <w:tmpl w:val="CD8C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CA75AB"/>
    <w:multiLevelType w:val="hybridMultilevel"/>
    <w:tmpl w:val="086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01E97"/>
    <w:multiLevelType w:val="hybridMultilevel"/>
    <w:tmpl w:val="88CEBE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D52DF5"/>
    <w:multiLevelType w:val="hybridMultilevel"/>
    <w:tmpl w:val="B330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377C0A"/>
    <w:multiLevelType w:val="multilevel"/>
    <w:tmpl w:val="9C02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6D016B"/>
    <w:multiLevelType w:val="hybridMultilevel"/>
    <w:tmpl w:val="22D6B864"/>
    <w:lvl w:ilvl="0" w:tplc="793439F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1D58A2"/>
    <w:multiLevelType w:val="hybridMultilevel"/>
    <w:tmpl w:val="558E84EE"/>
    <w:lvl w:ilvl="0" w:tplc="4882FE18">
      <w:start w:val="4"/>
      <w:numFmt w:val="bullet"/>
      <w:lvlText w:val=""/>
      <w:lvlJc w:val="left"/>
      <w:pPr>
        <w:tabs>
          <w:tab w:val="num" w:pos="360"/>
        </w:tabs>
        <w:ind w:left="360" w:hanging="360"/>
      </w:pPr>
      <w:rPr>
        <w:rFonts w:ascii="Wingdings" w:eastAsia="Times New Roman" w:hAnsi="Wingdings" w:cs="Courier New" w:hint="default"/>
        <w:sz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13F1FC4"/>
    <w:multiLevelType w:val="hybridMultilevel"/>
    <w:tmpl w:val="8FC60D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990FDB"/>
    <w:multiLevelType w:val="hybridMultilevel"/>
    <w:tmpl w:val="143A38AC"/>
    <w:lvl w:ilvl="0" w:tplc="C4E05380">
      <w:start w:val="1"/>
      <w:numFmt w:val="bullet"/>
      <w:lvlText w:val=""/>
      <w:lvlJc w:val="left"/>
      <w:pPr>
        <w:tabs>
          <w:tab w:val="num" w:pos="1800"/>
        </w:tabs>
        <w:ind w:left="1800" w:hanging="360"/>
      </w:pPr>
      <w:rPr>
        <w:rFonts w:ascii="Wingdings" w:hAnsi="Wingdings" w:hint="default"/>
        <w:sz w:val="20"/>
        <w:szCs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55321AB6"/>
    <w:multiLevelType w:val="hybridMultilevel"/>
    <w:tmpl w:val="EFE2361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58770FA"/>
    <w:multiLevelType w:val="multilevel"/>
    <w:tmpl w:val="EFE23616"/>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4461D36"/>
    <w:multiLevelType w:val="hybridMultilevel"/>
    <w:tmpl w:val="C268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D26BA"/>
    <w:multiLevelType w:val="multilevel"/>
    <w:tmpl w:val="D14E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4404A2"/>
    <w:multiLevelType w:val="hybridMultilevel"/>
    <w:tmpl w:val="11EC0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8482A6A"/>
    <w:multiLevelType w:val="hybridMultilevel"/>
    <w:tmpl w:val="D5281108"/>
    <w:lvl w:ilvl="0" w:tplc="91BEC2B2">
      <w:start w:val="1"/>
      <w:numFmt w:val="bullet"/>
      <w:lvlText w:val=""/>
      <w:lvlJc w:val="left"/>
      <w:pPr>
        <w:tabs>
          <w:tab w:val="num" w:pos="1080"/>
        </w:tabs>
        <w:ind w:left="108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725C04"/>
    <w:multiLevelType w:val="hybridMultilevel"/>
    <w:tmpl w:val="8098C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BD7499"/>
    <w:multiLevelType w:val="hybridMultilevel"/>
    <w:tmpl w:val="B20AD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0173EF"/>
    <w:multiLevelType w:val="hybridMultilevel"/>
    <w:tmpl w:val="F072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D36285"/>
    <w:multiLevelType w:val="hybridMultilevel"/>
    <w:tmpl w:val="3A02E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19"/>
  </w:num>
  <w:num w:numId="3">
    <w:abstractNumId w:val="20"/>
  </w:num>
  <w:num w:numId="4">
    <w:abstractNumId w:val="2"/>
  </w:num>
  <w:num w:numId="5">
    <w:abstractNumId w:val="16"/>
  </w:num>
  <w:num w:numId="6">
    <w:abstractNumId w:val="23"/>
  </w:num>
  <w:num w:numId="7">
    <w:abstractNumId w:val="3"/>
  </w:num>
  <w:num w:numId="8">
    <w:abstractNumId w:val="24"/>
  </w:num>
  <w:num w:numId="9">
    <w:abstractNumId w:val="1"/>
  </w:num>
  <w:num w:numId="10">
    <w:abstractNumId w:val="28"/>
  </w:num>
  <w:num w:numId="11">
    <w:abstractNumId w:val="30"/>
  </w:num>
  <w:num w:numId="12">
    <w:abstractNumId w:val="12"/>
  </w:num>
  <w:num w:numId="13">
    <w:abstractNumId w:val="7"/>
  </w:num>
  <w:num w:numId="14">
    <w:abstractNumId w:val="22"/>
  </w:num>
  <w:num w:numId="15">
    <w:abstractNumId w:val="11"/>
  </w:num>
  <w:num w:numId="16">
    <w:abstractNumId w:val="17"/>
  </w:num>
  <w:num w:numId="17">
    <w:abstractNumId w:val="5"/>
  </w:num>
  <w:num w:numId="18">
    <w:abstractNumId w:val="25"/>
  </w:num>
  <w:num w:numId="19">
    <w:abstractNumId w:val="10"/>
  </w:num>
  <w:num w:numId="20">
    <w:abstractNumId w:val="9"/>
  </w:num>
  <w:num w:numId="21">
    <w:abstractNumId w:val="21"/>
  </w:num>
  <w:num w:numId="22">
    <w:abstractNumId w:val="31"/>
  </w:num>
  <w:num w:numId="23">
    <w:abstractNumId w:val="8"/>
  </w:num>
  <w:num w:numId="24">
    <w:abstractNumId w:val="13"/>
  </w:num>
  <w:num w:numId="25">
    <w:abstractNumId w:val="14"/>
  </w:num>
  <w:num w:numId="26">
    <w:abstractNumId w:val="18"/>
  </w:num>
  <w:num w:numId="27">
    <w:abstractNumId w:val="26"/>
  </w:num>
  <w:num w:numId="28">
    <w:abstractNumId w:val="27"/>
  </w:num>
  <w:num w:numId="29">
    <w:abstractNumId w:val="6"/>
  </w:num>
  <w:num w:numId="30">
    <w:abstractNumId w:val="15"/>
  </w:num>
  <w:num w:numId="31">
    <w:abstractNumId w:val="29"/>
  </w:num>
  <w:num w:numId="32">
    <w:abstractNumId w:val="32"/>
  </w:num>
  <w:num w:numId="3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D6B"/>
    <w:rsid w:val="000010AF"/>
    <w:rsid w:val="00004327"/>
    <w:rsid w:val="0000730F"/>
    <w:rsid w:val="00030C15"/>
    <w:rsid w:val="00034FD0"/>
    <w:rsid w:val="00036DDD"/>
    <w:rsid w:val="00045EB8"/>
    <w:rsid w:val="0005623D"/>
    <w:rsid w:val="000616B3"/>
    <w:rsid w:val="00084FF3"/>
    <w:rsid w:val="00085263"/>
    <w:rsid w:val="000C3429"/>
    <w:rsid w:val="000D2FA3"/>
    <w:rsid w:val="000D425B"/>
    <w:rsid w:val="000D5B98"/>
    <w:rsid w:val="000D7604"/>
    <w:rsid w:val="000E148A"/>
    <w:rsid w:val="000E7BBA"/>
    <w:rsid w:val="001054EE"/>
    <w:rsid w:val="00112BBE"/>
    <w:rsid w:val="001131A6"/>
    <w:rsid w:val="00114121"/>
    <w:rsid w:val="001254D3"/>
    <w:rsid w:val="0014098C"/>
    <w:rsid w:val="00146CC8"/>
    <w:rsid w:val="00151EEB"/>
    <w:rsid w:val="00152B7D"/>
    <w:rsid w:val="00170C15"/>
    <w:rsid w:val="00172D7C"/>
    <w:rsid w:val="00176453"/>
    <w:rsid w:val="00182D1B"/>
    <w:rsid w:val="00183A0B"/>
    <w:rsid w:val="00196EA1"/>
    <w:rsid w:val="001A01F8"/>
    <w:rsid w:val="001A5309"/>
    <w:rsid w:val="001A575D"/>
    <w:rsid w:val="001A663F"/>
    <w:rsid w:val="001C4DD3"/>
    <w:rsid w:val="001D0C5B"/>
    <w:rsid w:val="001E5100"/>
    <w:rsid w:val="001E6B47"/>
    <w:rsid w:val="00211A30"/>
    <w:rsid w:val="0022031A"/>
    <w:rsid w:val="002504EA"/>
    <w:rsid w:val="00262AA9"/>
    <w:rsid w:val="0026427F"/>
    <w:rsid w:val="002659DA"/>
    <w:rsid w:val="002709A4"/>
    <w:rsid w:val="0027543E"/>
    <w:rsid w:val="00286667"/>
    <w:rsid w:val="00292800"/>
    <w:rsid w:val="002966C4"/>
    <w:rsid w:val="002A20CD"/>
    <w:rsid w:val="002C3D47"/>
    <w:rsid w:val="002C61DA"/>
    <w:rsid w:val="002C74DC"/>
    <w:rsid w:val="002C7532"/>
    <w:rsid w:val="002D1572"/>
    <w:rsid w:val="002D3829"/>
    <w:rsid w:val="002D6F24"/>
    <w:rsid w:val="002E0AEA"/>
    <w:rsid w:val="00320035"/>
    <w:rsid w:val="0032059D"/>
    <w:rsid w:val="0036550F"/>
    <w:rsid w:val="003673D5"/>
    <w:rsid w:val="00367F19"/>
    <w:rsid w:val="0037050A"/>
    <w:rsid w:val="003C0A20"/>
    <w:rsid w:val="003C46B8"/>
    <w:rsid w:val="003C52C1"/>
    <w:rsid w:val="003C706F"/>
    <w:rsid w:val="003D2182"/>
    <w:rsid w:val="003F4140"/>
    <w:rsid w:val="003F5363"/>
    <w:rsid w:val="0045091F"/>
    <w:rsid w:val="004562F8"/>
    <w:rsid w:val="00462C9A"/>
    <w:rsid w:val="004648A7"/>
    <w:rsid w:val="0048319E"/>
    <w:rsid w:val="00485C98"/>
    <w:rsid w:val="004B1911"/>
    <w:rsid w:val="004B43CC"/>
    <w:rsid w:val="004B464B"/>
    <w:rsid w:val="004C257D"/>
    <w:rsid w:val="004C307F"/>
    <w:rsid w:val="004D6544"/>
    <w:rsid w:val="004D6974"/>
    <w:rsid w:val="004D77FC"/>
    <w:rsid w:val="00502B07"/>
    <w:rsid w:val="00502B50"/>
    <w:rsid w:val="00502F63"/>
    <w:rsid w:val="00504CB2"/>
    <w:rsid w:val="005058AE"/>
    <w:rsid w:val="0051780F"/>
    <w:rsid w:val="005253B1"/>
    <w:rsid w:val="00526A84"/>
    <w:rsid w:val="00541A68"/>
    <w:rsid w:val="00543D53"/>
    <w:rsid w:val="0054735F"/>
    <w:rsid w:val="005545DE"/>
    <w:rsid w:val="00586636"/>
    <w:rsid w:val="005B0739"/>
    <w:rsid w:val="005B1871"/>
    <w:rsid w:val="005C64F0"/>
    <w:rsid w:val="005C7CC4"/>
    <w:rsid w:val="005D73BC"/>
    <w:rsid w:val="005F344F"/>
    <w:rsid w:val="005F4AF3"/>
    <w:rsid w:val="006142E6"/>
    <w:rsid w:val="00622E04"/>
    <w:rsid w:val="00627082"/>
    <w:rsid w:val="00627D1B"/>
    <w:rsid w:val="0063344C"/>
    <w:rsid w:val="006345E8"/>
    <w:rsid w:val="0064507A"/>
    <w:rsid w:val="006463C3"/>
    <w:rsid w:val="006604E3"/>
    <w:rsid w:val="0066776C"/>
    <w:rsid w:val="00683758"/>
    <w:rsid w:val="006916FD"/>
    <w:rsid w:val="006A700F"/>
    <w:rsid w:val="006B4488"/>
    <w:rsid w:val="006C2E38"/>
    <w:rsid w:val="006D10A0"/>
    <w:rsid w:val="006E6979"/>
    <w:rsid w:val="006F0528"/>
    <w:rsid w:val="006F6F74"/>
    <w:rsid w:val="00704B51"/>
    <w:rsid w:val="0073007D"/>
    <w:rsid w:val="00757FBD"/>
    <w:rsid w:val="00775035"/>
    <w:rsid w:val="007844DE"/>
    <w:rsid w:val="0078450E"/>
    <w:rsid w:val="00787990"/>
    <w:rsid w:val="007B06B6"/>
    <w:rsid w:val="007B388D"/>
    <w:rsid w:val="007B4898"/>
    <w:rsid w:val="007C72D7"/>
    <w:rsid w:val="007D5DC0"/>
    <w:rsid w:val="007E2DB7"/>
    <w:rsid w:val="007E3466"/>
    <w:rsid w:val="007F4A6B"/>
    <w:rsid w:val="007F4CDC"/>
    <w:rsid w:val="008233C5"/>
    <w:rsid w:val="008277B5"/>
    <w:rsid w:val="0083439F"/>
    <w:rsid w:val="0084368D"/>
    <w:rsid w:val="008442B4"/>
    <w:rsid w:val="0084434F"/>
    <w:rsid w:val="00850BA3"/>
    <w:rsid w:val="00871091"/>
    <w:rsid w:val="00871A72"/>
    <w:rsid w:val="00883314"/>
    <w:rsid w:val="008A2FA0"/>
    <w:rsid w:val="008B0B5C"/>
    <w:rsid w:val="008B16AD"/>
    <w:rsid w:val="008B5C55"/>
    <w:rsid w:val="008C3837"/>
    <w:rsid w:val="008E0635"/>
    <w:rsid w:val="00903782"/>
    <w:rsid w:val="00904195"/>
    <w:rsid w:val="00907FC3"/>
    <w:rsid w:val="0091376E"/>
    <w:rsid w:val="0091752C"/>
    <w:rsid w:val="009359B8"/>
    <w:rsid w:val="009474A0"/>
    <w:rsid w:val="00947884"/>
    <w:rsid w:val="00960CD7"/>
    <w:rsid w:val="00962E88"/>
    <w:rsid w:val="00963871"/>
    <w:rsid w:val="00980144"/>
    <w:rsid w:val="009B0E16"/>
    <w:rsid w:val="009B3A9A"/>
    <w:rsid w:val="009F5692"/>
    <w:rsid w:val="00A06DEF"/>
    <w:rsid w:val="00A12C3B"/>
    <w:rsid w:val="00A245CD"/>
    <w:rsid w:val="00A33F47"/>
    <w:rsid w:val="00A50EFB"/>
    <w:rsid w:val="00A51136"/>
    <w:rsid w:val="00A523BD"/>
    <w:rsid w:val="00A527A2"/>
    <w:rsid w:val="00A52BD4"/>
    <w:rsid w:val="00A54F2E"/>
    <w:rsid w:val="00A60EC0"/>
    <w:rsid w:val="00A714BB"/>
    <w:rsid w:val="00A742BA"/>
    <w:rsid w:val="00A8071B"/>
    <w:rsid w:val="00A9215D"/>
    <w:rsid w:val="00A94792"/>
    <w:rsid w:val="00A97FB3"/>
    <w:rsid w:val="00AA28FB"/>
    <w:rsid w:val="00AA366B"/>
    <w:rsid w:val="00AB29A8"/>
    <w:rsid w:val="00AC158B"/>
    <w:rsid w:val="00AD174E"/>
    <w:rsid w:val="00AD3F4E"/>
    <w:rsid w:val="00AE1820"/>
    <w:rsid w:val="00AE73EF"/>
    <w:rsid w:val="00AF7702"/>
    <w:rsid w:val="00B020DD"/>
    <w:rsid w:val="00B42941"/>
    <w:rsid w:val="00B60187"/>
    <w:rsid w:val="00B60BFA"/>
    <w:rsid w:val="00B63A15"/>
    <w:rsid w:val="00B740BD"/>
    <w:rsid w:val="00B74941"/>
    <w:rsid w:val="00B80B61"/>
    <w:rsid w:val="00B83D6B"/>
    <w:rsid w:val="00B96C21"/>
    <w:rsid w:val="00BA0678"/>
    <w:rsid w:val="00BE71AE"/>
    <w:rsid w:val="00BF0BCA"/>
    <w:rsid w:val="00BF279B"/>
    <w:rsid w:val="00BF44FD"/>
    <w:rsid w:val="00C017E4"/>
    <w:rsid w:val="00C032D7"/>
    <w:rsid w:val="00C032F6"/>
    <w:rsid w:val="00C05BDC"/>
    <w:rsid w:val="00C05C07"/>
    <w:rsid w:val="00C1216D"/>
    <w:rsid w:val="00C17BDA"/>
    <w:rsid w:val="00C304B3"/>
    <w:rsid w:val="00C36EBD"/>
    <w:rsid w:val="00C43275"/>
    <w:rsid w:val="00C44262"/>
    <w:rsid w:val="00C80963"/>
    <w:rsid w:val="00C85D62"/>
    <w:rsid w:val="00CA650F"/>
    <w:rsid w:val="00CC1897"/>
    <w:rsid w:val="00CC5857"/>
    <w:rsid w:val="00CD3420"/>
    <w:rsid w:val="00CE3AE8"/>
    <w:rsid w:val="00CF7BC6"/>
    <w:rsid w:val="00D20AB1"/>
    <w:rsid w:val="00D4319F"/>
    <w:rsid w:val="00D436A7"/>
    <w:rsid w:val="00D5487E"/>
    <w:rsid w:val="00D639B2"/>
    <w:rsid w:val="00D63B4B"/>
    <w:rsid w:val="00D71C16"/>
    <w:rsid w:val="00D808F7"/>
    <w:rsid w:val="00DA0F37"/>
    <w:rsid w:val="00DA3FB4"/>
    <w:rsid w:val="00DA6EF7"/>
    <w:rsid w:val="00DA7787"/>
    <w:rsid w:val="00DE0660"/>
    <w:rsid w:val="00DF31AE"/>
    <w:rsid w:val="00E1045F"/>
    <w:rsid w:val="00E10D58"/>
    <w:rsid w:val="00E407AC"/>
    <w:rsid w:val="00E50192"/>
    <w:rsid w:val="00E57D06"/>
    <w:rsid w:val="00E711D4"/>
    <w:rsid w:val="00E85D4E"/>
    <w:rsid w:val="00E863E9"/>
    <w:rsid w:val="00E9068A"/>
    <w:rsid w:val="00E961C8"/>
    <w:rsid w:val="00EA3950"/>
    <w:rsid w:val="00EB712F"/>
    <w:rsid w:val="00ED152D"/>
    <w:rsid w:val="00ED47CB"/>
    <w:rsid w:val="00ED4841"/>
    <w:rsid w:val="00ED6952"/>
    <w:rsid w:val="00ED7662"/>
    <w:rsid w:val="00EE51EB"/>
    <w:rsid w:val="00EE5E70"/>
    <w:rsid w:val="00EE69AC"/>
    <w:rsid w:val="00EF1F64"/>
    <w:rsid w:val="00F12B32"/>
    <w:rsid w:val="00F31B7E"/>
    <w:rsid w:val="00F427CA"/>
    <w:rsid w:val="00F45B0D"/>
    <w:rsid w:val="00F53EAC"/>
    <w:rsid w:val="00F57B97"/>
    <w:rsid w:val="00F6059C"/>
    <w:rsid w:val="00F64785"/>
    <w:rsid w:val="00F80BF0"/>
    <w:rsid w:val="00FB0896"/>
    <w:rsid w:val="00FB2E04"/>
    <w:rsid w:val="00FB611C"/>
    <w:rsid w:val="00FD3A11"/>
    <w:rsid w:val="00FE0974"/>
    <w:rsid w:val="00FE69AC"/>
    <w:rsid w:val="00FE71DC"/>
    <w:rsid w:val="00FF1635"/>
    <w:rsid w:val="64009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8A4585"/>
  <w15:docId w15:val="{823610FB-6B0F-4436-9BDA-BCB51292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963"/>
    <w:pPr>
      <w:widowControl w:val="0"/>
    </w:pPr>
    <w:rPr>
      <w:rFonts w:ascii="Arial" w:hAnsi="Arial"/>
    </w:rPr>
  </w:style>
  <w:style w:type="paragraph" w:styleId="Heading1">
    <w:name w:val="heading 1"/>
    <w:basedOn w:val="Normal"/>
    <w:next w:val="Normal"/>
    <w:qFormat/>
    <w:rsid w:val="00C80963"/>
    <w:pPr>
      <w:keepNext/>
      <w:suppressAutoHyphens/>
      <w:jc w:val="center"/>
      <w:outlineLvl w:val="0"/>
    </w:pPr>
    <w:rPr>
      <w:b/>
      <w:spacing w:val="-3"/>
      <w:sz w:val="24"/>
    </w:rPr>
  </w:style>
  <w:style w:type="paragraph" w:styleId="Heading2">
    <w:name w:val="heading 2"/>
    <w:basedOn w:val="Normal"/>
    <w:next w:val="Normal"/>
    <w:qFormat/>
    <w:rsid w:val="00C80963"/>
    <w:pPr>
      <w:keepNext/>
      <w:suppressAutoHyphens/>
      <w:ind w:left="720"/>
      <w:outlineLvl w:val="1"/>
    </w:pPr>
    <w:rPr>
      <w:b/>
      <w:spacing w:val="-3"/>
      <w:sz w:val="24"/>
    </w:rPr>
  </w:style>
  <w:style w:type="paragraph" w:styleId="Heading3">
    <w:name w:val="heading 3"/>
    <w:basedOn w:val="Normal"/>
    <w:next w:val="Normal"/>
    <w:qFormat/>
    <w:rsid w:val="00FF163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0963"/>
    <w:rPr>
      <w:sz w:val="24"/>
    </w:rPr>
  </w:style>
  <w:style w:type="character" w:styleId="EndnoteReference">
    <w:name w:val="endnote reference"/>
    <w:basedOn w:val="DefaultParagraphFont"/>
    <w:semiHidden/>
    <w:rsid w:val="00C80963"/>
    <w:rPr>
      <w:vertAlign w:val="superscript"/>
    </w:rPr>
  </w:style>
  <w:style w:type="paragraph" w:styleId="FootnoteText">
    <w:name w:val="footnote text"/>
    <w:basedOn w:val="Normal"/>
    <w:semiHidden/>
    <w:rsid w:val="00C80963"/>
    <w:rPr>
      <w:sz w:val="24"/>
    </w:rPr>
  </w:style>
  <w:style w:type="character" w:styleId="FootnoteReference">
    <w:name w:val="footnote reference"/>
    <w:basedOn w:val="DefaultParagraphFont"/>
    <w:semiHidden/>
    <w:rsid w:val="00C80963"/>
    <w:rPr>
      <w:vertAlign w:val="superscript"/>
    </w:rPr>
  </w:style>
  <w:style w:type="paragraph" w:styleId="TOC1">
    <w:name w:val="toc 1"/>
    <w:basedOn w:val="Normal"/>
    <w:next w:val="Normal"/>
    <w:semiHidden/>
    <w:rsid w:val="00C80963"/>
    <w:pPr>
      <w:tabs>
        <w:tab w:val="right" w:leader="dot" w:pos="9360"/>
      </w:tabs>
      <w:suppressAutoHyphens/>
      <w:spacing w:before="480"/>
      <w:ind w:left="720" w:right="720" w:hanging="720"/>
    </w:pPr>
  </w:style>
  <w:style w:type="paragraph" w:styleId="TOC2">
    <w:name w:val="toc 2"/>
    <w:basedOn w:val="Normal"/>
    <w:next w:val="Normal"/>
    <w:semiHidden/>
    <w:rsid w:val="00C80963"/>
    <w:pPr>
      <w:tabs>
        <w:tab w:val="right" w:leader="dot" w:pos="9360"/>
      </w:tabs>
      <w:suppressAutoHyphens/>
      <w:ind w:left="1440" w:right="720" w:hanging="720"/>
    </w:pPr>
  </w:style>
  <w:style w:type="paragraph" w:styleId="TOC3">
    <w:name w:val="toc 3"/>
    <w:basedOn w:val="Normal"/>
    <w:next w:val="Normal"/>
    <w:semiHidden/>
    <w:rsid w:val="00C80963"/>
    <w:pPr>
      <w:tabs>
        <w:tab w:val="right" w:leader="dot" w:pos="9360"/>
      </w:tabs>
      <w:suppressAutoHyphens/>
      <w:ind w:left="2160" w:right="720" w:hanging="720"/>
    </w:pPr>
  </w:style>
  <w:style w:type="paragraph" w:styleId="TOC4">
    <w:name w:val="toc 4"/>
    <w:basedOn w:val="Normal"/>
    <w:next w:val="Normal"/>
    <w:semiHidden/>
    <w:rsid w:val="00C80963"/>
    <w:pPr>
      <w:tabs>
        <w:tab w:val="right" w:leader="dot" w:pos="9360"/>
      </w:tabs>
      <w:suppressAutoHyphens/>
      <w:ind w:left="2880" w:right="720" w:hanging="720"/>
    </w:pPr>
  </w:style>
  <w:style w:type="paragraph" w:styleId="TOC5">
    <w:name w:val="toc 5"/>
    <w:basedOn w:val="Normal"/>
    <w:next w:val="Normal"/>
    <w:semiHidden/>
    <w:rsid w:val="00C80963"/>
    <w:pPr>
      <w:tabs>
        <w:tab w:val="right" w:leader="dot" w:pos="9360"/>
      </w:tabs>
      <w:suppressAutoHyphens/>
      <w:ind w:left="3600" w:right="720" w:hanging="720"/>
    </w:pPr>
  </w:style>
  <w:style w:type="paragraph" w:styleId="TOC6">
    <w:name w:val="toc 6"/>
    <w:basedOn w:val="Normal"/>
    <w:next w:val="Normal"/>
    <w:semiHidden/>
    <w:rsid w:val="00C80963"/>
    <w:pPr>
      <w:tabs>
        <w:tab w:val="right" w:pos="9360"/>
      </w:tabs>
      <w:suppressAutoHyphens/>
      <w:ind w:left="720" w:hanging="720"/>
    </w:pPr>
  </w:style>
  <w:style w:type="paragraph" w:styleId="TOC7">
    <w:name w:val="toc 7"/>
    <w:basedOn w:val="Normal"/>
    <w:next w:val="Normal"/>
    <w:semiHidden/>
    <w:rsid w:val="00C80963"/>
    <w:pPr>
      <w:suppressAutoHyphens/>
      <w:ind w:left="720" w:hanging="720"/>
    </w:pPr>
  </w:style>
  <w:style w:type="paragraph" w:styleId="TOC8">
    <w:name w:val="toc 8"/>
    <w:basedOn w:val="Normal"/>
    <w:next w:val="Normal"/>
    <w:semiHidden/>
    <w:rsid w:val="00C80963"/>
    <w:pPr>
      <w:tabs>
        <w:tab w:val="right" w:pos="9360"/>
      </w:tabs>
      <w:suppressAutoHyphens/>
      <w:ind w:left="720" w:hanging="720"/>
    </w:pPr>
  </w:style>
  <w:style w:type="paragraph" w:styleId="TOC9">
    <w:name w:val="toc 9"/>
    <w:basedOn w:val="Normal"/>
    <w:next w:val="Normal"/>
    <w:semiHidden/>
    <w:rsid w:val="00C80963"/>
    <w:pPr>
      <w:tabs>
        <w:tab w:val="right" w:leader="dot" w:pos="9360"/>
      </w:tabs>
      <w:suppressAutoHyphens/>
      <w:ind w:left="720" w:hanging="720"/>
    </w:pPr>
  </w:style>
  <w:style w:type="paragraph" w:styleId="Index1">
    <w:name w:val="index 1"/>
    <w:basedOn w:val="Normal"/>
    <w:next w:val="Normal"/>
    <w:semiHidden/>
    <w:rsid w:val="00C80963"/>
    <w:pPr>
      <w:tabs>
        <w:tab w:val="right" w:leader="dot" w:pos="9360"/>
      </w:tabs>
      <w:suppressAutoHyphens/>
      <w:ind w:left="1440" w:right="720" w:hanging="1440"/>
    </w:pPr>
  </w:style>
  <w:style w:type="paragraph" w:styleId="Index2">
    <w:name w:val="index 2"/>
    <w:basedOn w:val="Normal"/>
    <w:next w:val="Normal"/>
    <w:semiHidden/>
    <w:rsid w:val="00C80963"/>
    <w:pPr>
      <w:tabs>
        <w:tab w:val="right" w:leader="dot" w:pos="9360"/>
      </w:tabs>
      <w:suppressAutoHyphens/>
      <w:ind w:left="1440" w:right="720" w:hanging="720"/>
    </w:pPr>
  </w:style>
  <w:style w:type="paragraph" w:styleId="TOAHeading">
    <w:name w:val="toa heading"/>
    <w:basedOn w:val="Normal"/>
    <w:next w:val="Normal"/>
    <w:semiHidden/>
    <w:rsid w:val="00C80963"/>
    <w:pPr>
      <w:tabs>
        <w:tab w:val="right" w:pos="9360"/>
      </w:tabs>
      <w:suppressAutoHyphens/>
    </w:pPr>
  </w:style>
  <w:style w:type="paragraph" w:styleId="Caption">
    <w:name w:val="caption"/>
    <w:basedOn w:val="Normal"/>
    <w:next w:val="Normal"/>
    <w:qFormat/>
    <w:rsid w:val="00C80963"/>
    <w:rPr>
      <w:sz w:val="24"/>
    </w:rPr>
  </w:style>
  <w:style w:type="character" w:customStyle="1" w:styleId="EquationCaption">
    <w:name w:val="_Equation Caption"/>
    <w:rsid w:val="00C80963"/>
  </w:style>
  <w:style w:type="paragraph" w:styleId="BodyText2">
    <w:name w:val="Body Text 2"/>
    <w:basedOn w:val="Normal"/>
    <w:rsid w:val="00C80963"/>
    <w:pPr>
      <w:tabs>
        <w:tab w:val="left" w:pos="-180"/>
      </w:tabs>
      <w:suppressAutoHyphens/>
      <w:ind w:left="720" w:hanging="720"/>
    </w:pPr>
    <w:rPr>
      <w:spacing w:val="-3"/>
      <w:sz w:val="24"/>
    </w:rPr>
  </w:style>
  <w:style w:type="paragraph" w:styleId="BodyTextIndent2">
    <w:name w:val="Body Text Indent 2"/>
    <w:basedOn w:val="Normal"/>
    <w:rsid w:val="00C80963"/>
    <w:pPr>
      <w:tabs>
        <w:tab w:val="left" w:pos="-450"/>
      </w:tabs>
      <w:suppressAutoHyphens/>
      <w:ind w:left="1440" w:hanging="1440"/>
    </w:pPr>
    <w:rPr>
      <w:spacing w:val="-3"/>
      <w:sz w:val="24"/>
    </w:rPr>
  </w:style>
  <w:style w:type="paragraph" w:styleId="BodyTextIndent3">
    <w:name w:val="Body Text Indent 3"/>
    <w:basedOn w:val="Normal"/>
    <w:rsid w:val="00C80963"/>
    <w:pPr>
      <w:tabs>
        <w:tab w:val="left" w:pos="-360"/>
      </w:tabs>
      <w:suppressAutoHyphens/>
      <w:ind w:left="1440"/>
    </w:pPr>
    <w:rPr>
      <w:spacing w:val="-3"/>
      <w:sz w:val="24"/>
    </w:rPr>
  </w:style>
  <w:style w:type="paragraph" w:styleId="BodyText">
    <w:name w:val="Body Text"/>
    <w:basedOn w:val="Normal"/>
    <w:rsid w:val="00C80963"/>
    <w:pPr>
      <w:tabs>
        <w:tab w:val="left" w:pos="1800"/>
      </w:tabs>
      <w:suppressAutoHyphens/>
    </w:pPr>
    <w:rPr>
      <w:spacing w:val="-3"/>
      <w:sz w:val="24"/>
    </w:rPr>
  </w:style>
  <w:style w:type="paragraph" w:styleId="Header">
    <w:name w:val="header"/>
    <w:basedOn w:val="Normal"/>
    <w:link w:val="HeaderChar"/>
    <w:uiPriority w:val="99"/>
    <w:rsid w:val="00C80963"/>
    <w:pPr>
      <w:tabs>
        <w:tab w:val="center" w:pos="4320"/>
        <w:tab w:val="right" w:pos="8640"/>
      </w:tabs>
    </w:pPr>
  </w:style>
  <w:style w:type="paragraph" w:styleId="Footer">
    <w:name w:val="footer"/>
    <w:basedOn w:val="Normal"/>
    <w:link w:val="FooterChar"/>
    <w:uiPriority w:val="99"/>
    <w:rsid w:val="00C80963"/>
    <w:pPr>
      <w:tabs>
        <w:tab w:val="center" w:pos="4320"/>
        <w:tab w:val="right" w:pos="8640"/>
      </w:tabs>
    </w:pPr>
  </w:style>
  <w:style w:type="character" w:styleId="PageNumber">
    <w:name w:val="page number"/>
    <w:basedOn w:val="DefaultParagraphFont"/>
    <w:rsid w:val="00C80963"/>
  </w:style>
  <w:style w:type="paragraph" w:styleId="BodyTextIndent">
    <w:name w:val="Body Text Indent"/>
    <w:basedOn w:val="Normal"/>
    <w:rsid w:val="00C80963"/>
    <w:pPr>
      <w:tabs>
        <w:tab w:val="left" w:pos="360"/>
      </w:tabs>
      <w:suppressAutoHyphens/>
      <w:ind w:left="360"/>
    </w:pPr>
  </w:style>
  <w:style w:type="paragraph" w:styleId="BalloonText">
    <w:name w:val="Balloon Text"/>
    <w:basedOn w:val="Normal"/>
    <w:semiHidden/>
    <w:rsid w:val="00B83D6B"/>
    <w:rPr>
      <w:rFonts w:ascii="Tahoma" w:hAnsi="Tahoma" w:cs="Tahoma"/>
      <w:sz w:val="16"/>
      <w:szCs w:val="16"/>
    </w:rPr>
  </w:style>
  <w:style w:type="paragraph" w:customStyle="1" w:styleId="toa">
    <w:name w:val="toa"/>
    <w:basedOn w:val="Normal"/>
    <w:rsid w:val="00FF1635"/>
    <w:pPr>
      <w:widowControl/>
      <w:tabs>
        <w:tab w:val="left" w:pos="9000"/>
        <w:tab w:val="right" w:pos="9360"/>
      </w:tabs>
      <w:suppressAutoHyphens/>
    </w:pPr>
    <w:rPr>
      <w:rFonts w:ascii="Dutch 10pt" w:hAnsi="Dutch 10pt"/>
    </w:rPr>
  </w:style>
  <w:style w:type="paragraph" w:styleId="NormalWeb">
    <w:name w:val="Normal (Web)"/>
    <w:basedOn w:val="Normal"/>
    <w:uiPriority w:val="99"/>
    <w:rsid w:val="008B16AD"/>
    <w:pPr>
      <w:widowControl/>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526A84"/>
    <w:pPr>
      <w:ind w:left="720"/>
      <w:contextualSpacing/>
    </w:pPr>
  </w:style>
  <w:style w:type="character" w:styleId="CommentReference">
    <w:name w:val="annotation reference"/>
    <w:basedOn w:val="DefaultParagraphFont"/>
    <w:semiHidden/>
    <w:unhideWhenUsed/>
    <w:rsid w:val="00AA366B"/>
    <w:rPr>
      <w:sz w:val="16"/>
      <w:szCs w:val="16"/>
    </w:rPr>
  </w:style>
  <w:style w:type="paragraph" w:styleId="CommentText">
    <w:name w:val="annotation text"/>
    <w:basedOn w:val="Normal"/>
    <w:link w:val="CommentTextChar"/>
    <w:semiHidden/>
    <w:unhideWhenUsed/>
    <w:rsid w:val="00AA366B"/>
  </w:style>
  <w:style w:type="character" w:customStyle="1" w:styleId="CommentTextChar">
    <w:name w:val="Comment Text Char"/>
    <w:basedOn w:val="DefaultParagraphFont"/>
    <w:link w:val="CommentText"/>
    <w:semiHidden/>
    <w:rsid w:val="00AA366B"/>
    <w:rPr>
      <w:rFonts w:ascii="Arial" w:hAnsi="Arial"/>
    </w:rPr>
  </w:style>
  <w:style w:type="paragraph" w:styleId="CommentSubject">
    <w:name w:val="annotation subject"/>
    <w:basedOn w:val="CommentText"/>
    <w:next w:val="CommentText"/>
    <w:link w:val="CommentSubjectChar"/>
    <w:semiHidden/>
    <w:unhideWhenUsed/>
    <w:rsid w:val="00AA366B"/>
    <w:rPr>
      <w:b/>
      <w:bCs/>
    </w:rPr>
  </w:style>
  <w:style w:type="character" w:customStyle="1" w:styleId="CommentSubjectChar">
    <w:name w:val="Comment Subject Char"/>
    <w:basedOn w:val="CommentTextChar"/>
    <w:link w:val="CommentSubject"/>
    <w:semiHidden/>
    <w:rsid w:val="00AA366B"/>
    <w:rPr>
      <w:rFonts w:ascii="Arial" w:hAnsi="Arial"/>
      <w:b/>
      <w:bCs/>
    </w:rPr>
  </w:style>
  <w:style w:type="character" w:styleId="Hyperlink">
    <w:name w:val="Hyperlink"/>
    <w:basedOn w:val="DefaultParagraphFont"/>
    <w:unhideWhenUsed/>
    <w:rsid w:val="00AA366B"/>
    <w:rPr>
      <w:color w:val="0000FF" w:themeColor="hyperlink"/>
      <w:u w:val="single"/>
    </w:rPr>
  </w:style>
  <w:style w:type="paragraph" w:styleId="Revision">
    <w:name w:val="Revision"/>
    <w:hidden/>
    <w:uiPriority w:val="99"/>
    <w:semiHidden/>
    <w:rsid w:val="000C3429"/>
    <w:rPr>
      <w:rFonts w:ascii="Arial" w:hAnsi="Arial"/>
    </w:rPr>
  </w:style>
  <w:style w:type="character" w:customStyle="1" w:styleId="FooterChar">
    <w:name w:val="Footer Char"/>
    <w:basedOn w:val="DefaultParagraphFont"/>
    <w:link w:val="Footer"/>
    <w:uiPriority w:val="99"/>
    <w:rsid w:val="00E863E9"/>
    <w:rPr>
      <w:rFonts w:ascii="Arial" w:hAnsi="Arial"/>
    </w:rPr>
  </w:style>
  <w:style w:type="character" w:customStyle="1" w:styleId="HeaderChar">
    <w:name w:val="Header Char"/>
    <w:basedOn w:val="DefaultParagraphFont"/>
    <w:link w:val="Header"/>
    <w:uiPriority w:val="99"/>
    <w:rsid w:val="00FE69AC"/>
    <w:rPr>
      <w:rFonts w:ascii="Arial" w:hAnsi="Arial"/>
    </w:rPr>
  </w:style>
  <w:style w:type="table" w:styleId="TableGrid">
    <w:name w:val="Table Grid"/>
    <w:basedOn w:val="TableNormal"/>
    <w:rsid w:val="002D6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F53EA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64290">
      <w:bodyDiv w:val="1"/>
      <w:marLeft w:val="0"/>
      <w:marRight w:val="0"/>
      <w:marTop w:val="0"/>
      <w:marBottom w:val="0"/>
      <w:divBdr>
        <w:top w:val="none" w:sz="0" w:space="0" w:color="auto"/>
        <w:left w:val="none" w:sz="0" w:space="0" w:color="auto"/>
        <w:bottom w:val="none" w:sz="0" w:space="0" w:color="auto"/>
        <w:right w:val="none" w:sz="0" w:space="0" w:color="auto"/>
      </w:divBdr>
    </w:div>
    <w:div w:id="127212788">
      <w:bodyDiv w:val="1"/>
      <w:marLeft w:val="0"/>
      <w:marRight w:val="0"/>
      <w:marTop w:val="0"/>
      <w:marBottom w:val="0"/>
      <w:divBdr>
        <w:top w:val="none" w:sz="0" w:space="0" w:color="auto"/>
        <w:left w:val="none" w:sz="0" w:space="0" w:color="auto"/>
        <w:bottom w:val="none" w:sz="0" w:space="0" w:color="auto"/>
        <w:right w:val="none" w:sz="0" w:space="0" w:color="auto"/>
      </w:divBdr>
    </w:div>
    <w:div w:id="221061492">
      <w:bodyDiv w:val="1"/>
      <w:marLeft w:val="0"/>
      <w:marRight w:val="0"/>
      <w:marTop w:val="0"/>
      <w:marBottom w:val="0"/>
      <w:divBdr>
        <w:top w:val="none" w:sz="0" w:space="0" w:color="auto"/>
        <w:left w:val="none" w:sz="0" w:space="0" w:color="auto"/>
        <w:bottom w:val="none" w:sz="0" w:space="0" w:color="auto"/>
        <w:right w:val="none" w:sz="0" w:space="0" w:color="auto"/>
      </w:divBdr>
    </w:div>
    <w:div w:id="226843285">
      <w:bodyDiv w:val="1"/>
      <w:marLeft w:val="0"/>
      <w:marRight w:val="0"/>
      <w:marTop w:val="0"/>
      <w:marBottom w:val="0"/>
      <w:divBdr>
        <w:top w:val="none" w:sz="0" w:space="0" w:color="auto"/>
        <w:left w:val="none" w:sz="0" w:space="0" w:color="auto"/>
        <w:bottom w:val="none" w:sz="0" w:space="0" w:color="auto"/>
        <w:right w:val="none" w:sz="0" w:space="0" w:color="auto"/>
      </w:divBdr>
    </w:div>
    <w:div w:id="281687977">
      <w:bodyDiv w:val="1"/>
      <w:marLeft w:val="0"/>
      <w:marRight w:val="0"/>
      <w:marTop w:val="0"/>
      <w:marBottom w:val="0"/>
      <w:divBdr>
        <w:top w:val="none" w:sz="0" w:space="0" w:color="auto"/>
        <w:left w:val="none" w:sz="0" w:space="0" w:color="auto"/>
        <w:bottom w:val="none" w:sz="0" w:space="0" w:color="auto"/>
        <w:right w:val="none" w:sz="0" w:space="0" w:color="auto"/>
      </w:divBdr>
    </w:div>
    <w:div w:id="311103669">
      <w:bodyDiv w:val="1"/>
      <w:marLeft w:val="0"/>
      <w:marRight w:val="0"/>
      <w:marTop w:val="0"/>
      <w:marBottom w:val="0"/>
      <w:divBdr>
        <w:top w:val="none" w:sz="0" w:space="0" w:color="auto"/>
        <w:left w:val="none" w:sz="0" w:space="0" w:color="auto"/>
        <w:bottom w:val="none" w:sz="0" w:space="0" w:color="auto"/>
        <w:right w:val="none" w:sz="0" w:space="0" w:color="auto"/>
      </w:divBdr>
    </w:div>
    <w:div w:id="444348773">
      <w:bodyDiv w:val="1"/>
      <w:marLeft w:val="0"/>
      <w:marRight w:val="0"/>
      <w:marTop w:val="0"/>
      <w:marBottom w:val="0"/>
      <w:divBdr>
        <w:top w:val="none" w:sz="0" w:space="0" w:color="auto"/>
        <w:left w:val="none" w:sz="0" w:space="0" w:color="auto"/>
        <w:bottom w:val="none" w:sz="0" w:space="0" w:color="auto"/>
        <w:right w:val="none" w:sz="0" w:space="0" w:color="auto"/>
      </w:divBdr>
    </w:div>
    <w:div w:id="559946273">
      <w:bodyDiv w:val="1"/>
      <w:marLeft w:val="0"/>
      <w:marRight w:val="0"/>
      <w:marTop w:val="0"/>
      <w:marBottom w:val="0"/>
      <w:divBdr>
        <w:top w:val="none" w:sz="0" w:space="0" w:color="auto"/>
        <w:left w:val="none" w:sz="0" w:space="0" w:color="auto"/>
        <w:bottom w:val="none" w:sz="0" w:space="0" w:color="auto"/>
        <w:right w:val="none" w:sz="0" w:space="0" w:color="auto"/>
      </w:divBdr>
    </w:div>
    <w:div w:id="593171556">
      <w:bodyDiv w:val="1"/>
      <w:marLeft w:val="0"/>
      <w:marRight w:val="0"/>
      <w:marTop w:val="0"/>
      <w:marBottom w:val="0"/>
      <w:divBdr>
        <w:top w:val="none" w:sz="0" w:space="0" w:color="auto"/>
        <w:left w:val="none" w:sz="0" w:space="0" w:color="auto"/>
        <w:bottom w:val="none" w:sz="0" w:space="0" w:color="auto"/>
        <w:right w:val="none" w:sz="0" w:space="0" w:color="auto"/>
      </w:divBdr>
    </w:div>
    <w:div w:id="615798128">
      <w:bodyDiv w:val="1"/>
      <w:marLeft w:val="0"/>
      <w:marRight w:val="0"/>
      <w:marTop w:val="0"/>
      <w:marBottom w:val="0"/>
      <w:divBdr>
        <w:top w:val="none" w:sz="0" w:space="0" w:color="auto"/>
        <w:left w:val="none" w:sz="0" w:space="0" w:color="auto"/>
        <w:bottom w:val="none" w:sz="0" w:space="0" w:color="auto"/>
        <w:right w:val="none" w:sz="0" w:space="0" w:color="auto"/>
      </w:divBdr>
    </w:div>
    <w:div w:id="683020388">
      <w:bodyDiv w:val="1"/>
      <w:marLeft w:val="0"/>
      <w:marRight w:val="0"/>
      <w:marTop w:val="0"/>
      <w:marBottom w:val="0"/>
      <w:divBdr>
        <w:top w:val="none" w:sz="0" w:space="0" w:color="auto"/>
        <w:left w:val="none" w:sz="0" w:space="0" w:color="auto"/>
        <w:bottom w:val="none" w:sz="0" w:space="0" w:color="auto"/>
        <w:right w:val="none" w:sz="0" w:space="0" w:color="auto"/>
      </w:divBdr>
    </w:div>
    <w:div w:id="797721090">
      <w:bodyDiv w:val="1"/>
      <w:marLeft w:val="0"/>
      <w:marRight w:val="0"/>
      <w:marTop w:val="0"/>
      <w:marBottom w:val="0"/>
      <w:divBdr>
        <w:top w:val="none" w:sz="0" w:space="0" w:color="auto"/>
        <w:left w:val="none" w:sz="0" w:space="0" w:color="auto"/>
        <w:bottom w:val="none" w:sz="0" w:space="0" w:color="auto"/>
        <w:right w:val="none" w:sz="0" w:space="0" w:color="auto"/>
      </w:divBdr>
    </w:div>
    <w:div w:id="996035976">
      <w:bodyDiv w:val="1"/>
      <w:marLeft w:val="0"/>
      <w:marRight w:val="0"/>
      <w:marTop w:val="0"/>
      <w:marBottom w:val="0"/>
      <w:divBdr>
        <w:top w:val="none" w:sz="0" w:space="0" w:color="auto"/>
        <w:left w:val="none" w:sz="0" w:space="0" w:color="auto"/>
        <w:bottom w:val="none" w:sz="0" w:space="0" w:color="auto"/>
        <w:right w:val="none" w:sz="0" w:space="0" w:color="auto"/>
      </w:divBdr>
    </w:div>
    <w:div w:id="1288049637">
      <w:bodyDiv w:val="1"/>
      <w:marLeft w:val="0"/>
      <w:marRight w:val="0"/>
      <w:marTop w:val="0"/>
      <w:marBottom w:val="0"/>
      <w:divBdr>
        <w:top w:val="none" w:sz="0" w:space="0" w:color="auto"/>
        <w:left w:val="none" w:sz="0" w:space="0" w:color="auto"/>
        <w:bottom w:val="none" w:sz="0" w:space="0" w:color="auto"/>
        <w:right w:val="none" w:sz="0" w:space="0" w:color="auto"/>
      </w:divBdr>
    </w:div>
    <w:div w:id="1374236495">
      <w:bodyDiv w:val="1"/>
      <w:marLeft w:val="0"/>
      <w:marRight w:val="0"/>
      <w:marTop w:val="0"/>
      <w:marBottom w:val="0"/>
      <w:divBdr>
        <w:top w:val="none" w:sz="0" w:space="0" w:color="auto"/>
        <w:left w:val="none" w:sz="0" w:space="0" w:color="auto"/>
        <w:bottom w:val="none" w:sz="0" w:space="0" w:color="auto"/>
        <w:right w:val="none" w:sz="0" w:space="0" w:color="auto"/>
      </w:divBdr>
    </w:div>
    <w:div w:id="1385987237">
      <w:bodyDiv w:val="1"/>
      <w:marLeft w:val="0"/>
      <w:marRight w:val="0"/>
      <w:marTop w:val="0"/>
      <w:marBottom w:val="0"/>
      <w:divBdr>
        <w:top w:val="none" w:sz="0" w:space="0" w:color="auto"/>
        <w:left w:val="none" w:sz="0" w:space="0" w:color="auto"/>
        <w:bottom w:val="none" w:sz="0" w:space="0" w:color="auto"/>
        <w:right w:val="none" w:sz="0" w:space="0" w:color="auto"/>
      </w:divBdr>
    </w:div>
    <w:div w:id="1401903130">
      <w:bodyDiv w:val="1"/>
      <w:marLeft w:val="0"/>
      <w:marRight w:val="0"/>
      <w:marTop w:val="0"/>
      <w:marBottom w:val="0"/>
      <w:divBdr>
        <w:top w:val="none" w:sz="0" w:space="0" w:color="auto"/>
        <w:left w:val="none" w:sz="0" w:space="0" w:color="auto"/>
        <w:bottom w:val="none" w:sz="0" w:space="0" w:color="auto"/>
        <w:right w:val="none" w:sz="0" w:space="0" w:color="auto"/>
      </w:divBdr>
    </w:div>
    <w:div w:id="1513452146">
      <w:bodyDiv w:val="1"/>
      <w:marLeft w:val="0"/>
      <w:marRight w:val="0"/>
      <w:marTop w:val="0"/>
      <w:marBottom w:val="0"/>
      <w:divBdr>
        <w:top w:val="none" w:sz="0" w:space="0" w:color="auto"/>
        <w:left w:val="none" w:sz="0" w:space="0" w:color="auto"/>
        <w:bottom w:val="none" w:sz="0" w:space="0" w:color="auto"/>
        <w:right w:val="none" w:sz="0" w:space="0" w:color="auto"/>
      </w:divBdr>
    </w:div>
    <w:div w:id="1558324840">
      <w:bodyDiv w:val="1"/>
      <w:marLeft w:val="0"/>
      <w:marRight w:val="0"/>
      <w:marTop w:val="0"/>
      <w:marBottom w:val="0"/>
      <w:divBdr>
        <w:top w:val="none" w:sz="0" w:space="0" w:color="auto"/>
        <w:left w:val="none" w:sz="0" w:space="0" w:color="auto"/>
        <w:bottom w:val="none" w:sz="0" w:space="0" w:color="auto"/>
        <w:right w:val="none" w:sz="0" w:space="0" w:color="auto"/>
      </w:divBdr>
    </w:div>
    <w:div w:id="1575625294">
      <w:bodyDiv w:val="1"/>
      <w:marLeft w:val="0"/>
      <w:marRight w:val="0"/>
      <w:marTop w:val="0"/>
      <w:marBottom w:val="0"/>
      <w:divBdr>
        <w:top w:val="none" w:sz="0" w:space="0" w:color="auto"/>
        <w:left w:val="none" w:sz="0" w:space="0" w:color="auto"/>
        <w:bottom w:val="none" w:sz="0" w:space="0" w:color="auto"/>
        <w:right w:val="none" w:sz="0" w:space="0" w:color="auto"/>
      </w:divBdr>
    </w:div>
    <w:div w:id="1577130241">
      <w:bodyDiv w:val="1"/>
      <w:marLeft w:val="0"/>
      <w:marRight w:val="0"/>
      <w:marTop w:val="0"/>
      <w:marBottom w:val="0"/>
      <w:divBdr>
        <w:top w:val="none" w:sz="0" w:space="0" w:color="auto"/>
        <w:left w:val="none" w:sz="0" w:space="0" w:color="auto"/>
        <w:bottom w:val="none" w:sz="0" w:space="0" w:color="auto"/>
        <w:right w:val="none" w:sz="0" w:space="0" w:color="auto"/>
      </w:divBdr>
    </w:div>
    <w:div w:id="1618875296">
      <w:bodyDiv w:val="1"/>
      <w:marLeft w:val="0"/>
      <w:marRight w:val="0"/>
      <w:marTop w:val="0"/>
      <w:marBottom w:val="0"/>
      <w:divBdr>
        <w:top w:val="none" w:sz="0" w:space="0" w:color="auto"/>
        <w:left w:val="none" w:sz="0" w:space="0" w:color="auto"/>
        <w:bottom w:val="none" w:sz="0" w:space="0" w:color="auto"/>
        <w:right w:val="none" w:sz="0" w:space="0" w:color="auto"/>
      </w:divBdr>
    </w:div>
    <w:div w:id="1698457677">
      <w:bodyDiv w:val="1"/>
      <w:marLeft w:val="0"/>
      <w:marRight w:val="0"/>
      <w:marTop w:val="0"/>
      <w:marBottom w:val="0"/>
      <w:divBdr>
        <w:top w:val="none" w:sz="0" w:space="0" w:color="auto"/>
        <w:left w:val="none" w:sz="0" w:space="0" w:color="auto"/>
        <w:bottom w:val="none" w:sz="0" w:space="0" w:color="auto"/>
        <w:right w:val="none" w:sz="0" w:space="0" w:color="auto"/>
      </w:divBdr>
    </w:div>
    <w:div w:id="1749383131">
      <w:bodyDiv w:val="1"/>
      <w:marLeft w:val="0"/>
      <w:marRight w:val="0"/>
      <w:marTop w:val="0"/>
      <w:marBottom w:val="0"/>
      <w:divBdr>
        <w:top w:val="none" w:sz="0" w:space="0" w:color="auto"/>
        <w:left w:val="none" w:sz="0" w:space="0" w:color="auto"/>
        <w:bottom w:val="none" w:sz="0" w:space="0" w:color="auto"/>
        <w:right w:val="none" w:sz="0" w:space="0" w:color="auto"/>
      </w:divBdr>
    </w:div>
    <w:div w:id="1789473345">
      <w:bodyDiv w:val="1"/>
      <w:marLeft w:val="0"/>
      <w:marRight w:val="0"/>
      <w:marTop w:val="0"/>
      <w:marBottom w:val="0"/>
      <w:divBdr>
        <w:top w:val="none" w:sz="0" w:space="0" w:color="auto"/>
        <w:left w:val="none" w:sz="0" w:space="0" w:color="auto"/>
        <w:bottom w:val="none" w:sz="0" w:space="0" w:color="auto"/>
        <w:right w:val="none" w:sz="0" w:space="0" w:color="auto"/>
      </w:divBdr>
    </w:div>
    <w:div w:id="1808936946">
      <w:bodyDiv w:val="1"/>
      <w:marLeft w:val="0"/>
      <w:marRight w:val="0"/>
      <w:marTop w:val="0"/>
      <w:marBottom w:val="0"/>
      <w:divBdr>
        <w:top w:val="none" w:sz="0" w:space="0" w:color="auto"/>
        <w:left w:val="none" w:sz="0" w:space="0" w:color="auto"/>
        <w:bottom w:val="none" w:sz="0" w:space="0" w:color="auto"/>
        <w:right w:val="none" w:sz="0" w:space="0" w:color="auto"/>
      </w:divBdr>
    </w:div>
    <w:div w:id="1829394126">
      <w:bodyDiv w:val="1"/>
      <w:marLeft w:val="0"/>
      <w:marRight w:val="0"/>
      <w:marTop w:val="0"/>
      <w:marBottom w:val="0"/>
      <w:divBdr>
        <w:top w:val="none" w:sz="0" w:space="0" w:color="auto"/>
        <w:left w:val="none" w:sz="0" w:space="0" w:color="auto"/>
        <w:bottom w:val="none" w:sz="0" w:space="0" w:color="auto"/>
        <w:right w:val="none" w:sz="0" w:space="0" w:color="auto"/>
      </w:divBdr>
    </w:div>
    <w:div w:id="20573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9E824F9992714DA32A1B9E017D9958" ma:contentTypeVersion="2" ma:contentTypeDescription="Create a new document." ma:contentTypeScope="" ma:versionID="310b471a77217672f4efb96abcbc0bba">
  <xsd:schema xmlns:xsd="http://www.w3.org/2001/XMLSchema" xmlns:xs="http://www.w3.org/2001/XMLSchema" xmlns:p="http://schemas.microsoft.com/office/2006/metadata/properties" xmlns:ns2="64b6d781-a578-4885-a509-c9597c0ba737" xmlns:ns3="89a830c5-288a-47c7-8591-1dc0f6794299" targetNamespace="http://schemas.microsoft.com/office/2006/metadata/properties" ma:root="true" ma:fieldsID="9c694cb90642bf755ecf9120bba5a030" ns2:_="" ns3:_="">
    <xsd:import namespace="64b6d781-a578-4885-a509-c9597c0ba737"/>
    <xsd:import namespace="89a830c5-288a-47c7-8591-1dc0f6794299"/>
    <xsd:element name="properties">
      <xsd:complexType>
        <xsd:sequence>
          <xsd:element name="documentManagement">
            <xsd:complexType>
              <xsd:all>
                <xsd:element ref="ns2:SharedWithUsers" minOccurs="0"/>
                <xsd:element ref="ns3: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6d781-a578-4885-a509-c9597c0ba7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a830c5-288a-47c7-8591-1dc0f6794299" elementFormDefault="qualified">
    <xsd:import namespace="http://schemas.microsoft.com/office/2006/documentManagement/types"/>
    <xsd:import namespace="http://schemas.microsoft.com/office/infopath/2007/PartnerControls"/>
    <xsd:element name="Status" ma:index="9" ma:displayName="Status" ma:default="Not Started" ma:format="Dropdown" ma:internalName="Status">
      <xsd:simpleType>
        <xsd:restriction base="dms:Choice">
          <xsd:enumeration value="Not Started"/>
          <xsd:enumeration value="In Progress"/>
          <xsd:enumeration value="Needs Review"/>
          <xsd:enumeration value="Final"/>
          <xsd:enumeration value="Approved"/>
          <xsd:enumeration value="Pos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4b6d781-a578-4885-a509-c9597c0ba737">
      <UserInfo>
        <DisplayName>Elena Herrle</DisplayName>
        <AccountId>5974</AccountId>
        <AccountType/>
      </UserInfo>
    </SharedWithUsers>
    <Status xmlns="89a830c5-288a-47c7-8591-1dc0f6794299">Not Started</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3C5CD-D605-4C8A-84BD-EAAF23DB2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6d781-a578-4885-a509-c9597c0ba737"/>
    <ds:schemaRef ds:uri="89a830c5-288a-47c7-8591-1dc0f6794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176E2-92C8-43C7-B4A1-87E50D714ADA}">
  <ds:schemaRefs>
    <ds:schemaRef ds:uri="http://schemas.openxmlformats.org/officeDocument/2006/bibliography"/>
  </ds:schemaRefs>
</ds:datastoreItem>
</file>

<file path=customXml/itemProps3.xml><?xml version="1.0" encoding="utf-8"?>
<ds:datastoreItem xmlns:ds="http://schemas.openxmlformats.org/officeDocument/2006/customXml" ds:itemID="{40BB0652-4B08-4C0F-B643-8EF72E346078}">
  <ds:schemaRefs>
    <ds:schemaRef ds:uri="http://schemas.microsoft.com/office/2006/metadata/properties"/>
    <ds:schemaRef ds:uri="http://schemas.microsoft.com/office/infopath/2007/PartnerControls"/>
    <ds:schemaRef ds:uri="64b6d781-a578-4885-a509-c9597c0ba737"/>
    <ds:schemaRef ds:uri="89a830c5-288a-47c7-8591-1dc0f6794299"/>
  </ds:schemaRefs>
</ds:datastoreItem>
</file>

<file path=customXml/itemProps4.xml><?xml version="1.0" encoding="utf-8"?>
<ds:datastoreItem xmlns:ds="http://schemas.openxmlformats.org/officeDocument/2006/customXml" ds:itemID="{C5B27FD0-2F7C-4754-8DEE-6831586A4C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Silver Spring Gardens</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Quality Control Technician</dc:subject>
  <dc:creator>Nicole Wilson</dc:creator>
  <cp:keywords/>
  <dc:description/>
  <cp:lastModifiedBy>Ebony Johnson</cp:lastModifiedBy>
  <cp:revision>2</cp:revision>
  <cp:lastPrinted>2019-02-05T19:44:00Z</cp:lastPrinted>
  <dcterms:created xsi:type="dcterms:W3CDTF">2021-11-05T19:48:00Z</dcterms:created>
  <dcterms:modified xsi:type="dcterms:W3CDTF">2021-11-05T19:48:00Z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0x010100849E824F9992714DA32A1B9E017D9958</vt:lpwstr>
  </property>
  <property fmtid="{D5CDD505-2E9C-101B-9397-08002B2CF9AE}" pid="4" name="MSIP_Label_417c030e-3084-44b4-9da9-df8ba1254a7e_Enabled">
    <vt:lpwstr>true</vt:lpwstr>
  </property>
  <property fmtid="{D5CDD505-2E9C-101B-9397-08002B2CF9AE}" pid="5" name="MSIP_Label_417c030e-3084-44b4-9da9-df8ba1254a7e_SetDate">
    <vt:lpwstr>2021-10-18T15:56:51Z</vt:lpwstr>
  </property>
  <property fmtid="{D5CDD505-2E9C-101B-9397-08002B2CF9AE}" pid="6" name="MSIP_Label_417c030e-3084-44b4-9da9-df8ba1254a7e_Method">
    <vt:lpwstr>Standard</vt:lpwstr>
  </property>
  <property fmtid="{D5CDD505-2E9C-101B-9397-08002B2CF9AE}" pid="7" name="MSIP_Label_417c030e-3084-44b4-9da9-df8ba1254a7e_Name">
    <vt:lpwstr>Internal</vt:lpwstr>
  </property>
  <property fmtid="{D5CDD505-2E9C-101B-9397-08002B2CF9AE}" pid="8" name="MSIP_Label_417c030e-3084-44b4-9da9-df8ba1254a7e_SiteId">
    <vt:lpwstr>d441ad83-6235-46d6-ab1a-89744a91b1d8</vt:lpwstr>
  </property>
  <property fmtid="{D5CDD505-2E9C-101B-9397-08002B2CF9AE}" pid="9" name="MSIP_Label_417c030e-3084-44b4-9da9-df8ba1254a7e_ActionId">
    <vt:lpwstr>2c8e1eea-8a0e-45d0-8bc8-d0ee22c392a9</vt:lpwstr>
  </property>
  <property fmtid="{D5CDD505-2E9C-101B-9397-08002B2CF9AE}" pid="10" name="MSIP_Label_417c030e-3084-44b4-9da9-df8ba1254a7e_ContentBits">
    <vt:lpwstr>0</vt:lpwstr>
  </property>
</Properties>
</file>