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2433C7D8" w14:textId="2A77AFD3" w:rsidR="00B01880" w:rsidRDefault="00E5699D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Remote </w:t>
      </w:r>
      <w:r w:rsidR="00B01880" w:rsidRPr="00B01880">
        <w:rPr>
          <w:rFonts w:ascii="Times New Roman" w:hAnsi="Times New Roman" w:cs="Times New Roman"/>
          <w:b/>
          <w:sz w:val="32"/>
          <w:szCs w:val="24"/>
          <w:u w:val="single"/>
        </w:rPr>
        <w:t>F</w:t>
      </w:r>
      <w:r w:rsidR="00556357">
        <w:rPr>
          <w:rFonts w:ascii="Times New Roman" w:hAnsi="Times New Roman" w:cs="Times New Roman"/>
          <w:b/>
          <w:sz w:val="32"/>
          <w:szCs w:val="24"/>
          <w:u w:val="single"/>
        </w:rPr>
        <w:t xml:space="preserve">oreign Trade Zone </w:t>
      </w:r>
      <w:r w:rsidR="00C654A5">
        <w:rPr>
          <w:rFonts w:ascii="Times New Roman" w:hAnsi="Times New Roman" w:cs="Times New Roman"/>
          <w:b/>
          <w:sz w:val="32"/>
          <w:szCs w:val="24"/>
          <w:u w:val="single"/>
        </w:rPr>
        <w:t>Supervisor</w:t>
      </w:r>
      <w:r w:rsidR="00B01880" w:rsidRPr="00B01880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C654A5">
        <w:rPr>
          <w:rFonts w:ascii="Times New Roman" w:hAnsi="Times New Roman" w:cs="Times New Roman"/>
          <w:b/>
          <w:sz w:val="32"/>
          <w:szCs w:val="24"/>
          <w:u w:val="single"/>
        </w:rPr>
        <w:t>2808</w:t>
      </w:r>
    </w:p>
    <w:p w14:paraId="71866A94" w14:textId="77777777" w:rsidR="00B01880" w:rsidRPr="00616405" w:rsidRDefault="00B01880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7500304C" w14:textId="649E358B" w:rsidR="00A0298D" w:rsidRDefault="00C654A5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890737"/>
      <w:r>
        <w:rPr>
          <w:rFonts w:ascii="Times New Roman" w:hAnsi="Times New Roman" w:cs="Times New Roman"/>
          <w:sz w:val="24"/>
          <w:szCs w:val="24"/>
        </w:rPr>
        <w:t xml:space="preserve">Oversight of the US FTZ Program for this Fortune 500 Company. </w:t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Work from </w:t>
      </w:r>
      <w:r w:rsidR="00E5699D">
        <w:rPr>
          <w:rFonts w:ascii="Times New Roman" w:hAnsi="Times New Roman" w:cs="Times New Roman"/>
          <w:sz w:val="24"/>
          <w:szCs w:val="24"/>
        </w:rPr>
        <w:t xml:space="preserve">home or in </w:t>
      </w:r>
      <w:r>
        <w:rPr>
          <w:rFonts w:ascii="Times New Roman" w:hAnsi="Times New Roman" w:cs="Times New Roman"/>
          <w:sz w:val="24"/>
          <w:szCs w:val="24"/>
        </w:rPr>
        <w:t>the North Chicago, IL area.</w:t>
      </w:r>
    </w:p>
    <w:p w14:paraId="5221213B" w14:textId="77777777" w:rsidR="00B01880" w:rsidRPr="00616405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6AEDDA3" w14:textId="77777777" w:rsidR="002C14A3" w:rsidRDefault="002C14A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4FEC117D" w14:textId="77777777" w:rsidR="00C654A5" w:rsidRDefault="002C14A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654A5">
        <w:rPr>
          <w:rFonts w:ascii="Times New Roman" w:hAnsi="Times New Roman" w:cs="Times New Roman"/>
          <w:sz w:val="24"/>
        </w:rPr>
        <w:t>Oversight of the US FTZ program for this Fortune 500 Company</w:t>
      </w:r>
    </w:p>
    <w:p w14:paraId="300DDB1C" w14:textId="1993AB08" w:rsidR="002C14A3" w:rsidRDefault="00C654A5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C14A3">
        <w:rPr>
          <w:rFonts w:ascii="Times New Roman" w:hAnsi="Times New Roman" w:cs="Times New Roman"/>
          <w:sz w:val="24"/>
        </w:rPr>
        <w:t>Oversee a small team of FTZ professionals</w:t>
      </w:r>
    </w:p>
    <w:p w14:paraId="0FF157FE" w14:textId="690BC71A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C14A3">
        <w:rPr>
          <w:rFonts w:ascii="Times New Roman" w:hAnsi="Times New Roman" w:cs="Times New Roman"/>
          <w:sz w:val="24"/>
          <w:szCs w:val="24"/>
        </w:rPr>
        <w:t>Advise clients on FTZ implementation and continuing operations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219957" w14:textId="489CE166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</w:rPr>
        <w:t>Develop</w:t>
      </w:r>
      <w:r w:rsidR="00C654A5">
        <w:rPr>
          <w:rFonts w:ascii="Times New Roman" w:hAnsi="Times New Roman" w:cs="Times New Roman"/>
          <w:sz w:val="24"/>
        </w:rPr>
        <w:t>/Update</w:t>
      </w:r>
      <w:r w:rsidR="001101C3">
        <w:rPr>
          <w:rFonts w:ascii="Times New Roman" w:hAnsi="Times New Roman" w:cs="Times New Roman"/>
          <w:sz w:val="24"/>
        </w:rPr>
        <w:t xml:space="preserve"> processes and procedures</w:t>
      </w:r>
    </w:p>
    <w:p w14:paraId="2224C7D4" w14:textId="5367EE28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  <w:szCs w:val="24"/>
        </w:rPr>
        <w:t>Conduct reviews and a</w:t>
      </w:r>
      <w:r>
        <w:rPr>
          <w:rFonts w:ascii="Times New Roman" w:hAnsi="Times New Roman" w:cs="Times New Roman"/>
          <w:sz w:val="24"/>
          <w:szCs w:val="24"/>
        </w:rPr>
        <w:t xml:space="preserve">udits </w:t>
      </w:r>
      <w:r w:rsidR="001101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12C55D" w14:textId="121E9F48" w:rsidR="00B01880" w:rsidRDefault="002C14A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890764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1101C3">
        <w:rPr>
          <w:rFonts w:ascii="Times New Roman" w:hAnsi="Times New Roman" w:cs="Times New Roman"/>
          <w:sz w:val="24"/>
        </w:rPr>
        <w:t xml:space="preserve">Coordinate </w:t>
      </w:r>
      <w:r w:rsidR="00B01880">
        <w:rPr>
          <w:rFonts w:ascii="Times New Roman" w:hAnsi="Times New Roman" w:cs="Times New Roman"/>
          <w:sz w:val="24"/>
        </w:rPr>
        <w:t xml:space="preserve">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 w:rsidR="00B01880">
        <w:rPr>
          <w:rFonts w:ascii="Times New Roman" w:hAnsi="Times New Roman" w:cs="Times New Roman"/>
          <w:sz w:val="24"/>
        </w:rPr>
        <w:t xml:space="preserve">Government agencies </w:t>
      </w:r>
      <w:r w:rsidR="001101C3">
        <w:rPr>
          <w:rFonts w:ascii="Times New Roman" w:hAnsi="Times New Roman" w:cs="Times New Roman"/>
          <w:sz w:val="24"/>
        </w:rPr>
        <w:t xml:space="preserve"> </w:t>
      </w:r>
    </w:p>
    <w:p w14:paraId="032A6737" w14:textId="1589615A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393B">
        <w:rPr>
          <w:rFonts w:ascii="Times New Roman" w:hAnsi="Times New Roman" w:cs="Times New Roman"/>
          <w:sz w:val="24"/>
        </w:rPr>
        <w:t>Ensure inventory controls</w:t>
      </w:r>
      <w:r w:rsidR="00C654A5">
        <w:rPr>
          <w:rFonts w:ascii="Times New Roman" w:hAnsi="Times New Roman" w:cs="Times New Roman"/>
          <w:sz w:val="24"/>
        </w:rPr>
        <w:t xml:space="preserve"> in place/audit</w:t>
      </w:r>
    </w:p>
    <w:p w14:paraId="32963201" w14:textId="784D5BC0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393B">
        <w:rPr>
          <w:rFonts w:ascii="Times New Roman" w:hAnsi="Times New Roman" w:cs="Times New Roman"/>
          <w:sz w:val="24"/>
          <w:szCs w:val="24"/>
        </w:rPr>
        <w:t xml:space="preserve">Oversee filings (214’s </w:t>
      </w:r>
      <w:proofErr w:type="spellStart"/>
      <w:r w:rsidR="0043393B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43393B">
        <w:rPr>
          <w:rFonts w:ascii="Times New Roman" w:hAnsi="Times New Roman" w:cs="Times New Roman"/>
          <w:sz w:val="24"/>
          <w:szCs w:val="24"/>
        </w:rPr>
        <w:t>) and fees</w:t>
      </w:r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99E4040" w14:textId="018FB3AA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36F6">
        <w:rPr>
          <w:rFonts w:ascii="Times New Roman" w:hAnsi="Times New Roman" w:cs="Times New Roman"/>
          <w:sz w:val="24"/>
          <w:szCs w:val="24"/>
        </w:rPr>
        <w:t>FTZ management experience required</w:t>
      </w:r>
      <w:r w:rsidR="00C654A5">
        <w:rPr>
          <w:rFonts w:ascii="Times New Roman" w:hAnsi="Times New Roman" w:cs="Times New Roman"/>
          <w:sz w:val="24"/>
          <w:szCs w:val="24"/>
        </w:rPr>
        <w:t xml:space="preserve"> -5 </w:t>
      </w:r>
      <w:proofErr w:type="spellStart"/>
      <w:r w:rsidR="00C654A5">
        <w:rPr>
          <w:rFonts w:ascii="Times New Roman" w:hAnsi="Times New Roman" w:cs="Times New Roman"/>
          <w:sz w:val="24"/>
          <w:szCs w:val="24"/>
        </w:rPr>
        <w:t>yrs</w:t>
      </w:r>
      <w:proofErr w:type="spellEnd"/>
      <w:r w:rsidR="00C654A5">
        <w:rPr>
          <w:rFonts w:ascii="Times New Roman" w:hAnsi="Times New Roman" w:cs="Times New Roman"/>
          <w:sz w:val="24"/>
          <w:szCs w:val="24"/>
        </w:rPr>
        <w:t xml:space="preserve"> min</w:t>
      </w:r>
    </w:p>
    <w:p w14:paraId="0713B836" w14:textId="1B9C81C0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36F6">
        <w:rPr>
          <w:rFonts w:ascii="Times New Roman" w:hAnsi="Times New Roman" w:cs="Times New Roman"/>
          <w:sz w:val="24"/>
        </w:rPr>
        <w:t xml:space="preserve">Experience with FTZ software </w:t>
      </w:r>
    </w:p>
    <w:p w14:paraId="1A68B86D" w14:textId="28D3F205" w:rsidR="001101C3" w:rsidRPr="003C69D0" w:rsidRDefault="00DE36F6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  <w:szCs w:val="24"/>
        </w:rPr>
        <w:t xml:space="preserve">Experience with CF214’s, 3461’s, 7501’s, 7512’s, fees, </w:t>
      </w:r>
      <w:proofErr w:type="gramStart"/>
      <w:r w:rsidR="001101C3">
        <w:rPr>
          <w:rFonts w:ascii="Times New Roman" w:hAnsi="Times New Roman" w:cs="Times New Roman"/>
          <w:sz w:val="24"/>
          <w:szCs w:val="24"/>
        </w:rPr>
        <w:t>filings</w:t>
      </w:r>
      <w:proofErr w:type="gramEnd"/>
      <w:r w:rsidR="001101C3">
        <w:rPr>
          <w:rFonts w:ascii="Times New Roman" w:hAnsi="Times New Roman" w:cs="Times New Roman"/>
          <w:sz w:val="24"/>
          <w:szCs w:val="24"/>
        </w:rPr>
        <w:t xml:space="preserve"> and inventory balances</w:t>
      </w:r>
      <w:r>
        <w:rPr>
          <w:rFonts w:ascii="Times New Roman" w:hAnsi="Times New Roman" w:cs="Times New Roman"/>
          <w:sz w:val="24"/>
          <w:szCs w:val="24"/>
        </w:rPr>
        <w:t>, etc.</w:t>
      </w:r>
      <w:r w:rsidR="001101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8EA4BE" w14:textId="2F509035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101C3">
        <w:rPr>
          <w:rFonts w:ascii="Times New Roman" w:hAnsi="Times New Roman" w:cs="Times New Roman"/>
          <w:sz w:val="24"/>
          <w:szCs w:val="24"/>
        </w:rPr>
        <w:t xml:space="preserve">implementing and </w:t>
      </w:r>
      <w:r w:rsidR="00DE36F6">
        <w:rPr>
          <w:rFonts w:ascii="Times New Roman" w:hAnsi="Times New Roman" w:cs="Times New Roman"/>
          <w:sz w:val="24"/>
          <w:szCs w:val="24"/>
        </w:rPr>
        <w:t xml:space="preserve">overseeing </w:t>
      </w:r>
      <w:r>
        <w:rPr>
          <w:rFonts w:ascii="Times New Roman" w:hAnsi="Times New Roman" w:cs="Times New Roman"/>
          <w:sz w:val="24"/>
          <w:szCs w:val="24"/>
        </w:rPr>
        <w:t>foreign trade zone</w:t>
      </w:r>
      <w:r w:rsidR="00DE36F6">
        <w:rPr>
          <w:rFonts w:ascii="Times New Roman" w:hAnsi="Times New Roman" w:cs="Times New Roman"/>
          <w:sz w:val="24"/>
          <w:szCs w:val="24"/>
        </w:rPr>
        <w:t>s</w:t>
      </w:r>
    </w:p>
    <w:p w14:paraId="6D52DE8B" w14:textId="2534F545" w:rsidR="00B01880" w:rsidRPr="007A41C9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Working 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>
        <w:rPr>
          <w:rFonts w:ascii="Times New Roman" w:hAnsi="Times New Roman" w:cs="Times New Roman"/>
          <w:sz w:val="24"/>
        </w:rPr>
        <w:t>government agencies</w:t>
      </w:r>
    </w:p>
    <w:p w14:paraId="1F306C51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Auditing experience</w:t>
      </w:r>
    </w:p>
    <w:p w14:paraId="252AB88C" w14:textId="77777777" w:rsidR="00DE36F6" w:rsidRDefault="00B01880" w:rsidP="00DE36F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</w:t>
      </w:r>
      <w:r w:rsidR="001101C3">
        <w:rPr>
          <w:rFonts w:ascii="Times New Roman" w:hAnsi="Times New Roman" w:cs="Times New Roman"/>
          <w:sz w:val="24"/>
          <w:szCs w:val="24"/>
        </w:rPr>
        <w:t>perience developing procedures and processes</w:t>
      </w:r>
    </w:p>
    <w:p w14:paraId="21A8BCA1" w14:textId="22C91C3C" w:rsidR="00DE36F6" w:rsidRDefault="00DE36F6" w:rsidP="00DE36F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C654A5">
        <w:rPr>
          <w:rFonts w:ascii="Times New Roman" w:hAnsi="Times New Roman" w:cs="Times New Roman"/>
          <w:sz w:val="24"/>
          <w:szCs w:val="24"/>
        </w:rPr>
        <w:t>required</w:t>
      </w:r>
    </w:p>
    <w:p w14:paraId="48C456C9" w14:textId="2FF317F1" w:rsidR="002C14A3" w:rsidRDefault="00DE36F6" w:rsidP="00DE36F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C14A3">
        <w:rPr>
          <w:rFonts w:ascii="Times New Roman" w:hAnsi="Times New Roman" w:cs="Times New Roman"/>
          <w:sz w:val="24"/>
        </w:rPr>
        <w:t>Some travel to required</w:t>
      </w:r>
    </w:p>
    <w:p w14:paraId="4C8EBC0E" w14:textId="05485072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AD14945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C0EE062" w14:textId="77777777" w:rsidR="00B01880" w:rsidRDefault="00B01880" w:rsidP="00B01880">
      <w:pPr>
        <w:jc w:val="center"/>
        <w:rPr>
          <w:rStyle w:val="Hyperlink"/>
        </w:rPr>
      </w:pPr>
      <w:r>
        <w:rPr>
          <w:rStyle w:val="Hyperlink"/>
        </w:rPr>
        <w:t xml:space="preserve"> 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30A26F10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C654A5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- </w:t>
      </w:r>
      <w:hyperlink r:id="rId7" w:history="1">
        <w:r w:rsidR="00C654A5" w:rsidRPr="00771278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C654A5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C654A5" w:rsidRPr="00C654A5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– </w:t>
      </w:r>
      <w:hyperlink r:id="rId8" w:history="1">
        <w:r w:rsidR="00C654A5" w:rsidRPr="00771278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9C1D2" w14:textId="77777777" w:rsidR="009F21D9" w:rsidRDefault="009F21D9" w:rsidP="00FF0313">
      <w:r>
        <w:separator/>
      </w:r>
    </w:p>
  </w:endnote>
  <w:endnote w:type="continuationSeparator" w:id="0">
    <w:p w14:paraId="35D6EF59" w14:textId="77777777" w:rsidR="009F21D9" w:rsidRDefault="009F21D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C0152" w14:textId="77777777" w:rsidR="009F21D9" w:rsidRDefault="009F21D9" w:rsidP="00FF0313">
      <w:r>
        <w:separator/>
      </w:r>
    </w:p>
  </w:footnote>
  <w:footnote w:type="continuationSeparator" w:id="0">
    <w:p w14:paraId="579433EA" w14:textId="77777777" w:rsidR="009F21D9" w:rsidRDefault="009F21D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4AE7"/>
    <w:rsid w:val="000536C7"/>
    <w:rsid w:val="00096335"/>
    <w:rsid w:val="000B3B71"/>
    <w:rsid w:val="000C71DF"/>
    <w:rsid w:val="000E7D7B"/>
    <w:rsid w:val="001101C3"/>
    <w:rsid w:val="001C33EE"/>
    <w:rsid w:val="0020694B"/>
    <w:rsid w:val="00234B23"/>
    <w:rsid w:val="00253270"/>
    <w:rsid w:val="002612F7"/>
    <w:rsid w:val="00263E72"/>
    <w:rsid w:val="00267C0E"/>
    <w:rsid w:val="00271185"/>
    <w:rsid w:val="00297944"/>
    <w:rsid w:val="002A5D5F"/>
    <w:rsid w:val="002A6613"/>
    <w:rsid w:val="002B2466"/>
    <w:rsid w:val="002C14A3"/>
    <w:rsid w:val="002E6009"/>
    <w:rsid w:val="00317D01"/>
    <w:rsid w:val="003275FE"/>
    <w:rsid w:val="003441DB"/>
    <w:rsid w:val="003920AA"/>
    <w:rsid w:val="003C6ADF"/>
    <w:rsid w:val="003C6D57"/>
    <w:rsid w:val="00430A26"/>
    <w:rsid w:val="00432519"/>
    <w:rsid w:val="0043393B"/>
    <w:rsid w:val="00460752"/>
    <w:rsid w:val="004940B7"/>
    <w:rsid w:val="004C6BEF"/>
    <w:rsid w:val="004D114D"/>
    <w:rsid w:val="004E460C"/>
    <w:rsid w:val="00500DF3"/>
    <w:rsid w:val="00532222"/>
    <w:rsid w:val="00556357"/>
    <w:rsid w:val="005649A9"/>
    <w:rsid w:val="00577098"/>
    <w:rsid w:val="005B47A2"/>
    <w:rsid w:val="005B624B"/>
    <w:rsid w:val="005D2EFD"/>
    <w:rsid w:val="00601E65"/>
    <w:rsid w:val="00616405"/>
    <w:rsid w:val="0063183B"/>
    <w:rsid w:val="00680759"/>
    <w:rsid w:val="00693D7E"/>
    <w:rsid w:val="006A6381"/>
    <w:rsid w:val="006D667D"/>
    <w:rsid w:val="006E1A49"/>
    <w:rsid w:val="006E5406"/>
    <w:rsid w:val="006E61FC"/>
    <w:rsid w:val="007963D7"/>
    <w:rsid w:val="007E28E2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B305E"/>
    <w:rsid w:val="009C3683"/>
    <w:rsid w:val="009E629E"/>
    <w:rsid w:val="009F21D9"/>
    <w:rsid w:val="00A0298D"/>
    <w:rsid w:val="00A044AE"/>
    <w:rsid w:val="00A27CE3"/>
    <w:rsid w:val="00A82A85"/>
    <w:rsid w:val="00AD3769"/>
    <w:rsid w:val="00AF1A82"/>
    <w:rsid w:val="00AF64F7"/>
    <w:rsid w:val="00AF753F"/>
    <w:rsid w:val="00B01880"/>
    <w:rsid w:val="00B048DD"/>
    <w:rsid w:val="00B0564B"/>
    <w:rsid w:val="00B15992"/>
    <w:rsid w:val="00B46687"/>
    <w:rsid w:val="00B82EAA"/>
    <w:rsid w:val="00B92657"/>
    <w:rsid w:val="00BD2B35"/>
    <w:rsid w:val="00C654A5"/>
    <w:rsid w:val="00CC25CB"/>
    <w:rsid w:val="00D546AB"/>
    <w:rsid w:val="00DE36F6"/>
    <w:rsid w:val="00DE5982"/>
    <w:rsid w:val="00DE62E3"/>
    <w:rsid w:val="00E42715"/>
    <w:rsid w:val="00E5149D"/>
    <w:rsid w:val="00E5699D"/>
    <w:rsid w:val="00E77F60"/>
    <w:rsid w:val="00EA1187"/>
    <w:rsid w:val="00ED0CD9"/>
    <w:rsid w:val="00ED16B4"/>
    <w:rsid w:val="00EE5EB6"/>
    <w:rsid w:val="00EE600E"/>
    <w:rsid w:val="00F148A0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2018-09-18T13:39:00Z</cp:lastPrinted>
  <dcterms:created xsi:type="dcterms:W3CDTF">2021-11-09T18:41:00Z</dcterms:created>
  <dcterms:modified xsi:type="dcterms:W3CDTF">2021-11-09T18:41:00Z</dcterms:modified>
</cp:coreProperties>
</file>