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968B" w14:textId="77777777" w:rsidR="003D54C8" w:rsidRDefault="003D54C8" w:rsidP="00E70A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2EB320" w14:textId="6A339A00" w:rsidR="00C12FED" w:rsidRDefault="00B86810" w:rsidP="00E70A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Global </w:t>
      </w:r>
      <w:r w:rsidR="0004434C">
        <w:rPr>
          <w:rFonts w:ascii="Times New Roman" w:eastAsia="Times New Roman" w:hAnsi="Times New Roman" w:cs="Times New Roman"/>
          <w:color w:val="000000"/>
          <w:sz w:val="28"/>
          <w:szCs w:val="28"/>
        </w:rPr>
        <w:t>Trade A</w:t>
      </w:r>
      <w:r w:rsidR="00044B84">
        <w:rPr>
          <w:rFonts w:ascii="Times New Roman" w:eastAsia="Times New Roman" w:hAnsi="Times New Roman" w:cs="Times New Roman"/>
          <w:color w:val="000000"/>
          <w:sz w:val="28"/>
          <w:szCs w:val="28"/>
        </w:rPr>
        <w:t>dministrator</w:t>
      </w:r>
    </w:p>
    <w:p w14:paraId="58A7D74D" w14:textId="77777777" w:rsidR="00346AF1" w:rsidRDefault="00346AF1" w:rsidP="00E70A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AE3FBC" w14:textId="340A9E12" w:rsidR="00601E20" w:rsidRDefault="00C12FED" w:rsidP="00870B86">
      <w:pPr>
        <w:pStyle w:val="NormalWeb"/>
        <w:spacing w:before="0" w:beforeAutospacing="0" w:after="0" w:afterAutospacing="0"/>
        <w:ind w:left="450" w:right="720"/>
        <w:rPr>
          <w:rStyle w:val="Strong"/>
          <w:color w:val="000000"/>
          <w:sz w:val="20"/>
          <w:szCs w:val="20"/>
        </w:rPr>
      </w:pPr>
      <w:r w:rsidRPr="00B22489">
        <w:rPr>
          <w:rStyle w:val="Strong"/>
          <w:color w:val="000000"/>
          <w:sz w:val="20"/>
          <w:szCs w:val="20"/>
        </w:rPr>
        <w:t>Job Summary</w:t>
      </w:r>
    </w:p>
    <w:p w14:paraId="165EE0EC" w14:textId="77777777" w:rsidR="00982FA7" w:rsidRDefault="00982FA7" w:rsidP="00870B86">
      <w:pPr>
        <w:pStyle w:val="NormalWeb"/>
        <w:spacing w:before="0" w:beforeAutospacing="0" w:after="0" w:afterAutospacing="0"/>
        <w:ind w:left="450" w:right="720"/>
        <w:rPr>
          <w:rStyle w:val="Strong"/>
          <w:color w:val="000000"/>
          <w:sz w:val="20"/>
          <w:szCs w:val="20"/>
        </w:rPr>
      </w:pPr>
    </w:p>
    <w:p w14:paraId="6E96DAA7" w14:textId="1BE65628" w:rsidR="00982FA7" w:rsidRDefault="00C12FED" w:rsidP="00870B86">
      <w:pPr>
        <w:pStyle w:val="NormalWeb"/>
        <w:spacing w:before="0" w:beforeAutospacing="0" w:after="0" w:afterAutospacing="0"/>
        <w:ind w:left="450" w:right="720"/>
        <w:rPr>
          <w:color w:val="000000"/>
          <w:sz w:val="20"/>
          <w:szCs w:val="20"/>
        </w:rPr>
      </w:pPr>
      <w:r w:rsidRPr="00B22489">
        <w:rPr>
          <w:color w:val="000000"/>
          <w:sz w:val="20"/>
          <w:szCs w:val="20"/>
        </w:rPr>
        <w:t xml:space="preserve">The </w:t>
      </w:r>
      <w:r w:rsidR="00B86810">
        <w:rPr>
          <w:color w:val="000000"/>
          <w:sz w:val="20"/>
          <w:szCs w:val="20"/>
        </w:rPr>
        <w:t>Global</w:t>
      </w:r>
      <w:r w:rsidR="0004434C">
        <w:rPr>
          <w:color w:val="000000"/>
          <w:sz w:val="20"/>
          <w:szCs w:val="20"/>
        </w:rPr>
        <w:t xml:space="preserve"> Trade A</w:t>
      </w:r>
      <w:r w:rsidR="002B2150">
        <w:rPr>
          <w:color w:val="000000"/>
          <w:sz w:val="20"/>
          <w:szCs w:val="20"/>
        </w:rPr>
        <w:t>dministrator</w:t>
      </w:r>
      <w:r w:rsidRPr="00B22489">
        <w:rPr>
          <w:color w:val="000000"/>
          <w:sz w:val="20"/>
          <w:szCs w:val="20"/>
        </w:rPr>
        <w:t xml:space="preserve"> </w:t>
      </w:r>
      <w:r w:rsidR="00982FA7">
        <w:rPr>
          <w:color w:val="000000"/>
          <w:sz w:val="20"/>
          <w:szCs w:val="20"/>
        </w:rPr>
        <w:t>position will be located in Calabasas, California</w:t>
      </w:r>
      <w:r w:rsidR="00802A0A" w:rsidRPr="00B22489">
        <w:rPr>
          <w:color w:val="000000"/>
          <w:sz w:val="20"/>
          <w:szCs w:val="20"/>
        </w:rPr>
        <w:t xml:space="preserve">. </w:t>
      </w:r>
      <w:r w:rsidR="005D0C1E" w:rsidRPr="00B22489">
        <w:rPr>
          <w:color w:val="000000"/>
          <w:sz w:val="20"/>
          <w:szCs w:val="20"/>
        </w:rPr>
        <w:t xml:space="preserve"> The qualified candidate will </w:t>
      </w:r>
      <w:r w:rsidR="00601E20">
        <w:rPr>
          <w:color w:val="000000"/>
          <w:sz w:val="20"/>
          <w:szCs w:val="20"/>
        </w:rPr>
        <w:t>utilize</w:t>
      </w:r>
      <w:r w:rsidR="005D0C1E" w:rsidRPr="00B22489">
        <w:rPr>
          <w:color w:val="000000"/>
          <w:sz w:val="20"/>
          <w:szCs w:val="20"/>
        </w:rPr>
        <w:t xml:space="preserve"> their </w:t>
      </w:r>
      <w:r w:rsidR="004309C1">
        <w:rPr>
          <w:color w:val="000000"/>
          <w:sz w:val="20"/>
          <w:szCs w:val="20"/>
        </w:rPr>
        <w:t xml:space="preserve">proven </w:t>
      </w:r>
      <w:r w:rsidR="00982FA7">
        <w:rPr>
          <w:color w:val="000000"/>
          <w:sz w:val="20"/>
          <w:szCs w:val="20"/>
        </w:rPr>
        <w:t xml:space="preserve">operational </w:t>
      </w:r>
      <w:r w:rsidR="004309C1">
        <w:rPr>
          <w:color w:val="000000"/>
          <w:sz w:val="20"/>
          <w:szCs w:val="20"/>
        </w:rPr>
        <w:t xml:space="preserve">skills </w:t>
      </w:r>
      <w:r w:rsidR="00982FA7">
        <w:rPr>
          <w:color w:val="000000"/>
          <w:sz w:val="20"/>
          <w:szCs w:val="20"/>
        </w:rPr>
        <w:t xml:space="preserve">based on past experience </w:t>
      </w:r>
      <w:r w:rsidR="005D0C1E" w:rsidRPr="00B22489">
        <w:rPr>
          <w:color w:val="000000"/>
          <w:sz w:val="20"/>
          <w:szCs w:val="20"/>
        </w:rPr>
        <w:t>in a</w:t>
      </w:r>
      <w:r w:rsidR="00982FA7">
        <w:rPr>
          <w:color w:val="000000"/>
          <w:sz w:val="20"/>
          <w:szCs w:val="20"/>
        </w:rPr>
        <w:t>n</w:t>
      </w:r>
      <w:r w:rsidR="007D221D">
        <w:rPr>
          <w:color w:val="000000"/>
          <w:sz w:val="20"/>
          <w:szCs w:val="20"/>
        </w:rPr>
        <w:t xml:space="preserve"> </w:t>
      </w:r>
      <w:r w:rsidR="0004434C">
        <w:rPr>
          <w:color w:val="000000"/>
          <w:sz w:val="20"/>
          <w:szCs w:val="20"/>
        </w:rPr>
        <w:t xml:space="preserve">International Logistics and/or </w:t>
      </w:r>
      <w:r w:rsidR="005D0C1E" w:rsidRPr="00B22489">
        <w:rPr>
          <w:color w:val="000000"/>
          <w:sz w:val="20"/>
          <w:szCs w:val="20"/>
        </w:rPr>
        <w:t>Global Trade department to</w:t>
      </w:r>
      <w:r w:rsidR="00D554DB" w:rsidRPr="00B22489">
        <w:rPr>
          <w:color w:val="000000"/>
          <w:sz w:val="20"/>
          <w:szCs w:val="20"/>
        </w:rPr>
        <w:t xml:space="preserve"> </w:t>
      </w:r>
      <w:r w:rsidR="0004434C">
        <w:rPr>
          <w:color w:val="000000"/>
          <w:sz w:val="20"/>
          <w:szCs w:val="20"/>
        </w:rPr>
        <w:t xml:space="preserve">provide import/export guidance </w:t>
      </w:r>
      <w:r w:rsidR="00DF259D">
        <w:rPr>
          <w:color w:val="000000"/>
          <w:sz w:val="20"/>
          <w:szCs w:val="20"/>
        </w:rPr>
        <w:t>for</w:t>
      </w:r>
      <w:r w:rsidR="0004434C">
        <w:rPr>
          <w:color w:val="000000"/>
          <w:sz w:val="20"/>
          <w:szCs w:val="20"/>
        </w:rPr>
        <w:t xml:space="preserve"> inquiries through our </w:t>
      </w:r>
      <w:r w:rsidR="004309C1">
        <w:rPr>
          <w:color w:val="000000"/>
          <w:sz w:val="20"/>
          <w:szCs w:val="20"/>
        </w:rPr>
        <w:t xml:space="preserve">busy </w:t>
      </w:r>
      <w:r w:rsidR="0004434C">
        <w:rPr>
          <w:color w:val="000000"/>
          <w:sz w:val="20"/>
          <w:szCs w:val="20"/>
        </w:rPr>
        <w:t xml:space="preserve">Global Trade email box. </w:t>
      </w:r>
    </w:p>
    <w:p w14:paraId="73855484" w14:textId="77777777" w:rsidR="00982FA7" w:rsidRDefault="00982FA7" w:rsidP="00870B86">
      <w:pPr>
        <w:pStyle w:val="NormalWeb"/>
        <w:spacing w:before="0" w:beforeAutospacing="0" w:after="0" w:afterAutospacing="0"/>
        <w:ind w:left="450" w:right="720"/>
        <w:rPr>
          <w:color w:val="000000"/>
          <w:sz w:val="20"/>
          <w:szCs w:val="20"/>
        </w:rPr>
      </w:pPr>
    </w:p>
    <w:p w14:paraId="6D3BB068" w14:textId="22B24278" w:rsidR="00E70A80" w:rsidRDefault="00ED72F6" w:rsidP="00870B86">
      <w:pPr>
        <w:pStyle w:val="NormalWeb"/>
        <w:spacing w:before="0" w:beforeAutospacing="0" w:after="0" w:afterAutospacing="0"/>
        <w:ind w:left="450" w:righ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Actively c</w:t>
      </w:r>
      <w:r w:rsidR="004309C1">
        <w:rPr>
          <w:color w:val="000000"/>
          <w:sz w:val="20"/>
          <w:szCs w:val="20"/>
        </w:rPr>
        <w:t>ontribute your experience to</w:t>
      </w:r>
      <w:r w:rsidR="00385A0B">
        <w:rPr>
          <w:color w:val="000000"/>
          <w:sz w:val="20"/>
          <w:szCs w:val="20"/>
        </w:rPr>
        <w:t xml:space="preserve"> </w:t>
      </w:r>
      <w:r w:rsidR="004611D8">
        <w:rPr>
          <w:color w:val="000000"/>
          <w:sz w:val="20"/>
          <w:szCs w:val="20"/>
        </w:rPr>
        <w:t xml:space="preserve">our team on </w:t>
      </w:r>
      <w:r w:rsidR="00385A0B">
        <w:rPr>
          <w:color w:val="000000"/>
          <w:sz w:val="20"/>
          <w:szCs w:val="20"/>
        </w:rPr>
        <w:t>the daily import/export activities of Spirent U.S. companies</w:t>
      </w:r>
      <w:r w:rsidR="004309C1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A</w:t>
      </w:r>
      <w:r w:rsidR="00802A0A" w:rsidRPr="00B22489">
        <w:rPr>
          <w:color w:val="000000"/>
          <w:sz w:val="20"/>
          <w:szCs w:val="20"/>
        </w:rPr>
        <w:t>pproximately</w:t>
      </w:r>
      <w:r w:rsidR="00C16A86" w:rsidRPr="00B22489">
        <w:rPr>
          <w:color w:val="000000"/>
          <w:sz w:val="20"/>
          <w:szCs w:val="20"/>
        </w:rPr>
        <w:t xml:space="preserve"> </w:t>
      </w:r>
      <w:r w:rsidR="00DE2602">
        <w:rPr>
          <w:color w:val="000000"/>
          <w:sz w:val="20"/>
          <w:szCs w:val="20"/>
        </w:rPr>
        <w:t>7</w:t>
      </w:r>
      <w:r w:rsidR="009571C3">
        <w:rPr>
          <w:color w:val="000000"/>
          <w:sz w:val="20"/>
          <w:szCs w:val="20"/>
        </w:rPr>
        <w:t>5</w:t>
      </w:r>
      <w:r w:rsidR="00802A0A" w:rsidRPr="00B22489">
        <w:rPr>
          <w:color w:val="000000"/>
          <w:sz w:val="20"/>
          <w:szCs w:val="20"/>
        </w:rPr>
        <w:t>%</w:t>
      </w:r>
      <w:r>
        <w:rPr>
          <w:color w:val="000000"/>
          <w:sz w:val="20"/>
          <w:szCs w:val="20"/>
        </w:rPr>
        <w:t xml:space="preserve"> of your knowledge </w:t>
      </w:r>
      <w:r w:rsidR="004669A3">
        <w:rPr>
          <w:color w:val="000000"/>
          <w:sz w:val="20"/>
          <w:szCs w:val="20"/>
        </w:rPr>
        <w:t xml:space="preserve">and skills </w:t>
      </w:r>
      <w:r>
        <w:rPr>
          <w:color w:val="000000"/>
          <w:sz w:val="20"/>
          <w:szCs w:val="20"/>
        </w:rPr>
        <w:t xml:space="preserve">will be </w:t>
      </w:r>
      <w:r w:rsidR="00870B86">
        <w:rPr>
          <w:color w:val="000000"/>
          <w:sz w:val="20"/>
          <w:szCs w:val="20"/>
        </w:rPr>
        <w:t xml:space="preserve">applied to </w:t>
      </w:r>
      <w:r w:rsidR="00C16A86" w:rsidRPr="00B22489">
        <w:rPr>
          <w:color w:val="000000"/>
          <w:sz w:val="20"/>
          <w:szCs w:val="20"/>
        </w:rPr>
        <w:t>export</w:t>
      </w:r>
      <w:r>
        <w:rPr>
          <w:color w:val="000000"/>
          <w:sz w:val="20"/>
          <w:szCs w:val="20"/>
        </w:rPr>
        <w:t xml:space="preserve"> related</w:t>
      </w:r>
      <w:r w:rsidR="00870B86">
        <w:rPr>
          <w:color w:val="000000"/>
          <w:sz w:val="20"/>
          <w:szCs w:val="20"/>
        </w:rPr>
        <w:t xml:space="preserve"> activities</w:t>
      </w:r>
      <w:r w:rsidR="00C16A86" w:rsidRPr="00B22489">
        <w:rPr>
          <w:color w:val="000000"/>
          <w:sz w:val="20"/>
          <w:szCs w:val="20"/>
        </w:rPr>
        <w:t xml:space="preserve"> </w:t>
      </w:r>
      <w:r w:rsidR="00C12FED" w:rsidRPr="00B22489">
        <w:rPr>
          <w:color w:val="000000"/>
          <w:sz w:val="20"/>
          <w:szCs w:val="20"/>
        </w:rPr>
        <w:t>and </w:t>
      </w:r>
      <w:r w:rsidR="00DE2602">
        <w:rPr>
          <w:color w:val="000000"/>
          <w:sz w:val="20"/>
          <w:szCs w:val="20"/>
        </w:rPr>
        <w:t>2</w:t>
      </w:r>
      <w:r w:rsidR="009571C3">
        <w:rPr>
          <w:color w:val="000000"/>
          <w:sz w:val="20"/>
          <w:szCs w:val="20"/>
        </w:rPr>
        <w:t>5</w:t>
      </w:r>
      <w:r w:rsidR="00802A0A" w:rsidRPr="00B22489">
        <w:rPr>
          <w:color w:val="000000"/>
          <w:sz w:val="20"/>
          <w:szCs w:val="20"/>
        </w:rPr>
        <w:t xml:space="preserve">% to </w:t>
      </w:r>
      <w:r w:rsidR="00C12FED" w:rsidRPr="00B22489">
        <w:rPr>
          <w:color w:val="000000"/>
          <w:sz w:val="20"/>
          <w:szCs w:val="20"/>
        </w:rPr>
        <w:t xml:space="preserve">import </w:t>
      </w:r>
      <w:r w:rsidR="009571C3">
        <w:rPr>
          <w:color w:val="000000"/>
          <w:sz w:val="20"/>
          <w:szCs w:val="20"/>
        </w:rPr>
        <w:t>transactions</w:t>
      </w:r>
      <w:r>
        <w:rPr>
          <w:color w:val="000000"/>
          <w:sz w:val="20"/>
          <w:szCs w:val="20"/>
        </w:rPr>
        <w:t>.</w:t>
      </w:r>
    </w:p>
    <w:p w14:paraId="7399A8C2" w14:textId="77777777" w:rsidR="00046D65" w:rsidRDefault="00046D65" w:rsidP="00870B86">
      <w:pPr>
        <w:pStyle w:val="NormalWeb"/>
        <w:spacing w:before="0" w:beforeAutospacing="0" w:after="0" w:afterAutospacing="0"/>
        <w:ind w:left="450" w:right="720"/>
        <w:rPr>
          <w:color w:val="000000"/>
          <w:sz w:val="20"/>
          <w:szCs w:val="20"/>
        </w:rPr>
      </w:pPr>
    </w:p>
    <w:p w14:paraId="65FFDA4A" w14:textId="36CD1E7E" w:rsidR="00C12FED" w:rsidRDefault="00C12FED" w:rsidP="00870B86">
      <w:pPr>
        <w:pStyle w:val="NormalWeb"/>
        <w:spacing w:before="0" w:beforeAutospacing="0" w:after="0" w:afterAutospacing="0"/>
        <w:ind w:left="450" w:right="720"/>
        <w:rPr>
          <w:color w:val="000000"/>
          <w:sz w:val="20"/>
          <w:szCs w:val="20"/>
        </w:rPr>
      </w:pPr>
      <w:r w:rsidRPr="00B22489">
        <w:rPr>
          <w:color w:val="000000"/>
          <w:sz w:val="20"/>
          <w:szCs w:val="20"/>
        </w:rPr>
        <w:t xml:space="preserve">Spirent is looking for </w:t>
      </w:r>
      <w:r w:rsidR="002622FF" w:rsidRPr="00B22489">
        <w:rPr>
          <w:color w:val="000000"/>
          <w:sz w:val="20"/>
          <w:szCs w:val="20"/>
        </w:rPr>
        <w:t>a</w:t>
      </w:r>
      <w:r w:rsidR="00802A0A" w:rsidRPr="00B22489">
        <w:rPr>
          <w:color w:val="000000"/>
          <w:sz w:val="20"/>
          <w:szCs w:val="20"/>
        </w:rPr>
        <w:t xml:space="preserve"> </w:t>
      </w:r>
      <w:r w:rsidRPr="00B22489">
        <w:rPr>
          <w:color w:val="000000"/>
          <w:sz w:val="20"/>
          <w:szCs w:val="20"/>
        </w:rPr>
        <w:t>person</w:t>
      </w:r>
      <w:r w:rsidR="00046D65">
        <w:rPr>
          <w:color w:val="000000"/>
          <w:sz w:val="20"/>
          <w:szCs w:val="20"/>
        </w:rPr>
        <w:t xml:space="preserve"> </w:t>
      </w:r>
      <w:r w:rsidR="002622FF">
        <w:rPr>
          <w:color w:val="000000"/>
          <w:sz w:val="20"/>
          <w:szCs w:val="20"/>
        </w:rPr>
        <w:t xml:space="preserve">who wants to </w:t>
      </w:r>
      <w:r w:rsidR="0059617F">
        <w:rPr>
          <w:color w:val="000000"/>
          <w:sz w:val="20"/>
          <w:szCs w:val="20"/>
        </w:rPr>
        <w:t>move forward in</w:t>
      </w:r>
      <w:r w:rsidR="002622FF">
        <w:rPr>
          <w:color w:val="000000"/>
          <w:sz w:val="20"/>
          <w:szCs w:val="20"/>
        </w:rPr>
        <w:t xml:space="preserve"> their career path in Trade Compliance. A person with a</w:t>
      </w:r>
      <w:r w:rsidR="00046D65">
        <w:rPr>
          <w:color w:val="000000"/>
          <w:sz w:val="20"/>
          <w:szCs w:val="20"/>
        </w:rPr>
        <w:t xml:space="preserve"> </w:t>
      </w:r>
      <w:r w:rsidR="002622FF">
        <w:rPr>
          <w:color w:val="000000"/>
          <w:sz w:val="20"/>
          <w:szCs w:val="20"/>
        </w:rPr>
        <w:t>positive attitude</w:t>
      </w:r>
      <w:r w:rsidR="004611D8">
        <w:rPr>
          <w:color w:val="000000"/>
          <w:sz w:val="20"/>
          <w:szCs w:val="20"/>
        </w:rPr>
        <w:t xml:space="preserve">, </w:t>
      </w:r>
      <w:r w:rsidR="002622FF">
        <w:rPr>
          <w:color w:val="000000"/>
          <w:sz w:val="20"/>
          <w:szCs w:val="20"/>
        </w:rPr>
        <w:t xml:space="preserve">who is </w:t>
      </w:r>
      <w:r w:rsidR="009C2410">
        <w:rPr>
          <w:color w:val="000000"/>
          <w:sz w:val="20"/>
          <w:szCs w:val="20"/>
        </w:rPr>
        <w:t>eager</w:t>
      </w:r>
      <w:r w:rsidR="002622FF">
        <w:rPr>
          <w:color w:val="000000"/>
          <w:sz w:val="20"/>
          <w:szCs w:val="20"/>
        </w:rPr>
        <w:t xml:space="preserve"> to learn</w:t>
      </w:r>
      <w:r w:rsidR="00046D65">
        <w:rPr>
          <w:color w:val="000000"/>
          <w:sz w:val="20"/>
          <w:szCs w:val="20"/>
        </w:rPr>
        <w:t xml:space="preserve"> </w:t>
      </w:r>
      <w:r w:rsidR="002622FF">
        <w:rPr>
          <w:color w:val="000000"/>
          <w:sz w:val="20"/>
          <w:szCs w:val="20"/>
        </w:rPr>
        <w:t>would be a perfect fit</w:t>
      </w:r>
      <w:r w:rsidRPr="00B22489">
        <w:rPr>
          <w:color w:val="000000"/>
          <w:sz w:val="20"/>
          <w:szCs w:val="20"/>
        </w:rPr>
        <w:t xml:space="preserve"> </w:t>
      </w:r>
      <w:r w:rsidR="00046D65">
        <w:rPr>
          <w:color w:val="000000"/>
          <w:sz w:val="20"/>
          <w:szCs w:val="20"/>
        </w:rPr>
        <w:t xml:space="preserve">to </w:t>
      </w:r>
      <w:r w:rsidR="004611D8">
        <w:rPr>
          <w:color w:val="000000"/>
          <w:sz w:val="20"/>
          <w:szCs w:val="20"/>
        </w:rPr>
        <w:t xml:space="preserve">contribute to the </w:t>
      </w:r>
      <w:r w:rsidR="00ED72F6">
        <w:rPr>
          <w:color w:val="000000"/>
          <w:sz w:val="20"/>
          <w:szCs w:val="20"/>
        </w:rPr>
        <w:t>administration of</w:t>
      </w:r>
      <w:r w:rsidR="00046D65">
        <w:rPr>
          <w:color w:val="000000"/>
          <w:sz w:val="20"/>
          <w:szCs w:val="20"/>
        </w:rPr>
        <w:t xml:space="preserve"> our</w:t>
      </w:r>
      <w:r w:rsidR="00ED72F6">
        <w:rPr>
          <w:color w:val="000000"/>
          <w:sz w:val="20"/>
          <w:szCs w:val="20"/>
        </w:rPr>
        <w:t xml:space="preserve"> </w:t>
      </w:r>
      <w:r w:rsidR="00046D65">
        <w:rPr>
          <w:color w:val="000000"/>
          <w:sz w:val="20"/>
          <w:szCs w:val="20"/>
        </w:rPr>
        <w:t>Trade Compliance program</w:t>
      </w:r>
      <w:r w:rsidR="00ED72F6">
        <w:rPr>
          <w:color w:val="000000"/>
          <w:sz w:val="20"/>
          <w:szCs w:val="20"/>
        </w:rPr>
        <w:t>.</w:t>
      </w:r>
    </w:p>
    <w:p w14:paraId="555DBEDD" w14:textId="77777777" w:rsidR="00E70A80" w:rsidRPr="00B22489" w:rsidRDefault="00E70A80" w:rsidP="00870B86">
      <w:pPr>
        <w:pStyle w:val="NormalWeb"/>
        <w:spacing w:before="0" w:beforeAutospacing="0" w:after="0" w:afterAutospacing="0"/>
        <w:ind w:left="450" w:right="720"/>
        <w:rPr>
          <w:color w:val="000000"/>
          <w:sz w:val="20"/>
          <w:szCs w:val="20"/>
        </w:rPr>
      </w:pPr>
    </w:p>
    <w:p w14:paraId="23664617" w14:textId="150E4A71" w:rsidR="00EB4F65" w:rsidRDefault="004611D8" w:rsidP="00870B86">
      <w:pPr>
        <w:spacing w:after="0" w:line="240" w:lineRule="auto"/>
        <w:ind w:left="450" w:right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Summary of </w:t>
      </w:r>
      <w:r w:rsidR="00414E88" w:rsidRPr="00E37B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Main </w:t>
      </w:r>
      <w:r w:rsidR="00EB4F65" w:rsidRPr="00E37B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Responsibilities</w:t>
      </w:r>
    </w:p>
    <w:p w14:paraId="604A8007" w14:textId="77777777" w:rsidR="004611D8" w:rsidRPr="00B22489" w:rsidRDefault="004611D8" w:rsidP="00870B86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2C7237" w14:textId="1B268A84" w:rsidR="00DE2602" w:rsidRDefault="002622FF" w:rsidP="00DE2602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Utilizing </w:t>
      </w:r>
      <w:r w:rsidR="009C241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OCR 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Trade Management program, you will p</w:t>
      </w:r>
      <w:r w:rsidR="007855E5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erform operational duties </w:t>
      </w:r>
      <w:r w:rsidR="0036727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accordance with </w:t>
      </w:r>
      <w:r w:rsidR="007C3B32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set </w:t>
      </w:r>
      <w:r w:rsidR="0036727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policies and</w:t>
      </w:r>
      <w:r w:rsidR="00870B86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6727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procedures to ensure company compliance with rules and regulations pertaining to all clearances through U.S. Customs, </w:t>
      </w:r>
      <w:r w:rsidR="00870B86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6727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and similar rules and regulations in non-US jurisdictions</w:t>
      </w:r>
      <w:r w:rsidR="007C3B32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6727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55E5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which include, but are not limited to:</w:t>
      </w:r>
    </w:p>
    <w:p w14:paraId="309C97F6" w14:textId="77777777" w:rsidR="00DE2602" w:rsidRDefault="00DE2602" w:rsidP="00DE2602">
      <w:pPr>
        <w:pStyle w:val="ListParagraph"/>
        <w:spacing w:after="0" w:line="240" w:lineRule="auto"/>
        <w:ind w:left="1440"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2AAE20" w14:textId="7DDA84FA" w:rsidR="00DE2602" w:rsidRPr="00DE2602" w:rsidRDefault="001B3C15" w:rsidP="00DE2602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Daily international </w:t>
      </w:r>
      <w:r w:rsidRPr="00DE26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export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activities</w:t>
      </w:r>
      <w:r w:rsidR="0059617F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0585945E" w14:textId="77777777" w:rsidR="00DE2602" w:rsidRDefault="007855E5" w:rsidP="00DE2602">
      <w:pPr>
        <w:pStyle w:val="ListParagraph"/>
        <w:numPr>
          <w:ilvl w:val="0"/>
          <w:numId w:val="14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Work closely with Logistics </w:t>
      </w:r>
      <w:r w:rsidR="00B8644A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other </w:t>
      </w:r>
      <w:r w:rsidR="0059617F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="00B8644A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epartments</w:t>
      </w:r>
      <w:r w:rsidR="0059617F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6727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ensure timely movement of shipments and compliance with </w:t>
      </w:r>
      <w:r w:rsidR="00D55DF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US and International export regulations.</w:t>
      </w:r>
    </w:p>
    <w:p w14:paraId="16308EEE" w14:textId="77777777" w:rsidR="00DE2602" w:rsidRDefault="00752D0F" w:rsidP="00DE2602">
      <w:pPr>
        <w:pStyle w:val="ListParagraph"/>
        <w:numPr>
          <w:ilvl w:val="0"/>
          <w:numId w:val="14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Sales Order </w:t>
      </w:r>
      <w:r w:rsidR="004611D8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review 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and Ad-Hoc export document creation and processing.</w:t>
      </w:r>
    </w:p>
    <w:p w14:paraId="01B643CA" w14:textId="77777777" w:rsidR="00DE2602" w:rsidRDefault="00B83A63" w:rsidP="00DE2602">
      <w:pPr>
        <w:pStyle w:val="ListParagraph"/>
        <w:numPr>
          <w:ilvl w:val="0"/>
          <w:numId w:val="14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Automated Export System (AES)- Electronic Export Information (EEI) Filing</w:t>
      </w:r>
    </w:p>
    <w:p w14:paraId="4BCACD55" w14:textId="675D4F40" w:rsidR="00D55DF0" w:rsidRPr="00DE2602" w:rsidRDefault="00D55DF0" w:rsidP="00DE2602">
      <w:pPr>
        <w:pStyle w:val="ListParagraph"/>
        <w:numPr>
          <w:ilvl w:val="0"/>
          <w:numId w:val="14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Daily support and point of contact for </w:t>
      </w:r>
      <w:r w:rsidR="004611D8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internal and external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team</w:t>
      </w:r>
      <w:r w:rsidR="004611D8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s, vendors, </w:t>
      </w:r>
      <w:r w:rsidR="00870B86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customers,</w:t>
      </w:r>
      <w:r w:rsidR="004611D8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other business entities.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62674CF" w14:textId="77777777" w:rsidR="004611D8" w:rsidRDefault="004611D8" w:rsidP="00870B86">
      <w:pPr>
        <w:spacing w:after="0" w:line="240" w:lineRule="auto"/>
        <w:ind w:left="1440"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0C9596" w14:textId="42B3F925" w:rsidR="00DE2602" w:rsidRPr="00DE2602" w:rsidRDefault="004611D8" w:rsidP="00DE2602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Daily international </w:t>
      </w:r>
      <w:r w:rsidRPr="00DE26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import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activities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5D3FF8E8" w14:textId="2BD40219" w:rsidR="004611D8" w:rsidRPr="00DE2602" w:rsidRDefault="004611D8" w:rsidP="00DE2602">
      <w:pPr>
        <w:pStyle w:val="ListParagraph"/>
        <w:numPr>
          <w:ilvl w:val="0"/>
          <w:numId w:val="15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Pre and Post Customs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clearance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activities including 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accuracy of documents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, on-line recordkeeping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other compliance 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with U.S. Customs and participating government agency regulations.</w:t>
      </w:r>
    </w:p>
    <w:p w14:paraId="06408509" w14:textId="77777777" w:rsidR="0059617F" w:rsidRDefault="0059617F" w:rsidP="00870B86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338FD6" w14:textId="251E887A" w:rsidR="00CA71B5" w:rsidRDefault="00C12FED" w:rsidP="00870B86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 and Experience</w:t>
      </w:r>
    </w:p>
    <w:p w14:paraId="1F66746F" w14:textId="77777777" w:rsidR="004611D8" w:rsidRDefault="004611D8" w:rsidP="00870B86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94C9AD2" w14:textId="77777777" w:rsidR="00DE2602" w:rsidRDefault="00CA71B5" w:rsidP="00DE2602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BA Degree not necessary.  </w:t>
      </w:r>
      <w:r w:rsidR="00346A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minimum of five years’ </w:t>
      </w:r>
      <w:r w:rsidR="00346AF1" w:rsidRPr="00346AF1">
        <w:rPr>
          <w:rFonts w:ascii="Times New Roman" w:eastAsia="Times New Roman" w:hAnsi="Times New Roman" w:cs="Times New Roman"/>
          <w:color w:val="000000"/>
          <w:sz w:val="20"/>
          <w:szCs w:val="20"/>
        </w:rPr>
        <w:t>actual</w:t>
      </w:r>
      <w:r w:rsidR="00346A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hands on w</w:t>
      </w:r>
      <w:r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>ork experience</w:t>
      </w:r>
      <w:r w:rsidR="00346AF1" w:rsidRPr="00346AF1">
        <w:t xml:space="preserve"> </w:t>
      </w:r>
      <w:r w:rsidR="00346AF1" w:rsidRPr="00346AF1">
        <w:rPr>
          <w:rFonts w:ascii="Times New Roman" w:eastAsia="Times New Roman" w:hAnsi="Times New Roman" w:cs="Times New Roman"/>
          <w:color w:val="000000"/>
          <w:sz w:val="20"/>
          <w:szCs w:val="20"/>
        </w:rPr>
        <w:t>in a dynamic International Logistics and/or Global Trade environment</w:t>
      </w:r>
      <w:r w:rsidR="00346A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>performing a role substantially similar to the essential functions of this job description would be considered</w:t>
      </w:r>
      <w:r w:rsidR="00C12FED" w:rsidRPr="00346AF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9975F70" w14:textId="77777777" w:rsidR="00DE2602" w:rsidRDefault="0059617F" w:rsidP="00DE2602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High level of Time Management and </w:t>
      </w:r>
      <w:r w:rsidR="009C2410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Organizational</w:t>
      </w: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skill</w:t>
      </w:r>
      <w:r w:rsidR="00DE2602"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s.</w:t>
      </w:r>
    </w:p>
    <w:p w14:paraId="487F7BA5" w14:textId="77777777" w:rsidR="00DE2602" w:rsidRDefault="009C2410" w:rsidP="00DE2602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Demonstrate strong verbal and written communication skills to produce accurate, professional, and error-free documents.</w:t>
      </w:r>
    </w:p>
    <w:p w14:paraId="7898321A" w14:textId="6372DC6F" w:rsidR="009C2410" w:rsidRPr="00DE2602" w:rsidRDefault="009C2410" w:rsidP="00DE2602">
      <w:pPr>
        <w:pStyle w:val="ListParagraph"/>
        <w:numPr>
          <w:ilvl w:val="0"/>
          <w:numId w:val="13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2602">
        <w:rPr>
          <w:rFonts w:ascii="Times New Roman" w:eastAsia="Times New Roman" w:hAnsi="Times New Roman" w:cs="Times New Roman"/>
          <w:color w:val="000000"/>
          <w:sz w:val="20"/>
          <w:szCs w:val="20"/>
        </w:rPr>
        <w:t>Attention to detail, self-motivated, reliable, and ability to work independently and in a team environment.</w:t>
      </w:r>
    </w:p>
    <w:p w14:paraId="64798110" w14:textId="77777777" w:rsidR="009C2410" w:rsidRDefault="009C2410" w:rsidP="00870B86">
      <w:pPr>
        <w:pStyle w:val="ListParagraph"/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A9522E" w14:textId="77777777" w:rsidR="00346AF1" w:rsidRPr="00346AF1" w:rsidRDefault="00346AF1" w:rsidP="00346A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3D3332" w14:textId="01F7D438" w:rsidR="003D54C8" w:rsidRPr="003D54C8" w:rsidRDefault="003D54C8" w:rsidP="00982FA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3D54C8" w:rsidRPr="003D54C8" w:rsidSect="00046D65">
      <w:footerReference w:type="default" r:id="rId7"/>
      <w:pgSz w:w="12240" w:h="15840"/>
      <w:pgMar w:top="27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AC40" w14:textId="77777777" w:rsidR="00AE0613" w:rsidRDefault="00AE0613" w:rsidP="00D21603">
      <w:pPr>
        <w:spacing w:after="0" w:line="240" w:lineRule="auto"/>
      </w:pPr>
      <w:r>
        <w:separator/>
      </w:r>
    </w:p>
  </w:endnote>
  <w:endnote w:type="continuationSeparator" w:id="0">
    <w:p w14:paraId="320ADC91" w14:textId="77777777" w:rsidR="00AE0613" w:rsidRDefault="00AE0613" w:rsidP="00D2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191E" w14:textId="55CA49EC" w:rsidR="00D21603" w:rsidRDefault="00D21603">
    <w:pPr>
      <w:pStyle w:val="Footer"/>
    </w:pPr>
    <w:r>
      <w:t xml:space="preserve">Version </w:t>
    </w:r>
    <w:r w:rsidR="003D54C8">
      <w:t>1</w:t>
    </w:r>
  </w:p>
  <w:p w14:paraId="79316FD5" w14:textId="77777777" w:rsidR="00D21603" w:rsidRDefault="00D21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5820" w14:textId="77777777" w:rsidR="00AE0613" w:rsidRDefault="00AE0613" w:rsidP="00D21603">
      <w:pPr>
        <w:spacing w:after="0" w:line="240" w:lineRule="auto"/>
      </w:pPr>
      <w:r>
        <w:separator/>
      </w:r>
    </w:p>
  </w:footnote>
  <w:footnote w:type="continuationSeparator" w:id="0">
    <w:p w14:paraId="19D2ADE4" w14:textId="77777777" w:rsidR="00AE0613" w:rsidRDefault="00AE0613" w:rsidP="00D21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C13"/>
    <w:multiLevelType w:val="hybridMultilevel"/>
    <w:tmpl w:val="514C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28E"/>
    <w:multiLevelType w:val="multilevel"/>
    <w:tmpl w:val="7B5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95B3D"/>
    <w:multiLevelType w:val="multilevel"/>
    <w:tmpl w:val="0272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82919"/>
    <w:multiLevelType w:val="multilevel"/>
    <w:tmpl w:val="A1CE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71A04"/>
    <w:multiLevelType w:val="hybridMultilevel"/>
    <w:tmpl w:val="7F4AAF8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4D33889"/>
    <w:multiLevelType w:val="hybridMultilevel"/>
    <w:tmpl w:val="84008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B87129"/>
    <w:multiLevelType w:val="multilevel"/>
    <w:tmpl w:val="F3E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C3DAC"/>
    <w:multiLevelType w:val="hybridMultilevel"/>
    <w:tmpl w:val="489CE24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23B6E6B"/>
    <w:multiLevelType w:val="multilevel"/>
    <w:tmpl w:val="A842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84281"/>
    <w:multiLevelType w:val="multilevel"/>
    <w:tmpl w:val="0DE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73A37"/>
    <w:multiLevelType w:val="hybridMultilevel"/>
    <w:tmpl w:val="0E621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A866CA"/>
    <w:multiLevelType w:val="hybridMultilevel"/>
    <w:tmpl w:val="3098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026BF"/>
    <w:multiLevelType w:val="multilevel"/>
    <w:tmpl w:val="37D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A3F43"/>
    <w:multiLevelType w:val="multilevel"/>
    <w:tmpl w:val="715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8A2328"/>
    <w:multiLevelType w:val="hybridMultilevel"/>
    <w:tmpl w:val="DA44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0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ED"/>
    <w:rsid w:val="000310C1"/>
    <w:rsid w:val="0004434C"/>
    <w:rsid w:val="00044B84"/>
    <w:rsid w:val="00046D65"/>
    <w:rsid w:val="000B57A3"/>
    <w:rsid w:val="000F0937"/>
    <w:rsid w:val="001205E4"/>
    <w:rsid w:val="00156474"/>
    <w:rsid w:val="001852B5"/>
    <w:rsid w:val="001A1E59"/>
    <w:rsid w:val="001B3C15"/>
    <w:rsid w:val="001B3F55"/>
    <w:rsid w:val="001D7A0C"/>
    <w:rsid w:val="001F79E4"/>
    <w:rsid w:val="002622FF"/>
    <w:rsid w:val="002B2150"/>
    <w:rsid w:val="00321124"/>
    <w:rsid w:val="00342D1C"/>
    <w:rsid w:val="00346AF1"/>
    <w:rsid w:val="00367270"/>
    <w:rsid w:val="00373BD4"/>
    <w:rsid w:val="00385A0B"/>
    <w:rsid w:val="003D54C8"/>
    <w:rsid w:val="003E3A6A"/>
    <w:rsid w:val="00414E88"/>
    <w:rsid w:val="004207C2"/>
    <w:rsid w:val="004309C1"/>
    <w:rsid w:val="004611D8"/>
    <w:rsid w:val="004669A3"/>
    <w:rsid w:val="004A4A7D"/>
    <w:rsid w:val="0050789D"/>
    <w:rsid w:val="00553476"/>
    <w:rsid w:val="0059617F"/>
    <w:rsid w:val="005C761D"/>
    <w:rsid w:val="005D0C1E"/>
    <w:rsid w:val="0060099B"/>
    <w:rsid w:val="00601E20"/>
    <w:rsid w:val="00607BA3"/>
    <w:rsid w:val="006119E1"/>
    <w:rsid w:val="00645997"/>
    <w:rsid w:val="006906AD"/>
    <w:rsid w:val="006A4F1A"/>
    <w:rsid w:val="006A518E"/>
    <w:rsid w:val="0070203C"/>
    <w:rsid w:val="00751026"/>
    <w:rsid w:val="00752D0F"/>
    <w:rsid w:val="007855E5"/>
    <w:rsid w:val="007C3B32"/>
    <w:rsid w:val="007D02C8"/>
    <w:rsid w:val="007D221D"/>
    <w:rsid w:val="00802A0A"/>
    <w:rsid w:val="008175CA"/>
    <w:rsid w:val="00856CAD"/>
    <w:rsid w:val="00870B86"/>
    <w:rsid w:val="008F6E85"/>
    <w:rsid w:val="00912846"/>
    <w:rsid w:val="009571C3"/>
    <w:rsid w:val="0096093B"/>
    <w:rsid w:val="00982FA7"/>
    <w:rsid w:val="00984074"/>
    <w:rsid w:val="009B2C00"/>
    <w:rsid w:val="009C2410"/>
    <w:rsid w:val="00AC73E4"/>
    <w:rsid w:val="00AE0613"/>
    <w:rsid w:val="00AE5680"/>
    <w:rsid w:val="00B22489"/>
    <w:rsid w:val="00B53E3B"/>
    <w:rsid w:val="00B61677"/>
    <w:rsid w:val="00B83A63"/>
    <w:rsid w:val="00B8644A"/>
    <w:rsid w:val="00B86810"/>
    <w:rsid w:val="00B91C28"/>
    <w:rsid w:val="00C12FED"/>
    <w:rsid w:val="00C1350F"/>
    <w:rsid w:val="00C16A86"/>
    <w:rsid w:val="00CA71B5"/>
    <w:rsid w:val="00D21603"/>
    <w:rsid w:val="00D3739C"/>
    <w:rsid w:val="00D45EC6"/>
    <w:rsid w:val="00D54F98"/>
    <w:rsid w:val="00D554DB"/>
    <w:rsid w:val="00D55DF0"/>
    <w:rsid w:val="00DA6147"/>
    <w:rsid w:val="00DB1DF0"/>
    <w:rsid w:val="00DE2602"/>
    <w:rsid w:val="00DF259D"/>
    <w:rsid w:val="00E14A78"/>
    <w:rsid w:val="00E37B93"/>
    <w:rsid w:val="00E70A80"/>
    <w:rsid w:val="00E7481E"/>
    <w:rsid w:val="00E971C0"/>
    <w:rsid w:val="00EB4F65"/>
    <w:rsid w:val="00EC5852"/>
    <w:rsid w:val="00ED72F6"/>
    <w:rsid w:val="00EF0E39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1D32FB"/>
  <w15:chartTrackingRefBased/>
  <w15:docId w15:val="{94E440DA-2450-47A7-8C07-BA749558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FED"/>
    <w:rPr>
      <w:b/>
      <w:bCs/>
    </w:rPr>
  </w:style>
  <w:style w:type="paragraph" w:styleId="ListParagraph">
    <w:name w:val="List Paragraph"/>
    <w:basedOn w:val="Normal"/>
    <w:uiPriority w:val="34"/>
    <w:qFormat/>
    <w:rsid w:val="00414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03"/>
  </w:style>
  <w:style w:type="paragraph" w:styleId="Footer">
    <w:name w:val="footer"/>
    <w:basedOn w:val="Normal"/>
    <w:link w:val="FooterChar"/>
    <w:uiPriority w:val="99"/>
    <w:unhideWhenUsed/>
    <w:rsid w:val="00D2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03"/>
  </w:style>
  <w:style w:type="paragraph" w:styleId="BalloonText">
    <w:name w:val="Balloon Text"/>
    <w:basedOn w:val="Normal"/>
    <w:link w:val="BalloonTextChar"/>
    <w:uiPriority w:val="99"/>
    <w:semiHidden/>
    <w:unhideWhenUsed/>
    <w:rsid w:val="00DB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 Trade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Trade</dc:title>
  <dc:subject/>
  <dc:creator>JoAnne Davis</dc:creator>
  <cp:keywords/>
  <dc:description/>
  <cp:lastModifiedBy>Davis, JoAnne</cp:lastModifiedBy>
  <cp:revision>3</cp:revision>
  <cp:lastPrinted>2020-03-05T15:56:00Z</cp:lastPrinted>
  <dcterms:created xsi:type="dcterms:W3CDTF">2021-09-14T22:57:00Z</dcterms:created>
  <dcterms:modified xsi:type="dcterms:W3CDTF">2021-09-15T11:43:00Z</dcterms:modified>
</cp:coreProperties>
</file>