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DFEB4E6" w:rsidR="004D114D" w:rsidRDefault="004B678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Hlk74050886"/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1B61A6">
        <w:rPr>
          <w:rFonts w:ascii="Times New Roman" w:hAnsi="Times New Roman" w:cs="Times New Roman"/>
          <w:b/>
          <w:sz w:val="32"/>
          <w:szCs w:val="24"/>
          <w:u w:val="single"/>
        </w:rPr>
        <w:t>Entry Write</w:t>
      </w:r>
      <w:r w:rsidR="00C17B19">
        <w:rPr>
          <w:rFonts w:ascii="Times New Roman" w:hAnsi="Times New Roman" w:cs="Times New Roman"/>
          <w:b/>
          <w:sz w:val="32"/>
          <w:szCs w:val="24"/>
          <w:u w:val="single"/>
        </w:rPr>
        <w:t>r TCRS2</w:t>
      </w:r>
      <w:r w:rsidR="00691110">
        <w:rPr>
          <w:rFonts w:ascii="Times New Roman" w:hAnsi="Times New Roman" w:cs="Times New Roman"/>
          <w:b/>
          <w:sz w:val="32"/>
          <w:szCs w:val="24"/>
          <w:u w:val="single"/>
        </w:rPr>
        <w:t>541</w:t>
      </w:r>
    </w:p>
    <w:p w14:paraId="3CF051A1" w14:textId="77777777" w:rsidR="00235D17" w:rsidRDefault="00235D1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475EE9A" w:rsidR="00616405" w:rsidRPr="00616405" w:rsidRDefault="001B61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Experienced Entry Writer </w:t>
      </w:r>
      <w:r w:rsidR="00691110">
        <w:rPr>
          <w:rFonts w:ascii="Times New Roman" w:hAnsi="Times New Roman" w:cs="Times New Roman"/>
          <w:sz w:val="24"/>
          <w:szCs w:val="24"/>
        </w:rPr>
        <w:t>–</w:t>
      </w:r>
      <w:r w:rsidR="00C17B19">
        <w:rPr>
          <w:rFonts w:ascii="Times New Roman" w:hAnsi="Times New Roman" w:cs="Times New Roman"/>
          <w:sz w:val="24"/>
          <w:szCs w:val="24"/>
        </w:rPr>
        <w:t xml:space="preserve"> </w:t>
      </w:r>
      <w:r w:rsidR="00691110">
        <w:rPr>
          <w:rFonts w:ascii="Times New Roman" w:hAnsi="Times New Roman" w:cs="Times New Roman"/>
          <w:sz w:val="24"/>
          <w:szCs w:val="24"/>
        </w:rPr>
        <w:t>Chicago airport</w:t>
      </w:r>
      <w:r w:rsidR="00A45FEA">
        <w:rPr>
          <w:rFonts w:ascii="Times New Roman" w:hAnsi="Times New Roman" w:cs="Times New Roman"/>
          <w:sz w:val="24"/>
          <w:szCs w:val="24"/>
        </w:rPr>
        <w:t xml:space="preserve"> </w:t>
      </w:r>
      <w:r w:rsidR="0075505A">
        <w:rPr>
          <w:rFonts w:ascii="Times New Roman" w:hAnsi="Times New Roman" w:cs="Times New Roman"/>
          <w:sz w:val="24"/>
          <w:szCs w:val="24"/>
        </w:rPr>
        <w:t xml:space="preserve">area - </w:t>
      </w:r>
      <w:r w:rsidR="00A45FEA">
        <w:rPr>
          <w:rFonts w:ascii="Times New Roman" w:hAnsi="Times New Roman" w:cs="Times New Roman"/>
          <w:sz w:val="24"/>
          <w:szCs w:val="24"/>
        </w:rPr>
        <w:t>locals only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4B0BB1F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1B61A6">
        <w:rPr>
          <w:rFonts w:ascii="Times New Roman" w:hAnsi="Times New Roman" w:cs="Times New Roman"/>
          <w:sz w:val="24"/>
        </w:rPr>
        <w:t>Accurate</w:t>
      </w:r>
      <w:r w:rsidR="00A45FEA">
        <w:rPr>
          <w:rFonts w:ascii="Times New Roman" w:hAnsi="Times New Roman" w:cs="Times New Roman"/>
          <w:sz w:val="24"/>
        </w:rPr>
        <w:t>/timely</w:t>
      </w:r>
      <w:r w:rsidR="001B61A6">
        <w:rPr>
          <w:rFonts w:ascii="Times New Roman" w:hAnsi="Times New Roman" w:cs="Times New Roman"/>
          <w:sz w:val="24"/>
        </w:rPr>
        <w:t xml:space="preserve"> filing of entries</w:t>
      </w:r>
    </w:p>
    <w:p w14:paraId="3BA81D2A" w14:textId="02490F8A" w:rsidR="00F334E3" w:rsidRPr="00691110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B4ED6">
        <w:rPr>
          <w:rFonts w:ascii="Times New Roman" w:hAnsi="Times New Roman" w:cs="Times New Roman"/>
          <w:sz w:val="24"/>
        </w:rPr>
        <w:t>A-Z entry filing</w:t>
      </w:r>
      <w:r w:rsidR="007225DE">
        <w:rPr>
          <w:rFonts w:ascii="Times New Roman" w:hAnsi="Times New Roman" w:cs="Times New Roman"/>
          <w:sz w:val="24"/>
        </w:rPr>
        <w:t xml:space="preserve"> </w:t>
      </w:r>
      <w:r w:rsidR="00A45FEA">
        <w:rPr>
          <w:rFonts w:ascii="Times New Roman" w:hAnsi="Times New Roman" w:cs="Times New Roman"/>
          <w:sz w:val="24"/>
        </w:rPr>
        <w:t xml:space="preserve">(via ABI) </w:t>
      </w:r>
      <w:r w:rsidR="007225DE">
        <w:rPr>
          <w:rFonts w:ascii="Times New Roman" w:hAnsi="Times New Roman" w:cs="Times New Roman"/>
          <w:sz w:val="24"/>
        </w:rPr>
        <w:t>to include billing</w:t>
      </w:r>
    </w:p>
    <w:p w14:paraId="20127442" w14:textId="7A817738" w:rsidR="00DE70D7" w:rsidRPr="007225DE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25DE">
        <w:rPr>
          <w:rFonts w:ascii="Times New Roman" w:hAnsi="Times New Roman" w:cs="Times New Roman"/>
          <w:sz w:val="24"/>
        </w:rPr>
        <w:t xml:space="preserve">Delivery set up </w:t>
      </w:r>
    </w:p>
    <w:p w14:paraId="6A8FFED4" w14:textId="7164A98F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Great Customer Service support</w:t>
      </w:r>
    </w:p>
    <w:p w14:paraId="5FE5978B" w14:textId="0BE6CD67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 xml:space="preserve">Work with </w:t>
      </w:r>
      <w:r w:rsidR="00A45FEA">
        <w:rPr>
          <w:rFonts w:ascii="Times New Roman" w:hAnsi="Times New Roman" w:cs="Times New Roman"/>
          <w:sz w:val="24"/>
        </w:rPr>
        <w:t>P</w:t>
      </w:r>
      <w:r w:rsidR="001B61A6">
        <w:rPr>
          <w:rFonts w:ascii="Times New Roman" w:hAnsi="Times New Roman" w:cs="Times New Roman"/>
          <w:sz w:val="24"/>
        </w:rPr>
        <w:t>GA’s in addition to CBP</w:t>
      </w:r>
    </w:p>
    <w:p w14:paraId="1E797017" w14:textId="78FD234D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imperative!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98F1BFF" w14:textId="3D88BBAC" w:rsidR="0075505A" w:rsidRPr="0075505A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5505A">
        <w:rPr>
          <w:rFonts w:ascii="Times New Roman" w:hAnsi="Times New Roman" w:cs="Times New Roman"/>
          <w:sz w:val="24"/>
        </w:rPr>
        <w:t>Customs Brokerage License a plus!</w:t>
      </w:r>
    </w:p>
    <w:p w14:paraId="610B633A" w14:textId="0231F343" w:rsidR="00EC5214" w:rsidRPr="003C69D0" w:rsidRDefault="0075505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45FEA">
        <w:rPr>
          <w:rFonts w:ascii="Times New Roman" w:hAnsi="Times New Roman" w:cs="Times New Roman"/>
          <w:sz w:val="24"/>
        </w:rPr>
        <w:t>Experienced Customs</w:t>
      </w:r>
      <w:r w:rsidR="00E736CA">
        <w:rPr>
          <w:rFonts w:ascii="Times New Roman" w:hAnsi="Times New Roman" w:cs="Times New Roman"/>
          <w:sz w:val="24"/>
        </w:rPr>
        <w:t xml:space="preserve"> </w:t>
      </w:r>
      <w:r w:rsidR="001B61A6">
        <w:rPr>
          <w:rFonts w:ascii="Times New Roman" w:hAnsi="Times New Roman" w:cs="Times New Roman"/>
          <w:sz w:val="24"/>
        </w:rPr>
        <w:t>Entry Writing required!!</w:t>
      </w:r>
    </w:p>
    <w:p w14:paraId="3BB676AA" w14:textId="49A992C2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7225DE">
        <w:rPr>
          <w:rFonts w:ascii="Times New Roman" w:hAnsi="Times New Roman" w:cs="Times New Roman"/>
          <w:sz w:val="24"/>
          <w:szCs w:val="24"/>
        </w:rPr>
        <w:t>Full A-Z filing of entries</w:t>
      </w:r>
    </w:p>
    <w:p w14:paraId="3E54527D" w14:textId="148B32F7" w:rsid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25DE">
        <w:rPr>
          <w:rFonts w:ascii="Times New Roman" w:hAnsi="Times New Roman" w:cs="Times New Roman"/>
          <w:sz w:val="24"/>
        </w:rPr>
        <w:t>Delivery set up experience/billing</w:t>
      </w:r>
    </w:p>
    <w:p w14:paraId="46F6CC75" w14:textId="2FAA387E" w:rsidR="007A41C9" w:rsidRPr="0085718C" w:rsidRDefault="00F334E3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 xml:space="preserve">Post Entry experience (CF 28 &amp; 29’s) </w:t>
      </w:r>
      <w:r w:rsidR="007A6804">
        <w:rPr>
          <w:rFonts w:ascii="Times New Roman" w:hAnsi="Times New Roman" w:cs="Times New Roman"/>
          <w:sz w:val="24"/>
        </w:rPr>
        <w:t>a bonus!</w:t>
      </w:r>
    </w:p>
    <w:p w14:paraId="5D4EF913" w14:textId="257D689E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6804" w:rsidRPr="007A6804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2A3F27EC" w14:textId="0577F92E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</w:rPr>
        <w:t xml:space="preserve">Experience working with all Government Agencies </w:t>
      </w:r>
      <w:proofErr w:type="gramStart"/>
      <w:r w:rsidR="00B73F5E">
        <w:rPr>
          <w:rFonts w:ascii="Times New Roman" w:hAnsi="Times New Roman" w:cs="Times New Roman"/>
          <w:sz w:val="24"/>
        </w:rPr>
        <w:t>in regard to</w:t>
      </w:r>
      <w:proofErr w:type="gramEnd"/>
      <w:r w:rsidR="00B73F5E">
        <w:rPr>
          <w:rFonts w:ascii="Times New Roman" w:hAnsi="Times New Roman" w:cs="Times New Roman"/>
          <w:sz w:val="24"/>
        </w:rPr>
        <w:t xml:space="preserve"> Trade Compliance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491D66A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3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9DB74F4" w14:textId="48F024BB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3228350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bookmarkEnd w:id="3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  <w:bookmarkEnd w:id="0"/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4C142" w14:textId="77777777" w:rsidR="001157F1" w:rsidRDefault="001157F1" w:rsidP="00FF0313">
      <w:r>
        <w:separator/>
      </w:r>
    </w:p>
  </w:endnote>
  <w:endnote w:type="continuationSeparator" w:id="0">
    <w:p w14:paraId="177F3A96" w14:textId="77777777" w:rsidR="001157F1" w:rsidRDefault="001157F1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E8333" w14:textId="77777777" w:rsidR="001157F1" w:rsidRDefault="001157F1" w:rsidP="00FF0313">
      <w:r>
        <w:separator/>
      </w:r>
    </w:p>
  </w:footnote>
  <w:footnote w:type="continuationSeparator" w:id="0">
    <w:p w14:paraId="20B2295B" w14:textId="77777777" w:rsidR="001157F1" w:rsidRDefault="001157F1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F24B6"/>
    <w:rsid w:val="001157F1"/>
    <w:rsid w:val="001242B6"/>
    <w:rsid w:val="001A2608"/>
    <w:rsid w:val="001B61A6"/>
    <w:rsid w:val="001E192A"/>
    <w:rsid w:val="00233D83"/>
    <w:rsid w:val="00235D17"/>
    <w:rsid w:val="00253270"/>
    <w:rsid w:val="00267C0E"/>
    <w:rsid w:val="00271185"/>
    <w:rsid w:val="002B2466"/>
    <w:rsid w:val="00311ACF"/>
    <w:rsid w:val="003441DB"/>
    <w:rsid w:val="003C69D0"/>
    <w:rsid w:val="00460752"/>
    <w:rsid w:val="0048306E"/>
    <w:rsid w:val="004940B7"/>
    <w:rsid w:val="004B678C"/>
    <w:rsid w:val="004B7D67"/>
    <w:rsid w:val="004D114D"/>
    <w:rsid w:val="004E4160"/>
    <w:rsid w:val="004E460C"/>
    <w:rsid w:val="00500DF3"/>
    <w:rsid w:val="00577098"/>
    <w:rsid w:val="006001FC"/>
    <w:rsid w:val="00616405"/>
    <w:rsid w:val="0062481F"/>
    <w:rsid w:val="006523B7"/>
    <w:rsid w:val="00691110"/>
    <w:rsid w:val="006A10E6"/>
    <w:rsid w:val="006A6381"/>
    <w:rsid w:val="006B4ED6"/>
    <w:rsid w:val="006D667D"/>
    <w:rsid w:val="006E61FC"/>
    <w:rsid w:val="007225DE"/>
    <w:rsid w:val="0072468C"/>
    <w:rsid w:val="0075505A"/>
    <w:rsid w:val="007A1C1D"/>
    <w:rsid w:val="007A41C9"/>
    <w:rsid w:val="007A6804"/>
    <w:rsid w:val="007C1014"/>
    <w:rsid w:val="007E116B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86DE2"/>
    <w:rsid w:val="009C3683"/>
    <w:rsid w:val="00A04538"/>
    <w:rsid w:val="00A27CE3"/>
    <w:rsid w:val="00A33655"/>
    <w:rsid w:val="00A45FEA"/>
    <w:rsid w:val="00A6496E"/>
    <w:rsid w:val="00A8681D"/>
    <w:rsid w:val="00A900D6"/>
    <w:rsid w:val="00AB652E"/>
    <w:rsid w:val="00AC5402"/>
    <w:rsid w:val="00AD765B"/>
    <w:rsid w:val="00AF1A82"/>
    <w:rsid w:val="00B048DD"/>
    <w:rsid w:val="00B73F5E"/>
    <w:rsid w:val="00B92657"/>
    <w:rsid w:val="00BC6591"/>
    <w:rsid w:val="00BD2B35"/>
    <w:rsid w:val="00BE06AF"/>
    <w:rsid w:val="00BE3018"/>
    <w:rsid w:val="00C17B19"/>
    <w:rsid w:val="00CE6ABC"/>
    <w:rsid w:val="00D529FB"/>
    <w:rsid w:val="00D817EE"/>
    <w:rsid w:val="00D8197D"/>
    <w:rsid w:val="00DE5982"/>
    <w:rsid w:val="00DE62E3"/>
    <w:rsid w:val="00DE70D7"/>
    <w:rsid w:val="00E00D82"/>
    <w:rsid w:val="00E3340D"/>
    <w:rsid w:val="00E736CA"/>
    <w:rsid w:val="00E77F60"/>
    <w:rsid w:val="00EC5214"/>
    <w:rsid w:val="00EE5EB6"/>
    <w:rsid w:val="00F148A0"/>
    <w:rsid w:val="00F334E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2018-01-17T13:03:00Z</cp:lastPrinted>
  <dcterms:created xsi:type="dcterms:W3CDTF">2021-06-08T17:19:00Z</dcterms:created>
  <dcterms:modified xsi:type="dcterms:W3CDTF">2021-06-08T17:23:00Z</dcterms:modified>
</cp:coreProperties>
</file>