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0DEBF7C3" w:rsidR="003155C0" w:rsidRDefault="00BB7C3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 Singapore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27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46B9318" w14:textId="1DF6D2E4" w:rsidR="00912980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C1025A">
        <w:rPr>
          <w:rFonts w:ascii="Times New Roman" w:hAnsi="Times New Roman" w:cs="Times New Roman"/>
          <w:sz w:val="24"/>
          <w:szCs w:val="24"/>
        </w:rPr>
        <w:t xml:space="preserve">local Singapore based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C1025A">
        <w:rPr>
          <w:rFonts w:ascii="Times New Roman" w:hAnsi="Times New Roman" w:cs="Times New Roman"/>
          <w:sz w:val="24"/>
          <w:szCs w:val="24"/>
        </w:rPr>
        <w:t xml:space="preserve">for a U.S. based </w:t>
      </w:r>
      <w:r w:rsidR="001506E6">
        <w:rPr>
          <w:rFonts w:ascii="Times New Roman" w:hAnsi="Times New Roman" w:cs="Times New Roman"/>
          <w:sz w:val="24"/>
          <w:szCs w:val="24"/>
        </w:rPr>
        <w:t xml:space="preserve">electronics </w:t>
      </w:r>
      <w:r w:rsidR="00C1025A">
        <w:rPr>
          <w:rFonts w:ascii="Times New Roman" w:hAnsi="Times New Roman" w:cs="Times New Roman"/>
          <w:sz w:val="24"/>
          <w:szCs w:val="24"/>
        </w:rPr>
        <w:t>company</w:t>
      </w:r>
      <w:r w:rsidR="00912980">
        <w:rPr>
          <w:rFonts w:ascii="Times New Roman" w:hAnsi="Times New Roman" w:cs="Times New Roman"/>
          <w:sz w:val="24"/>
          <w:szCs w:val="24"/>
        </w:rPr>
        <w:t xml:space="preserve"> reporting to the Trade Compliance Director</w:t>
      </w:r>
      <w:r w:rsidR="00212FF4">
        <w:rPr>
          <w:rFonts w:ascii="Times New Roman" w:hAnsi="Times New Roman" w:cs="Times New Roman"/>
          <w:sz w:val="24"/>
          <w:szCs w:val="24"/>
        </w:rPr>
        <w:t>.</w:t>
      </w:r>
      <w:r w:rsidR="0096399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1FE8D1" w14:textId="31FC3AE1" w:rsidR="003155C0" w:rsidRPr="00616405" w:rsidRDefault="009639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newly created position.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519509B7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</w:t>
      </w:r>
      <w:r w:rsidR="00E11402">
        <w:rPr>
          <w:rFonts w:ascii="Times New Roman" w:hAnsi="Times New Roman" w:cs="Times New Roman"/>
          <w:sz w:val="24"/>
        </w:rPr>
        <w:t xml:space="preserve">local </w:t>
      </w:r>
      <w:r w:rsidR="004D1A0E">
        <w:rPr>
          <w:rFonts w:ascii="Times New Roman" w:hAnsi="Times New Roman" w:cs="Times New Roman"/>
          <w:sz w:val="24"/>
        </w:rPr>
        <w:t xml:space="preserve">subject matter expert </w:t>
      </w:r>
      <w:r w:rsidR="00963992">
        <w:rPr>
          <w:rFonts w:ascii="Times New Roman" w:hAnsi="Times New Roman" w:cs="Times New Roman"/>
          <w:sz w:val="24"/>
        </w:rPr>
        <w:t>for imports and exports in and out of Singapore</w:t>
      </w:r>
      <w:r w:rsidR="00A23101">
        <w:rPr>
          <w:rFonts w:ascii="Times New Roman" w:hAnsi="Times New Roman" w:cs="Times New Roman"/>
          <w:sz w:val="24"/>
        </w:rPr>
        <w:t xml:space="preserve"> </w:t>
      </w:r>
    </w:p>
    <w:p w14:paraId="59B6DDFD" w14:textId="7297C813" w:rsidR="00E24866" w:rsidRDefault="00E2486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Prepare export licenses </w:t>
      </w:r>
    </w:p>
    <w:p w14:paraId="591892A7" w14:textId="39D9203F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31E8E21F" w14:textId="46B63A85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402">
        <w:rPr>
          <w:rFonts w:ascii="Times New Roman" w:hAnsi="Times New Roman" w:cs="Times New Roman"/>
          <w:sz w:val="24"/>
        </w:rPr>
        <w:t>Prepare import and export documentation</w:t>
      </w:r>
    </w:p>
    <w:p w14:paraId="65020AF9" w14:textId="0C830A32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2" w:name="_Hlk6862599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4866">
        <w:rPr>
          <w:rFonts w:ascii="Times New Roman" w:hAnsi="Times New Roman" w:cs="Times New Roman"/>
          <w:sz w:val="24"/>
        </w:rPr>
        <w:t xml:space="preserve">Assist </w:t>
      </w:r>
      <w:bookmarkEnd w:id="2"/>
      <w:r w:rsidR="00E24866">
        <w:rPr>
          <w:rFonts w:ascii="Times New Roman" w:hAnsi="Times New Roman" w:cs="Times New Roman"/>
          <w:sz w:val="24"/>
        </w:rPr>
        <w:t xml:space="preserve">with logistics as </w:t>
      </w:r>
      <w:r w:rsidR="00802270">
        <w:rPr>
          <w:rFonts w:ascii="Times New Roman" w:hAnsi="Times New Roman" w:cs="Times New Roman"/>
          <w:sz w:val="24"/>
        </w:rPr>
        <w:t>necessary</w:t>
      </w:r>
    </w:p>
    <w:p w14:paraId="7F2674CA" w14:textId="17E7653E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E24866">
        <w:rPr>
          <w:rFonts w:ascii="Times New Roman" w:hAnsi="Times New Roman" w:cs="Times New Roman"/>
          <w:sz w:val="24"/>
          <w:szCs w:val="24"/>
        </w:rPr>
        <w:t xml:space="preserve">local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4D4E8FF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40FA">
        <w:rPr>
          <w:rFonts w:ascii="Times New Roman" w:hAnsi="Times New Roman" w:cs="Times New Roman"/>
          <w:sz w:val="24"/>
        </w:rPr>
        <w:t>C</w:t>
      </w:r>
      <w:r w:rsidR="001C6050">
        <w:rPr>
          <w:rFonts w:ascii="Times New Roman" w:hAnsi="Times New Roman" w:cs="Times New Roman"/>
          <w:sz w:val="24"/>
        </w:rPr>
        <w:t xml:space="preserve">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1640FA">
        <w:rPr>
          <w:rFonts w:ascii="Times New Roman" w:hAnsi="Times New Roman" w:cs="Times New Roman"/>
          <w:sz w:val="24"/>
        </w:rPr>
        <w:t xml:space="preserve"> experience</w:t>
      </w:r>
    </w:p>
    <w:p w14:paraId="05DAB3C7" w14:textId="44E577DB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imports </w:t>
      </w:r>
      <w:r w:rsidR="001640FA">
        <w:rPr>
          <w:rFonts w:ascii="Times New Roman" w:hAnsi="Times New Roman" w:cs="Times New Roman"/>
          <w:sz w:val="24"/>
        </w:rPr>
        <w:t>and imports in the APAC region namely Singapore</w:t>
      </w:r>
    </w:p>
    <w:p w14:paraId="3233D936" w14:textId="1F7F8677" w:rsidR="001640FA" w:rsidRDefault="001640F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export licensing</w:t>
      </w:r>
    </w:p>
    <w:p w14:paraId="10987E51" w14:textId="5F12C6AC" w:rsidR="00F62506" w:rsidRDefault="00F6250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document preparation and review </w:t>
      </w:r>
    </w:p>
    <w:p w14:paraId="116D1D1A" w14:textId="31A135C4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2443C68" w14:textId="2A9BBC78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101">
        <w:rPr>
          <w:rFonts w:ascii="Times New Roman" w:hAnsi="Times New Roman" w:cs="Times New Roman"/>
          <w:sz w:val="24"/>
        </w:rPr>
        <w:t>Some Transportation experience helpful</w:t>
      </w:r>
    </w:p>
    <w:p w14:paraId="34D4DDBF" w14:textId="4E3DF940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3A8FDD2C" w14:textId="080B295F" w:rsidR="00E114D7" w:rsidRDefault="00E114D7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Singapore locals only please</w:t>
      </w:r>
    </w:p>
    <w:p w14:paraId="24985F26" w14:textId="20C728AB" w:rsidR="00AB2643" w:rsidRDefault="00C1025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506E6"/>
    <w:rsid w:val="00157505"/>
    <w:rsid w:val="001632A0"/>
    <w:rsid w:val="001640FA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04D27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12980"/>
    <w:rsid w:val="00933AC9"/>
    <w:rsid w:val="00952F70"/>
    <w:rsid w:val="00955EC2"/>
    <w:rsid w:val="0096085C"/>
    <w:rsid w:val="00963992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B7C38"/>
    <w:rsid w:val="00BC6591"/>
    <w:rsid w:val="00BC77DF"/>
    <w:rsid w:val="00BD2B35"/>
    <w:rsid w:val="00BE3018"/>
    <w:rsid w:val="00C1025A"/>
    <w:rsid w:val="00C62CB2"/>
    <w:rsid w:val="00D21F9A"/>
    <w:rsid w:val="00D270E4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1402"/>
    <w:rsid w:val="00E114D7"/>
    <w:rsid w:val="00E132DA"/>
    <w:rsid w:val="00E24866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2506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2021-04-06T22:30:00Z</cp:lastPrinted>
  <dcterms:created xsi:type="dcterms:W3CDTF">2021-04-06T22:18:00Z</dcterms:created>
  <dcterms:modified xsi:type="dcterms:W3CDTF">2021-04-06T22:33:00Z</dcterms:modified>
</cp:coreProperties>
</file>