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1E9B3" w14:textId="7693FCCB" w:rsidR="00AC69D4" w:rsidRPr="00AC69D4" w:rsidRDefault="00AC69D4" w:rsidP="00AC69D4">
      <w:pPr>
        <w:shd w:val="clear" w:color="auto" w:fill="FFFFFF"/>
        <w:spacing w:after="0" w:line="240" w:lineRule="auto"/>
        <w:jc w:val="center"/>
        <w:rPr>
          <w:rFonts w:ascii="customf840de12c4f2410683aa0" w:eastAsia="Times New Roman" w:hAnsi="customf840de12c4f2410683aa0" w:cs="Times New Roman"/>
          <w:color w:val="282828"/>
          <w:sz w:val="21"/>
          <w:szCs w:val="21"/>
        </w:rPr>
      </w:pPr>
      <w:r w:rsidRPr="00AC69D4">
        <w:rPr>
          <w:rFonts w:ascii="customf840de12c4f2410683aa0" w:eastAsia="Times New Roman" w:hAnsi="customf840de12c4f2410683aa0" w:cs="Times New Roman"/>
          <w:noProof/>
          <w:color w:val="282828"/>
          <w:sz w:val="21"/>
          <w:szCs w:val="21"/>
        </w:rPr>
        <w:drawing>
          <wp:inline distT="0" distB="0" distL="0" distR="0" wp14:anchorId="234AB6C6" wp14:editId="548111C8">
            <wp:extent cx="2917825" cy="4292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17825" cy="429260"/>
                    </a:xfrm>
                    <a:prstGeom prst="rect">
                      <a:avLst/>
                    </a:prstGeom>
                    <a:noFill/>
                    <a:ln>
                      <a:noFill/>
                    </a:ln>
                  </pic:spPr>
                </pic:pic>
              </a:graphicData>
            </a:graphic>
          </wp:inline>
        </w:drawing>
      </w:r>
    </w:p>
    <w:p w14:paraId="7B5E061F" w14:textId="503E5DA7" w:rsidR="00AC69D4" w:rsidRDefault="00AC69D4" w:rsidP="00AC69D4">
      <w:pPr>
        <w:shd w:val="clear" w:color="auto" w:fill="FFFFFF"/>
        <w:spacing w:after="0" w:line="240" w:lineRule="auto"/>
        <w:rPr>
          <w:rFonts w:ascii="customf840de12c4f2410683aa0" w:eastAsia="Times New Roman" w:hAnsi="customf840de12c4f2410683aa0" w:cs="Times New Roman"/>
          <w:b/>
          <w:bCs/>
          <w:color w:val="282828"/>
          <w:sz w:val="21"/>
          <w:szCs w:val="21"/>
        </w:rPr>
      </w:pPr>
      <w:r>
        <w:rPr>
          <w:rFonts w:ascii="customf840de12c4f2410683aa0" w:eastAsia="Times New Roman" w:hAnsi="customf840de12c4f2410683aa0" w:cs="Times New Roman"/>
          <w:b/>
          <w:bCs/>
          <w:color w:val="282828"/>
          <w:sz w:val="21"/>
          <w:szCs w:val="21"/>
        </w:rPr>
        <w:t>Customs Compliance Manager – Remote location</w:t>
      </w:r>
    </w:p>
    <w:p w14:paraId="6E877E25" w14:textId="77777777" w:rsidR="00AC69D4" w:rsidRPr="00AC69D4" w:rsidRDefault="00AC69D4" w:rsidP="00AC69D4">
      <w:pPr>
        <w:shd w:val="clear" w:color="auto" w:fill="FFFFFF"/>
        <w:spacing w:after="0" w:line="240" w:lineRule="auto"/>
        <w:rPr>
          <w:rFonts w:ascii="customf840de12c4f2410683aa0" w:eastAsia="Times New Roman" w:hAnsi="customf840de12c4f2410683aa0" w:cs="Times New Roman"/>
          <w:color w:val="282828"/>
          <w:sz w:val="21"/>
          <w:szCs w:val="21"/>
        </w:rPr>
      </w:pPr>
      <w:r w:rsidRPr="00AC69D4">
        <w:rPr>
          <w:rFonts w:ascii="customf840de12c4f2410683aa0" w:eastAsia="Times New Roman" w:hAnsi="customf840de12c4f2410683aa0" w:cs="Times New Roman"/>
          <w:color w:val="282828"/>
          <w:sz w:val="21"/>
          <w:szCs w:val="21"/>
        </w:rPr>
        <w:t> </w:t>
      </w:r>
    </w:p>
    <w:p w14:paraId="5EFF45CE" w14:textId="77777777" w:rsidR="00AC69D4" w:rsidRPr="00AC69D4" w:rsidRDefault="00AC69D4" w:rsidP="00AC69D4">
      <w:pPr>
        <w:shd w:val="clear" w:color="auto" w:fill="FFFFFF"/>
        <w:spacing w:after="0" w:line="240" w:lineRule="auto"/>
        <w:rPr>
          <w:rFonts w:ascii="customf840de12c4f2410683aa0" w:eastAsia="Times New Roman" w:hAnsi="customf840de12c4f2410683aa0" w:cs="Times New Roman"/>
          <w:color w:val="282828"/>
          <w:sz w:val="21"/>
          <w:szCs w:val="21"/>
        </w:rPr>
      </w:pPr>
      <w:r w:rsidRPr="00AC69D4">
        <w:rPr>
          <w:rFonts w:ascii="customf840de12c4f2410683aa0" w:eastAsia="Times New Roman" w:hAnsi="customf840de12c4f2410683aa0" w:cs="Times New Roman"/>
          <w:color w:val="282828"/>
          <w:sz w:val="21"/>
          <w:szCs w:val="21"/>
        </w:rPr>
        <w:t>Acuity Brands (NYSE: AYI) is transforming the lighting industry. We take pride in our 12,000 employees, and they take pride in working with the best in the industry.  Join a team committed to lighting the way to a more brilliant, connected, and productive world.  Individually we are talented, but together we are unstoppable.  </w:t>
      </w:r>
    </w:p>
    <w:p w14:paraId="0225CD20" w14:textId="77777777" w:rsidR="00AC69D4" w:rsidRPr="00AC69D4" w:rsidRDefault="00AC69D4" w:rsidP="00AC69D4">
      <w:pPr>
        <w:shd w:val="clear" w:color="auto" w:fill="FFFFFF"/>
        <w:spacing w:after="0" w:line="240" w:lineRule="auto"/>
        <w:rPr>
          <w:rFonts w:ascii="customf840de12c4f2410683aa0" w:eastAsia="Times New Roman" w:hAnsi="customf840de12c4f2410683aa0" w:cs="Times New Roman"/>
          <w:color w:val="282828"/>
          <w:sz w:val="21"/>
          <w:szCs w:val="21"/>
        </w:rPr>
      </w:pPr>
      <w:r w:rsidRPr="00AC69D4">
        <w:rPr>
          <w:rFonts w:ascii="customf840de12c4f2410683aa0" w:eastAsia="Times New Roman" w:hAnsi="customf840de12c4f2410683aa0" w:cs="Times New Roman"/>
          <w:color w:val="282828"/>
          <w:sz w:val="21"/>
          <w:szCs w:val="21"/>
        </w:rPr>
        <w:t> </w:t>
      </w:r>
    </w:p>
    <w:p w14:paraId="7F3AFD91" w14:textId="77777777" w:rsidR="00AC69D4" w:rsidRPr="00AC69D4" w:rsidRDefault="00AC69D4" w:rsidP="00AC69D4">
      <w:pPr>
        <w:shd w:val="clear" w:color="auto" w:fill="FFFFFF"/>
        <w:spacing w:after="0" w:line="240" w:lineRule="auto"/>
        <w:rPr>
          <w:rFonts w:ascii="customf840de12c4f2410683aa0" w:eastAsia="Times New Roman" w:hAnsi="customf840de12c4f2410683aa0" w:cs="Times New Roman"/>
          <w:color w:val="282828"/>
          <w:sz w:val="21"/>
          <w:szCs w:val="21"/>
        </w:rPr>
      </w:pPr>
      <w:r w:rsidRPr="00AC69D4">
        <w:rPr>
          <w:rFonts w:ascii="customf840de12c4f2410683aa0" w:eastAsia="Times New Roman" w:hAnsi="customf840de12c4f2410683aa0" w:cs="Times New Roman"/>
          <w:color w:val="282828"/>
          <w:sz w:val="21"/>
          <w:szCs w:val="21"/>
        </w:rPr>
        <w:t xml:space="preserve">The Customs Compliance Manager will manage processes to ensure that import and export transactions for ABL comply with Customs laws and regulations of the United States and Canada.  Responsible for ensuring that Global Trade Compliance policies, procedures and controls have been implemented for import and export activities.  In the case of imports, this includes monitoring import pre-entry </w:t>
      </w:r>
      <w:proofErr w:type="gramStart"/>
      <w:r w:rsidRPr="00AC69D4">
        <w:rPr>
          <w:rFonts w:ascii="customf840de12c4f2410683aa0" w:eastAsia="Times New Roman" w:hAnsi="customf840de12c4f2410683aa0" w:cs="Times New Roman"/>
          <w:color w:val="282828"/>
          <w:sz w:val="21"/>
          <w:szCs w:val="21"/>
        </w:rPr>
        <w:t>processes ,</w:t>
      </w:r>
      <w:proofErr w:type="gramEnd"/>
      <w:r w:rsidRPr="00AC69D4">
        <w:rPr>
          <w:rFonts w:ascii="customf840de12c4f2410683aa0" w:eastAsia="Times New Roman" w:hAnsi="customf840de12c4f2410683aa0" w:cs="Times New Roman"/>
          <w:color w:val="282828"/>
          <w:sz w:val="21"/>
          <w:szCs w:val="21"/>
        </w:rPr>
        <w:t xml:space="preserve"> import entry facilitation processes, and post-entry auditing.  For exports, responsibilities include monitoring pre-export processes and documentation processes used for exporting goods from ABL.</w:t>
      </w:r>
    </w:p>
    <w:p w14:paraId="151EA5AF" w14:textId="77777777" w:rsidR="00AC69D4" w:rsidRPr="00AC69D4" w:rsidRDefault="00AC69D4" w:rsidP="00AC69D4">
      <w:pPr>
        <w:shd w:val="clear" w:color="auto" w:fill="FFFFFF"/>
        <w:spacing w:after="0" w:line="240" w:lineRule="auto"/>
        <w:rPr>
          <w:rFonts w:ascii="customf840de12c4f2410683aa0" w:eastAsia="Times New Roman" w:hAnsi="customf840de12c4f2410683aa0" w:cs="Times New Roman"/>
          <w:color w:val="282828"/>
          <w:sz w:val="21"/>
          <w:szCs w:val="21"/>
        </w:rPr>
      </w:pPr>
      <w:r w:rsidRPr="00AC69D4">
        <w:rPr>
          <w:rFonts w:ascii="customf840de12c4f2410683aa0" w:eastAsia="Times New Roman" w:hAnsi="customf840de12c4f2410683aa0" w:cs="Times New Roman"/>
          <w:color w:val="282828"/>
          <w:sz w:val="21"/>
          <w:szCs w:val="21"/>
        </w:rPr>
        <w:t> </w:t>
      </w:r>
    </w:p>
    <w:p w14:paraId="0DCBBB36" w14:textId="0354B95E" w:rsidR="00AC69D4" w:rsidRPr="00AC69D4" w:rsidRDefault="00AC69D4" w:rsidP="00AC69D4">
      <w:pPr>
        <w:shd w:val="clear" w:color="auto" w:fill="FFFFFF"/>
        <w:spacing w:after="0" w:line="240" w:lineRule="auto"/>
        <w:rPr>
          <w:rFonts w:ascii="customf840de12c4f2410683aa0" w:eastAsia="Times New Roman" w:hAnsi="customf840de12c4f2410683aa0" w:cs="Times New Roman"/>
          <w:color w:val="282828"/>
          <w:sz w:val="21"/>
          <w:szCs w:val="21"/>
        </w:rPr>
      </w:pPr>
      <w:r w:rsidRPr="00AC69D4">
        <w:rPr>
          <w:rFonts w:ascii="customf840de12c4f2410683aa0" w:eastAsia="Times New Roman" w:hAnsi="customf840de12c4f2410683aa0" w:cs="Times New Roman"/>
          <w:b/>
          <w:bCs/>
          <w:color w:val="282828"/>
          <w:sz w:val="21"/>
          <w:szCs w:val="21"/>
        </w:rPr>
        <w:t>Key Tasks and Responsibilities:</w:t>
      </w:r>
      <w:r w:rsidRPr="00AC69D4">
        <w:rPr>
          <w:rFonts w:ascii="customf840de12c4f2410683aa0" w:eastAsia="Times New Roman" w:hAnsi="customf840de12c4f2410683aa0" w:cs="Times New Roman"/>
          <w:color w:val="282828"/>
          <w:sz w:val="21"/>
          <w:szCs w:val="21"/>
        </w:rPr>
        <w:t> </w:t>
      </w:r>
    </w:p>
    <w:p w14:paraId="5BD9B84B" w14:textId="77777777" w:rsidR="00AC69D4" w:rsidRPr="00AC69D4" w:rsidRDefault="00AC69D4" w:rsidP="00AC69D4">
      <w:pPr>
        <w:numPr>
          <w:ilvl w:val="0"/>
          <w:numId w:val="1"/>
        </w:numPr>
        <w:shd w:val="clear" w:color="auto" w:fill="FFFFFF"/>
        <w:spacing w:after="0" w:line="240" w:lineRule="auto"/>
        <w:ind w:left="0"/>
        <w:rPr>
          <w:rFonts w:ascii="customf840de12c4f2410683aa0" w:eastAsia="Times New Roman" w:hAnsi="customf840de12c4f2410683aa0" w:cs="Times New Roman"/>
          <w:color w:val="282828"/>
          <w:sz w:val="21"/>
          <w:szCs w:val="21"/>
        </w:rPr>
      </w:pPr>
      <w:r w:rsidRPr="00AC69D4">
        <w:rPr>
          <w:rFonts w:ascii="Calibri" w:eastAsia="Times New Roman" w:hAnsi="Calibri" w:cs="Calibri"/>
          <w:color w:val="282828"/>
        </w:rPr>
        <w:t>Planning for and participating in multifaceted educational and training programs for internal and external partners that focus on the elements of the Global Trade Compliance program</w:t>
      </w:r>
    </w:p>
    <w:p w14:paraId="4A7FFF7E" w14:textId="77777777" w:rsidR="00AC69D4" w:rsidRPr="00AC69D4" w:rsidRDefault="00AC69D4" w:rsidP="00AC69D4">
      <w:pPr>
        <w:numPr>
          <w:ilvl w:val="0"/>
          <w:numId w:val="1"/>
        </w:numPr>
        <w:shd w:val="clear" w:color="auto" w:fill="FFFFFF"/>
        <w:spacing w:after="0" w:line="240" w:lineRule="auto"/>
        <w:ind w:left="0"/>
        <w:rPr>
          <w:rFonts w:ascii="customf840de12c4f2410683aa0" w:eastAsia="Times New Roman" w:hAnsi="customf840de12c4f2410683aa0" w:cs="Times New Roman"/>
          <w:color w:val="282828"/>
          <w:sz w:val="21"/>
          <w:szCs w:val="21"/>
        </w:rPr>
      </w:pPr>
      <w:r w:rsidRPr="00AC69D4">
        <w:rPr>
          <w:rFonts w:ascii="Calibri" w:eastAsia="Times New Roman" w:hAnsi="Calibri" w:cs="Calibri"/>
          <w:color w:val="282828"/>
        </w:rPr>
        <w:t>Overseeing Restricted Party Screening function</w:t>
      </w:r>
    </w:p>
    <w:p w14:paraId="2B797458" w14:textId="77777777" w:rsidR="00AC69D4" w:rsidRPr="00AC69D4" w:rsidRDefault="00AC69D4" w:rsidP="00AC69D4">
      <w:pPr>
        <w:numPr>
          <w:ilvl w:val="0"/>
          <w:numId w:val="1"/>
        </w:numPr>
        <w:shd w:val="clear" w:color="auto" w:fill="FFFFFF"/>
        <w:spacing w:after="0" w:line="240" w:lineRule="auto"/>
        <w:ind w:left="0"/>
        <w:rPr>
          <w:rFonts w:ascii="customf840de12c4f2410683aa0" w:eastAsia="Times New Roman" w:hAnsi="customf840de12c4f2410683aa0" w:cs="Times New Roman"/>
          <w:color w:val="282828"/>
          <w:sz w:val="21"/>
          <w:szCs w:val="21"/>
        </w:rPr>
      </w:pPr>
      <w:r w:rsidRPr="00AC69D4">
        <w:rPr>
          <w:rFonts w:ascii="Calibri" w:eastAsia="Times New Roman" w:hAnsi="Calibri" w:cs="Calibri"/>
          <w:color w:val="282828"/>
        </w:rPr>
        <w:t xml:space="preserve">Reviewing the HTS classification assignments for Open Demand and various work queues that are </w:t>
      </w:r>
      <w:proofErr w:type="gramStart"/>
      <w:r w:rsidRPr="00AC69D4">
        <w:rPr>
          <w:rFonts w:ascii="Calibri" w:eastAsia="Times New Roman" w:hAnsi="Calibri" w:cs="Calibri"/>
          <w:color w:val="282828"/>
        </w:rPr>
        <w:t>assigned</w:t>
      </w:r>
      <w:proofErr w:type="gramEnd"/>
    </w:p>
    <w:p w14:paraId="6D711933" w14:textId="77777777" w:rsidR="00AC69D4" w:rsidRPr="00AC69D4" w:rsidRDefault="00AC69D4" w:rsidP="00AC69D4">
      <w:pPr>
        <w:numPr>
          <w:ilvl w:val="0"/>
          <w:numId w:val="1"/>
        </w:numPr>
        <w:shd w:val="clear" w:color="auto" w:fill="FFFFFF"/>
        <w:spacing w:after="0" w:line="240" w:lineRule="auto"/>
        <w:ind w:left="0"/>
        <w:rPr>
          <w:rFonts w:ascii="customf840de12c4f2410683aa0" w:eastAsia="Times New Roman" w:hAnsi="customf840de12c4f2410683aa0" w:cs="Times New Roman"/>
          <w:color w:val="282828"/>
          <w:sz w:val="21"/>
          <w:szCs w:val="21"/>
        </w:rPr>
      </w:pPr>
      <w:r w:rsidRPr="00AC69D4">
        <w:rPr>
          <w:rFonts w:ascii="Calibri" w:eastAsia="Times New Roman" w:hAnsi="Calibri" w:cs="Calibri"/>
          <w:color w:val="282828"/>
        </w:rPr>
        <w:t>Assist the Director of Trade Compliance with Duty Drawback and Reconciliation Processes</w:t>
      </w:r>
    </w:p>
    <w:p w14:paraId="26E0B370" w14:textId="77777777" w:rsidR="00AC69D4" w:rsidRPr="00AC69D4" w:rsidRDefault="00AC69D4" w:rsidP="00AC69D4">
      <w:pPr>
        <w:numPr>
          <w:ilvl w:val="0"/>
          <w:numId w:val="1"/>
        </w:numPr>
        <w:shd w:val="clear" w:color="auto" w:fill="FFFFFF"/>
        <w:spacing w:after="0" w:line="240" w:lineRule="auto"/>
        <w:ind w:left="0"/>
        <w:rPr>
          <w:rFonts w:ascii="customf840de12c4f2410683aa0" w:eastAsia="Times New Roman" w:hAnsi="customf840de12c4f2410683aa0" w:cs="Times New Roman"/>
          <w:color w:val="282828"/>
          <w:sz w:val="21"/>
          <w:szCs w:val="21"/>
        </w:rPr>
      </w:pPr>
      <w:r w:rsidRPr="00AC69D4">
        <w:rPr>
          <w:rFonts w:ascii="Calibri" w:eastAsia="Times New Roman" w:hAnsi="Calibri" w:cs="Calibri"/>
          <w:color w:val="282828"/>
        </w:rPr>
        <w:t xml:space="preserve">Manage the monthly ACH accrual and offsetting for duty </w:t>
      </w:r>
      <w:proofErr w:type="gramStart"/>
      <w:r w:rsidRPr="00AC69D4">
        <w:rPr>
          <w:rFonts w:ascii="Calibri" w:eastAsia="Times New Roman" w:hAnsi="Calibri" w:cs="Calibri"/>
          <w:color w:val="282828"/>
        </w:rPr>
        <w:t>payments</w:t>
      </w:r>
      <w:proofErr w:type="gramEnd"/>
    </w:p>
    <w:p w14:paraId="1550978C" w14:textId="77777777" w:rsidR="00AC69D4" w:rsidRPr="00AC69D4" w:rsidRDefault="00AC69D4" w:rsidP="00AC69D4">
      <w:pPr>
        <w:numPr>
          <w:ilvl w:val="0"/>
          <w:numId w:val="1"/>
        </w:numPr>
        <w:shd w:val="clear" w:color="auto" w:fill="FFFFFF"/>
        <w:spacing w:after="0" w:line="240" w:lineRule="auto"/>
        <w:ind w:left="0"/>
        <w:rPr>
          <w:rFonts w:ascii="customf840de12c4f2410683aa0" w:eastAsia="Times New Roman" w:hAnsi="customf840de12c4f2410683aa0" w:cs="Times New Roman"/>
          <w:color w:val="282828"/>
          <w:sz w:val="21"/>
          <w:szCs w:val="21"/>
        </w:rPr>
      </w:pPr>
      <w:r w:rsidRPr="00AC69D4">
        <w:rPr>
          <w:rFonts w:ascii="Calibri" w:eastAsia="Times New Roman" w:hAnsi="Calibri" w:cs="Calibri"/>
          <w:color w:val="282828"/>
        </w:rPr>
        <w:t xml:space="preserve">Assist the Director of Trade Compliance with the managing and declaring </w:t>
      </w:r>
      <w:proofErr w:type="gramStart"/>
      <w:r w:rsidRPr="00AC69D4">
        <w:rPr>
          <w:rFonts w:ascii="Calibri" w:eastAsia="Times New Roman" w:hAnsi="Calibri" w:cs="Calibri"/>
          <w:color w:val="282828"/>
        </w:rPr>
        <w:t>Assists</w:t>
      </w:r>
      <w:proofErr w:type="gramEnd"/>
    </w:p>
    <w:p w14:paraId="4FD290C1" w14:textId="77777777" w:rsidR="00AC69D4" w:rsidRPr="00AC69D4" w:rsidRDefault="00AC69D4" w:rsidP="00AC69D4">
      <w:pPr>
        <w:numPr>
          <w:ilvl w:val="0"/>
          <w:numId w:val="1"/>
        </w:numPr>
        <w:shd w:val="clear" w:color="auto" w:fill="FFFFFF"/>
        <w:spacing w:after="0" w:line="240" w:lineRule="auto"/>
        <w:ind w:left="0"/>
        <w:rPr>
          <w:rFonts w:ascii="customf840de12c4f2410683aa0" w:eastAsia="Times New Roman" w:hAnsi="customf840de12c4f2410683aa0" w:cs="Times New Roman"/>
          <w:color w:val="282828"/>
          <w:sz w:val="21"/>
          <w:szCs w:val="21"/>
        </w:rPr>
      </w:pPr>
      <w:r w:rsidRPr="00AC69D4">
        <w:rPr>
          <w:rFonts w:ascii="Calibri" w:eastAsia="Times New Roman" w:hAnsi="Calibri" w:cs="Calibri"/>
          <w:color w:val="282828"/>
        </w:rPr>
        <w:t xml:space="preserve">Working with the Director of Global Trade Compliance as necessary, to ensure compliance processes and audits are performed according to best </w:t>
      </w:r>
      <w:proofErr w:type="gramStart"/>
      <w:r w:rsidRPr="00AC69D4">
        <w:rPr>
          <w:rFonts w:ascii="Calibri" w:eastAsia="Times New Roman" w:hAnsi="Calibri" w:cs="Calibri"/>
          <w:color w:val="282828"/>
        </w:rPr>
        <w:t>practices</w:t>
      </w:r>
      <w:proofErr w:type="gramEnd"/>
    </w:p>
    <w:p w14:paraId="5C080D1C" w14:textId="77777777" w:rsidR="00AC69D4" w:rsidRPr="00AC69D4" w:rsidRDefault="00AC69D4" w:rsidP="00AC69D4">
      <w:pPr>
        <w:numPr>
          <w:ilvl w:val="0"/>
          <w:numId w:val="1"/>
        </w:numPr>
        <w:shd w:val="clear" w:color="auto" w:fill="FFFFFF"/>
        <w:spacing w:after="0" w:line="240" w:lineRule="auto"/>
        <w:ind w:left="0"/>
        <w:rPr>
          <w:rFonts w:ascii="customf840de12c4f2410683aa0" w:eastAsia="Times New Roman" w:hAnsi="customf840de12c4f2410683aa0" w:cs="Times New Roman"/>
          <w:color w:val="282828"/>
          <w:sz w:val="21"/>
          <w:szCs w:val="21"/>
        </w:rPr>
      </w:pPr>
      <w:r w:rsidRPr="00AC69D4">
        <w:rPr>
          <w:rFonts w:ascii="Calibri" w:eastAsia="Times New Roman" w:hAnsi="Calibri" w:cs="Calibri"/>
          <w:color w:val="282828"/>
        </w:rPr>
        <w:t>Managing the process of updating the Global Trade Compliance Policies and Procedures Manual for US import/export activities</w:t>
      </w:r>
    </w:p>
    <w:p w14:paraId="3BEBD293" w14:textId="77777777" w:rsidR="00AC69D4" w:rsidRPr="00AC69D4" w:rsidRDefault="00AC69D4" w:rsidP="00AC69D4">
      <w:pPr>
        <w:numPr>
          <w:ilvl w:val="0"/>
          <w:numId w:val="1"/>
        </w:numPr>
        <w:shd w:val="clear" w:color="auto" w:fill="FFFFFF"/>
        <w:spacing w:after="0" w:line="240" w:lineRule="auto"/>
        <w:ind w:left="0"/>
        <w:rPr>
          <w:rFonts w:ascii="customf840de12c4f2410683aa0" w:eastAsia="Times New Roman" w:hAnsi="customf840de12c4f2410683aa0" w:cs="Times New Roman"/>
          <w:color w:val="282828"/>
          <w:sz w:val="21"/>
          <w:szCs w:val="21"/>
        </w:rPr>
      </w:pPr>
      <w:r w:rsidRPr="00AC69D4">
        <w:rPr>
          <w:rFonts w:ascii="Calibri" w:eastAsia="Times New Roman" w:hAnsi="Calibri" w:cs="Calibri"/>
          <w:color w:val="282828"/>
        </w:rPr>
        <w:t>Managing the daily and annual self-audit processes for import transactions</w:t>
      </w:r>
    </w:p>
    <w:p w14:paraId="60FA1E5A" w14:textId="77777777" w:rsidR="00AC69D4" w:rsidRPr="00AC69D4" w:rsidRDefault="00AC69D4" w:rsidP="00AC69D4">
      <w:pPr>
        <w:numPr>
          <w:ilvl w:val="0"/>
          <w:numId w:val="1"/>
        </w:numPr>
        <w:shd w:val="clear" w:color="auto" w:fill="FFFFFF"/>
        <w:spacing w:after="0" w:line="240" w:lineRule="auto"/>
        <w:ind w:left="0"/>
        <w:rPr>
          <w:rFonts w:ascii="customf840de12c4f2410683aa0" w:eastAsia="Times New Roman" w:hAnsi="customf840de12c4f2410683aa0" w:cs="Times New Roman"/>
          <w:color w:val="282828"/>
          <w:sz w:val="21"/>
          <w:szCs w:val="21"/>
        </w:rPr>
      </w:pPr>
      <w:r w:rsidRPr="00AC69D4">
        <w:rPr>
          <w:rFonts w:ascii="Calibri" w:eastAsia="Times New Roman" w:hAnsi="Calibri" w:cs="Calibri"/>
          <w:color w:val="282828"/>
        </w:rPr>
        <w:t xml:space="preserve">Buy America/Buy American programs experience is a </w:t>
      </w:r>
      <w:proofErr w:type="gramStart"/>
      <w:r w:rsidRPr="00AC69D4">
        <w:rPr>
          <w:rFonts w:ascii="Calibri" w:eastAsia="Times New Roman" w:hAnsi="Calibri" w:cs="Calibri"/>
          <w:color w:val="282828"/>
        </w:rPr>
        <w:t>plus</w:t>
      </w:r>
      <w:proofErr w:type="gramEnd"/>
    </w:p>
    <w:p w14:paraId="766B5170" w14:textId="77777777" w:rsidR="00AC69D4" w:rsidRPr="00AC69D4" w:rsidRDefault="00AC69D4" w:rsidP="00AC69D4">
      <w:pPr>
        <w:shd w:val="clear" w:color="auto" w:fill="FFFFFF"/>
        <w:spacing w:after="0" w:line="240" w:lineRule="auto"/>
        <w:rPr>
          <w:rFonts w:ascii="customf840de12c4f2410683aa0" w:eastAsia="Times New Roman" w:hAnsi="customf840de12c4f2410683aa0" w:cs="Times New Roman"/>
          <w:color w:val="282828"/>
          <w:sz w:val="21"/>
          <w:szCs w:val="21"/>
        </w:rPr>
      </w:pPr>
      <w:r w:rsidRPr="00AC69D4">
        <w:rPr>
          <w:rFonts w:ascii="customf840de12c4f2410683aa0" w:eastAsia="Times New Roman" w:hAnsi="customf840de12c4f2410683aa0" w:cs="Times New Roman"/>
          <w:color w:val="282828"/>
          <w:sz w:val="21"/>
          <w:szCs w:val="21"/>
        </w:rPr>
        <w:t> </w:t>
      </w:r>
    </w:p>
    <w:p w14:paraId="01ACA104" w14:textId="0A01D4FE" w:rsidR="00AC69D4" w:rsidRPr="00AC69D4" w:rsidRDefault="00AC69D4" w:rsidP="00AC69D4">
      <w:pPr>
        <w:shd w:val="clear" w:color="auto" w:fill="FFFFFF"/>
        <w:spacing w:after="0" w:line="240" w:lineRule="auto"/>
        <w:rPr>
          <w:rFonts w:ascii="customf840de12c4f2410683aa0" w:eastAsia="Times New Roman" w:hAnsi="customf840de12c4f2410683aa0" w:cs="Times New Roman"/>
          <w:color w:val="282828"/>
          <w:sz w:val="21"/>
          <w:szCs w:val="21"/>
        </w:rPr>
      </w:pPr>
      <w:r w:rsidRPr="00AC69D4">
        <w:rPr>
          <w:rFonts w:ascii="Calibri" w:eastAsia="Times New Roman" w:hAnsi="Calibri" w:cs="Calibri"/>
          <w:b/>
          <w:bCs/>
          <w:color w:val="282828"/>
        </w:rPr>
        <w:t>Job Requirements:</w:t>
      </w:r>
      <w:r w:rsidRPr="00AC69D4">
        <w:rPr>
          <w:rFonts w:ascii="customf840de12c4f2410683aa0" w:eastAsia="Times New Roman" w:hAnsi="customf840de12c4f2410683aa0" w:cs="Times New Roman"/>
          <w:color w:val="282828"/>
          <w:sz w:val="21"/>
          <w:szCs w:val="21"/>
        </w:rPr>
        <w:t> </w:t>
      </w:r>
    </w:p>
    <w:p w14:paraId="56A9BAB8" w14:textId="77777777" w:rsidR="00AC69D4" w:rsidRPr="00AC69D4" w:rsidRDefault="00AC69D4" w:rsidP="00AC69D4">
      <w:pPr>
        <w:numPr>
          <w:ilvl w:val="0"/>
          <w:numId w:val="2"/>
        </w:numPr>
        <w:shd w:val="clear" w:color="auto" w:fill="FFFFFF"/>
        <w:spacing w:after="0" w:line="240" w:lineRule="auto"/>
        <w:ind w:left="0"/>
        <w:rPr>
          <w:rFonts w:ascii="customf840de12c4f2410683aa0" w:eastAsia="Times New Roman" w:hAnsi="customf840de12c4f2410683aa0" w:cs="Times New Roman"/>
          <w:color w:val="282828"/>
          <w:sz w:val="21"/>
          <w:szCs w:val="21"/>
        </w:rPr>
      </w:pPr>
      <w:r w:rsidRPr="00AC69D4">
        <w:rPr>
          <w:rFonts w:ascii="Calibri" w:eastAsia="Times New Roman" w:hAnsi="Calibri" w:cs="Calibri"/>
          <w:color w:val="282828"/>
        </w:rPr>
        <w:t>In depth knowledge of CFR 19 and EAR</w:t>
      </w:r>
    </w:p>
    <w:p w14:paraId="486CFB63" w14:textId="77777777" w:rsidR="00AC69D4" w:rsidRPr="00AC69D4" w:rsidRDefault="00AC69D4" w:rsidP="00AC69D4">
      <w:pPr>
        <w:numPr>
          <w:ilvl w:val="0"/>
          <w:numId w:val="2"/>
        </w:numPr>
        <w:shd w:val="clear" w:color="auto" w:fill="FFFFFF"/>
        <w:spacing w:after="0" w:line="240" w:lineRule="auto"/>
        <w:ind w:left="0"/>
        <w:rPr>
          <w:rFonts w:ascii="customf840de12c4f2410683aa0" w:eastAsia="Times New Roman" w:hAnsi="customf840de12c4f2410683aa0" w:cs="Times New Roman"/>
          <w:color w:val="282828"/>
          <w:sz w:val="21"/>
          <w:szCs w:val="21"/>
        </w:rPr>
      </w:pPr>
      <w:r w:rsidRPr="00AC69D4">
        <w:rPr>
          <w:rFonts w:ascii="Calibri" w:eastAsia="Times New Roman" w:hAnsi="Calibri" w:cs="Calibri"/>
          <w:color w:val="282828"/>
        </w:rPr>
        <w:t xml:space="preserve">Must have experience with C-TPAT, HTS assignment, Country of origin management, assists, and how to read a </w:t>
      </w:r>
      <w:proofErr w:type="gramStart"/>
      <w:r w:rsidRPr="00AC69D4">
        <w:rPr>
          <w:rFonts w:ascii="Calibri" w:eastAsia="Times New Roman" w:hAnsi="Calibri" w:cs="Calibri"/>
          <w:color w:val="282828"/>
        </w:rPr>
        <w:t>BOM</w:t>
      </w:r>
      <w:proofErr w:type="gramEnd"/>
    </w:p>
    <w:p w14:paraId="17F4EDF1" w14:textId="77777777" w:rsidR="00AC69D4" w:rsidRPr="00AC69D4" w:rsidRDefault="00AC69D4" w:rsidP="00AC69D4">
      <w:pPr>
        <w:numPr>
          <w:ilvl w:val="0"/>
          <w:numId w:val="2"/>
        </w:numPr>
        <w:shd w:val="clear" w:color="auto" w:fill="FFFFFF"/>
        <w:spacing w:after="0" w:line="240" w:lineRule="auto"/>
        <w:ind w:left="0"/>
        <w:rPr>
          <w:rFonts w:ascii="customf840de12c4f2410683aa0" w:eastAsia="Times New Roman" w:hAnsi="customf840de12c4f2410683aa0" w:cs="Times New Roman"/>
          <w:color w:val="282828"/>
          <w:sz w:val="21"/>
          <w:szCs w:val="21"/>
        </w:rPr>
      </w:pPr>
      <w:r w:rsidRPr="00AC69D4">
        <w:rPr>
          <w:rFonts w:ascii="Calibri" w:eastAsia="Times New Roman" w:hAnsi="Calibri" w:cs="Calibri"/>
          <w:color w:val="282828"/>
        </w:rPr>
        <w:t>Proven ability to train business owners of Global Trade Compliance needs</w:t>
      </w:r>
    </w:p>
    <w:p w14:paraId="2A58FC63" w14:textId="6457FB40" w:rsidR="00AC69D4" w:rsidRPr="00AC69D4" w:rsidRDefault="00AC69D4" w:rsidP="00AC69D4">
      <w:pPr>
        <w:numPr>
          <w:ilvl w:val="0"/>
          <w:numId w:val="2"/>
        </w:numPr>
        <w:shd w:val="clear" w:color="auto" w:fill="FFFFFF"/>
        <w:spacing w:after="0" w:line="240" w:lineRule="auto"/>
        <w:ind w:left="0"/>
        <w:rPr>
          <w:rFonts w:ascii="customf840de12c4f2410683aa0" w:eastAsia="Times New Roman" w:hAnsi="customf840de12c4f2410683aa0" w:cs="Times New Roman"/>
          <w:color w:val="282828"/>
          <w:sz w:val="21"/>
          <w:szCs w:val="21"/>
        </w:rPr>
      </w:pPr>
      <w:r w:rsidRPr="00AC69D4">
        <w:rPr>
          <w:rFonts w:ascii="Calibri" w:eastAsia="Times New Roman" w:hAnsi="Calibri" w:cs="Calibri"/>
          <w:color w:val="282828"/>
        </w:rPr>
        <w:t xml:space="preserve">In depth knowledge of Access, Excel </w:t>
      </w:r>
      <w:proofErr w:type="spellStart"/>
      <w:r w:rsidRPr="00AC69D4">
        <w:rPr>
          <w:rFonts w:ascii="Calibri" w:eastAsia="Times New Roman" w:hAnsi="Calibri" w:cs="Calibri"/>
          <w:color w:val="282828"/>
        </w:rPr>
        <w:t>Powerpoint</w:t>
      </w:r>
      <w:proofErr w:type="spellEnd"/>
      <w:r w:rsidRPr="00AC69D4">
        <w:rPr>
          <w:rFonts w:ascii="Calibri" w:eastAsia="Times New Roman" w:hAnsi="Calibri" w:cs="Calibri"/>
          <w:color w:val="282828"/>
        </w:rPr>
        <w:t xml:space="preserve"> and Word.  Especially </w:t>
      </w:r>
      <w:proofErr w:type="spellStart"/>
      <w:r w:rsidRPr="00AC69D4">
        <w:rPr>
          <w:rFonts w:ascii="Calibri" w:eastAsia="Times New Roman" w:hAnsi="Calibri" w:cs="Calibri"/>
          <w:color w:val="282828"/>
        </w:rPr>
        <w:t>vlookups</w:t>
      </w:r>
      <w:proofErr w:type="spellEnd"/>
      <w:r w:rsidRPr="00AC69D4">
        <w:rPr>
          <w:rFonts w:ascii="Calibri" w:eastAsia="Times New Roman" w:hAnsi="Calibri" w:cs="Calibri"/>
          <w:color w:val="282828"/>
        </w:rPr>
        <w:t>, pivot tables and macros</w:t>
      </w:r>
    </w:p>
    <w:p w14:paraId="32D72088" w14:textId="77777777" w:rsidR="00AC69D4" w:rsidRPr="00AC69D4" w:rsidRDefault="00AC69D4" w:rsidP="00AC69D4">
      <w:pPr>
        <w:numPr>
          <w:ilvl w:val="0"/>
          <w:numId w:val="2"/>
        </w:numPr>
        <w:shd w:val="clear" w:color="auto" w:fill="FFFFFF"/>
        <w:spacing w:after="0" w:line="240" w:lineRule="auto"/>
        <w:ind w:left="0"/>
        <w:rPr>
          <w:rFonts w:ascii="customf840de12c4f2410683aa0" w:eastAsia="Times New Roman" w:hAnsi="customf840de12c4f2410683aa0" w:cs="Times New Roman"/>
          <w:color w:val="282828"/>
          <w:sz w:val="21"/>
          <w:szCs w:val="21"/>
        </w:rPr>
      </w:pPr>
      <w:r w:rsidRPr="00AC69D4">
        <w:rPr>
          <w:rFonts w:ascii="Calibri" w:eastAsia="Times New Roman" w:hAnsi="Calibri" w:cs="Calibri"/>
          <w:color w:val="282828"/>
        </w:rPr>
        <w:t xml:space="preserve">Verbal and written communication skills are </w:t>
      </w:r>
      <w:proofErr w:type="gramStart"/>
      <w:r w:rsidRPr="00AC69D4">
        <w:rPr>
          <w:rFonts w:ascii="Calibri" w:eastAsia="Times New Roman" w:hAnsi="Calibri" w:cs="Calibri"/>
          <w:color w:val="282828"/>
        </w:rPr>
        <w:t>essential</w:t>
      </w:r>
      <w:proofErr w:type="gramEnd"/>
    </w:p>
    <w:p w14:paraId="0207CE96" w14:textId="77777777" w:rsidR="00AC69D4" w:rsidRPr="00AC69D4" w:rsidRDefault="00AC69D4" w:rsidP="00AC69D4">
      <w:pPr>
        <w:numPr>
          <w:ilvl w:val="0"/>
          <w:numId w:val="2"/>
        </w:numPr>
        <w:shd w:val="clear" w:color="auto" w:fill="FFFFFF"/>
        <w:spacing w:after="0" w:line="240" w:lineRule="auto"/>
        <w:ind w:left="0"/>
        <w:rPr>
          <w:rFonts w:ascii="customf840de12c4f2410683aa0" w:eastAsia="Times New Roman" w:hAnsi="customf840de12c4f2410683aa0" w:cs="Times New Roman"/>
          <w:color w:val="282828"/>
          <w:sz w:val="21"/>
          <w:szCs w:val="21"/>
        </w:rPr>
      </w:pPr>
      <w:r w:rsidRPr="00AC69D4">
        <w:rPr>
          <w:rFonts w:ascii="Calibri" w:eastAsia="Times New Roman" w:hAnsi="Calibri" w:cs="Calibri"/>
          <w:color w:val="282828"/>
        </w:rPr>
        <w:t xml:space="preserve">Must be a self-starter </w:t>
      </w:r>
      <w:proofErr w:type="gramStart"/>
      <w:r w:rsidRPr="00AC69D4">
        <w:rPr>
          <w:rFonts w:ascii="Calibri" w:eastAsia="Times New Roman" w:hAnsi="Calibri" w:cs="Calibri"/>
          <w:color w:val="282828"/>
        </w:rPr>
        <w:t>and  very</w:t>
      </w:r>
      <w:proofErr w:type="gramEnd"/>
      <w:r w:rsidRPr="00AC69D4">
        <w:rPr>
          <w:rFonts w:ascii="Calibri" w:eastAsia="Times New Roman" w:hAnsi="Calibri" w:cs="Calibri"/>
          <w:color w:val="282828"/>
        </w:rPr>
        <w:t xml:space="preserve"> motivated person that has a desire to work independently and always thinking of a better way to do things</w:t>
      </w:r>
    </w:p>
    <w:p w14:paraId="008D076B" w14:textId="77777777" w:rsidR="00AC69D4" w:rsidRPr="00AC69D4" w:rsidRDefault="00AC69D4" w:rsidP="00AC69D4">
      <w:pPr>
        <w:shd w:val="clear" w:color="auto" w:fill="FFFFFF"/>
        <w:spacing w:after="0" w:line="240" w:lineRule="auto"/>
        <w:rPr>
          <w:rFonts w:ascii="customf840de12c4f2410683aa0" w:eastAsia="Times New Roman" w:hAnsi="customf840de12c4f2410683aa0" w:cs="Times New Roman"/>
          <w:color w:val="282828"/>
          <w:sz w:val="21"/>
          <w:szCs w:val="21"/>
        </w:rPr>
      </w:pPr>
      <w:r w:rsidRPr="00AC69D4">
        <w:rPr>
          <w:rFonts w:ascii="customf840de12c4f2410683aa0" w:eastAsia="Times New Roman" w:hAnsi="customf840de12c4f2410683aa0" w:cs="Times New Roman"/>
          <w:color w:val="282828"/>
          <w:sz w:val="21"/>
          <w:szCs w:val="21"/>
        </w:rPr>
        <w:t> </w:t>
      </w:r>
    </w:p>
    <w:p w14:paraId="3D624CD2" w14:textId="77777777" w:rsidR="00AC69D4" w:rsidRPr="00AC69D4" w:rsidRDefault="00AC69D4" w:rsidP="00AC69D4">
      <w:pPr>
        <w:shd w:val="clear" w:color="auto" w:fill="FFFFFF"/>
        <w:spacing w:after="0" w:line="240" w:lineRule="auto"/>
        <w:rPr>
          <w:rFonts w:ascii="customf840de12c4f2410683aa0" w:eastAsia="Times New Roman" w:hAnsi="customf840de12c4f2410683aa0" w:cs="Times New Roman"/>
          <w:color w:val="282828"/>
          <w:sz w:val="21"/>
          <w:szCs w:val="21"/>
        </w:rPr>
      </w:pPr>
      <w:r w:rsidRPr="00AC69D4">
        <w:rPr>
          <w:rFonts w:ascii="Calibri" w:eastAsia="Times New Roman" w:hAnsi="Calibri" w:cs="Calibri"/>
          <w:b/>
          <w:bCs/>
          <w:color w:val="282828"/>
        </w:rPr>
        <w:t>Preferred Requirements:</w:t>
      </w:r>
    </w:p>
    <w:p w14:paraId="7F29E08F" w14:textId="77777777" w:rsidR="00AC69D4" w:rsidRPr="00AC69D4" w:rsidRDefault="00AC69D4" w:rsidP="00AC69D4">
      <w:pPr>
        <w:shd w:val="clear" w:color="auto" w:fill="FFFFFF"/>
        <w:spacing w:after="0" w:line="240" w:lineRule="auto"/>
        <w:rPr>
          <w:rFonts w:ascii="customf840de12c4f2410683aa0" w:eastAsia="Times New Roman" w:hAnsi="customf840de12c4f2410683aa0" w:cs="Times New Roman"/>
          <w:color w:val="282828"/>
          <w:sz w:val="21"/>
          <w:szCs w:val="21"/>
        </w:rPr>
      </w:pPr>
      <w:r w:rsidRPr="00AC69D4">
        <w:rPr>
          <w:rFonts w:ascii="customf840de12c4f2410683aa0" w:eastAsia="Times New Roman" w:hAnsi="customf840de12c4f2410683aa0" w:cs="Times New Roman"/>
          <w:color w:val="282828"/>
          <w:sz w:val="21"/>
          <w:szCs w:val="21"/>
        </w:rPr>
        <w:t> </w:t>
      </w:r>
    </w:p>
    <w:p w14:paraId="0498B79A" w14:textId="77777777" w:rsidR="00AC69D4" w:rsidRPr="00AC69D4" w:rsidRDefault="00AC69D4" w:rsidP="00AC69D4">
      <w:pPr>
        <w:numPr>
          <w:ilvl w:val="0"/>
          <w:numId w:val="3"/>
        </w:numPr>
        <w:shd w:val="clear" w:color="auto" w:fill="FFFFFF"/>
        <w:spacing w:after="0" w:line="240" w:lineRule="auto"/>
        <w:ind w:left="0"/>
        <w:rPr>
          <w:rFonts w:ascii="customf840de12c4f2410683aa0" w:eastAsia="Times New Roman" w:hAnsi="customf840de12c4f2410683aa0" w:cs="Times New Roman"/>
          <w:color w:val="282828"/>
          <w:sz w:val="21"/>
          <w:szCs w:val="21"/>
        </w:rPr>
      </w:pPr>
      <w:r w:rsidRPr="00AC69D4">
        <w:rPr>
          <w:rFonts w:ascii="Calibri" w:eastAsia="Times New Roman" w:hAnsi="Calibri" w:cs="Calibri"/>
          <w:color w:val="282828"/>
        </w:rPr>
        <w:t>Licensed Customs Broker</w:t>
      </w:r>
    </w:p>
    <w:p w14:paraId="71C846EA" w14:textId="77777777" w:rsidR="00AC69D4" w:rsidRPr="00AC69D4" w:rsidRDefault="00AC69D4" w:rsidP="00AC69D4">
      <w:pPr>
        <w:numPr>
          <w:ilvl w:val="0"/>
          <w:numId w:val="3"/>
        </w:numPr>
        <w:shd w:val="clear" w:color="auto" w:fill="FFFFFF"/>
        <w:spacing w:after="0" w:line="240" w:lineRule="auto"/>
        <w:ind w:left="0"/>
        <w:rPr>
          <w:rFonts w:ascii="customf840de12c4f2410683aa0" w:eastAsia="Times New Roman" w:hAnsi="customf840de12c4f2410683aa0" w:cs="Times New Roman"/>
          <w:color w:val="282828"/>
          <w:sz w:val="21"/>
          <w:szCs w:val="21"/>
        </w:rPr>
      </w:pPr>
      <w:r w:rsidRPr="00AC69D4">
        <w:rPr>
          <w:rFonts w:ascii="Calibri" w:eastAsia="Times New Roman" w:hAnsi="Calibri" w:cs="Calibri"/>
          <w:color w:val="282828"/>
        </w:rPr>
        <w:t>Maquiladora Experience</w:t>
      </w:r>
    </w:p>
    <w:p w14:paraId="2B557326" w14:textId="77777777" w:rsidR="00AC69D4" w:rsidRPr="00AC69D4" w:rsidRDefault="00AC69D4" w:rsidP="00AC69D4">
      <w:pPr>
        <w:shd w:val="clear" w:color="auto" w:fill="FFFFFF"/>
        <w:spacing w:after="0" w:line="240" w:lineRule="auto"/>
        <w:jc w:val="center"/>
        <w:rPr>
          <w:rFonts w:ascii="customf840de12c4f2410683aa0" w:eastAsia="Times New Roman" w:hAnsi="customf840de12c4f2410683aa0" w:cs="Times New Roman"/>
          <w:color w:val="282828"/>
          <w:sz w:val="21"/>
          <w:szCs w:val="21"/>
        </w:rPr>
      </w:pPr>
      <w:r w:rsidRPr="00AC69D4">
        <w:rPr>
          <w:rFonts w:ascii="customf840de12c4f2410683aa0" w:eastAsia="Times New Roman" w:hAnsi="customf840de12c4f2410683aa0" w:cs="Times New Roman"/>
          <w:color w:val="282828"/>
          <w:sz w:val="21"/>
          <w:szCs w:val="21"/>
        </w:rPr>
        <w:t> </w:t>
      </w:r>
    </w:p>
    <w:p w14:paraId="44518753" w14:textId="77777777" w:rsidR="00D20504" w:rsidRDefault="00D20504" w:rsidP="00AC69D4">
      <w:pPr>
        <w:spacing w:after="0" w:line="240" w:lineRule="auto"/>
      </w:pPr>
    </w:p>
    <w:sectPr w:rsidR="00D205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ustomf840de12c4f2410683aa0">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D019E8"/>
    <w:multiLevelType w:val="multilevel"/>
    <w:tmpl w:val="0918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782942"/>
    <w:multiLevelType w:val="multilevel"/>
    <w:tmpl w:val="0BA29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576C25"/>
    <w:multiLevelType w:val="multilevel"/>
    <w:tmpl w:val="1946D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9D4"/>
    <w:rsid w:val="00177975"/>
    <w:rsid w:val="00AC69D4"/>
    <w:rsid w:val="00D20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3A72F"/>
  <w15:chartTrackingRefBased/>
  <w15:docId w15:val="{158C5092-D487-407C-9569-8AAE3FCC4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C69D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9D4"/>
    <w:rPr>
      <w:rFonts w:ascii="Times New Roman" w:eastAsia="Times New Roman" w:hAnsi="Times New Roman" w:cs="Times New Roman"/>
      <w:b/>
      <w:bCs/>
      <w:kern w:val="36"/>
      <w:sz w:val="48"/>
      <w:szCs w:val="48"/>
    </w:rPr>
  </w:style>
  <w:style w:type="character" w:customStyle="1" w:styleId="joblayouttoken-label">
    <w:name w:val="joblayouttoken-label"/>
    <w:basedOn w:val="DefaultParagraphFont"/>
    <w:rsid w:val="00AC69D4"/>
  </w:style>
  <w:style w:type="paragraph" w:styleId="NormalWeb">
    <w:name w:val="Normal (Web)"/>
    <w:basedOn w:val="Normal"/>
    <w:uiPriority w:val="99"/>
    <w:semiHidden/>
    <w:unhideWhenUsed/>
    <w:rsid w:val="00AC69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C69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828492">
      <w:bodyDiv w:val="1"/>
      <w:marLeft w:val="0"/>
      <w:marRight w:val="0"/>
      <w:marTop w:val="0"/>
      <w:marBottom w:val="0"/>
      <w:divBdr>
        <w:top w:val="none" w:sz="0" w:space="0" w:color="auto"/>
        <w:left w:val="none" w:sz="0" w:space="0" w:color="auto"/>
        <w:bottom w:val="none" w:sz="0" w:space="0" w:color="auto"/>
        <w:right w:val="none" w:sz="0" w:space="0" w:color="auto"/>
      </w:divBdr>
      <w:divsChild>
        <w:div w:id="1407143832">
          <w:marLeft w:val="0"/>
          <w:marRight w:val="0"/>
          <w:marTop w:val="0"/>
          <w:marBottom w:val="0"/>
          <w:divBdr>
            <w:top w:val="none" w:sz="0" w:space="0" w:color="auto"/>
            <w:left w:val="none" w:sz="0" w:space="0" w:color="auto"/>
            <w:bottom w:val="none" w:sz="0" w:space="0" w:color="auto"/>
            <w:right w:val="none" w:sz="0" w:space="0" w:color="auto"/>
          </w:divBdr>
          <w:divsChild>
            <w:div w:id="643971261">
              <w:marLeft w:val="0"/>
              <w:marRight w:val="0"/>
              <w:marTop w:val="0"/>
              <w:marBottom w:val="0"/>
              <w:divBdr>
                <w:top w:val="none" w:sz="0" w:space="0" w:color="auto"/>
                <w:left w:val="none" w:sz="0" w:space="0" w:color="auto"/>
                <w:bottom w:val="none" w:sz="0" w:space="0" w:color="auto"/>
                <w:right w:val="none" w:sz="0" w:space="0" w:color="auto"/>
              </w:divBdr>
              <w:divsChild>
                <w:div w:id="177644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72415">
          <w:marLeft w:val="0"/>
          <w:marRight w:val="0"/>
          <w:marTop w:val="0"/>
          <w:marBottom w:val="0"/>
          <w:divBdr>
            <w:top w:val="none" w:sz="0" w:space="0" w:color="auto"/>
            <w:left w:val="none" w:sz="0" w:space="0" w:color="auto"/>
            <w:bottom w:val="none" w:sz="0" w:space="0" w:color="auto"/>
            <w:right w:val="none" w:sz="0" w:space="0" w:color="auto"/>
          </w:divBdr>
          <w:divsChild>
            <w:div w:id="557866140">
              <w:marLeft w:val="0"/>
              <w:marRight w:val="0"/>
              <w:marTop w:val="0"/>
              <w:marBottom w:val="0"/>
              <w:divBdr>
                <w:top w:val="none" w:sz="0" w:space="0" w:color="auto"/>
                <w:left w:val="none" w:sz="0" w:space="0" w:color="auto"/>
                <w:bottom w:val="none" w:sz="0" w:space="0" w:color="auto"/>
                <w:right w:val="none" w:sz="0" w:space="0" w:color="auto"/>
              </w:divBdr>
              <w:divsChild>
                <w:div w:id="48635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00931">
          <w:marLeft w:val="0"/>
          <w:marRight w:val="0"/>
          <w:marTop w:val="0"/>
          <w:marBottom w:val="0"/>
          <w:divBdr>
            <w:top w:val="none" w:sz="0" w:space="0" w:color="auto"/>
            <w:left w:val="none" w:sz="0" w:space="0" w:color="auto"/>
            <w:bottom w:val="none" w:sz="0" w:space="0" w:color="auto"/>
            <w:right w:val="none" w:sz="0" w:space="0" w:color="auto"/>
          </w:divBdr>
          <w:divsChild>
            <w:div w:id="1527477562">
              <w:marLeft w:val="0"/>
              <w:marRight w:val="0"/>
              <w:marTop w:val="0"/>
              <w:marBottom w:val="0"/>
              <w:divBdr>
                <w:top w:val="none" w:sz="0" w:space="0" w:color="auto"/>
                <w:left w:val="none" w:sz="0" w:space="0" w:color="auto"/>
                <w:bottom w:val="none" w:sz="0" w:space="0" w:color="auto"/>
                <w:right w:val="none" w:sz="0" w:space="0" w:color="auto"/>
              </w:divBdr>
              <w:divsChild>
                <w:div w:id="116983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388</Words>
  <Characters>2213</Characters>
  <Application>Microsoft Office Word</Application>
  <DocSecurity>0</DocSecurity>
  <Lines>18</Lines>
  <Paragraphs>5</Paragraphs>
  <ScaleCrop>false</ScaleCrop>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Kristen N</dc:creator>
  <cp:keywords/>
  <dc:description/>
  <cp:lastModifiedBy>Lane, Kristen N</cp:lastModifiedBy>
  <cp:revision>1</cp:revision>
  <dcterms:created xsi:type="dcterms:W3CDTF">2021-04-19T20:59:00Z</dcterms:created>
  <dcterms:modified xsi:type="dcterms:W3CDTF">2021-04-19T21:02:00Z</dcterms:modified>
</cp:coreProperties>
</file>