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0D09840F" w:rsidR="00066F80" w:rsidRPr="00800C42" w:rsidRDefault="00CD2E72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ECCN Classification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EF6F6D">
        <w:rPr>
          <w:rFonts w:ascii="Times New Roman" w:hAnsi="Times New Roman" w:cs="Times New Roman"/>
          <w:b/>
          <w:sz w:val="28"/>
          <w:szCs w:val="24"/>
          <w:u w:val="single"/>
        </w:rPr>
        <w:t>1814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C102A54" w:rsidR="00616405" w:rsidRPr="00616405" w:rsidRDefault="00AC76B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operational position supporting the Export Compliance program with an emphasis on ECCN classification and shipment reviews</w:t>
      </w:r>
      <w:r w:rsidR="00197DE7">
        <w:rPr>
          <w:rFonts w:ascii="Times New Roman" w:hAnsi="Times New Roman" w:cs="Times New Roman"/>
          <w:sz w:val="24"/>
          <w:szCs w:val="24"/>
        </w:rPr>
        <w:t xml:space="preserve"> near</w:t>
      </w:r>
      <w:r>
        <w:rPr>
          <w:rFonts w:ascii="Times New Roman" w:hAnsi="Times New Roman" w:cs="Times New Roman"/>
          <w:sz w:val="24"/>
          <w:szCs w:val="24"/>
        </w:rPr>
        <w:t xml:space="preserve"> Costa Mesa, CA</w:t>
      </w:r>
      <w:r w:rsidR="008A574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313763AE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Trade Compliance </w:t>
      </w:r>
      <w:r w:rsidR="00487355">
        <w:rPr>
          <w:rFonts w:ascii="Times New Roman" w:hAnsi="Times New Roman" w:cs="Times New Roman"/>
          <w:sz w:val="24"/>
          <w:szCs w:val="24"/>
        </w:rPr>
        <w:t>program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4C0C81" w14:textId="4E875725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>Perform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>classification</w:t>
      </w:r>
      <w:r w:rsidR="00057487">
        <w:rPr>
          <w:rStyle w:val="summary"/>
          <w:rFonts w:ascii="Times New Roman" w:hAnsi="Times New Roman" w:cs="Times New Roman"/>
          <w:sz w:val="24"/>
          <w:szCs w:val="24"/>
        </w:rPr>
        <w:t>s</w:t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487355">
        <w:rPr>
          <w:rStyle w:val="summary"/>
          <w:rFonts w:ascii="Times New Roman" w:hAnsi="Times New Roman" w:cs="Times New Roman"/>
          <w:sz w:val="24"/>
          <w:szCs w:val="24"/>
        </w:rPr>
        <w:t xml:space="preserve">for technology </w:t>
      </w:r>
    </w:p>
    <w:p w14:paraId="5C113372" w14:textId="1E369154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55D">
        <w:rPr>
          <w:rFonts w:ascii="Times New Roman" w:hAnsi="Times New Roman" w:cs="Times New Roman"/>
          <w:sz w:val="24"/>
          <w:szCs w:val="24"/>
        </w:rPr>
        <w:t>Work with</w:t>
      </w:r>
      <w:r w:rsidR="00487355">
        <w:rPr>
          <w:rFonts w:ascii="Times New Roman" w:hAnsi="Times New Roman" w:cs="Times New Roman"/>
          <w:sz w:val="24"/>
          <w:szCs w:val="24"/>
        </w:rPr>
        <w:t xml:space="preserve"> export shipments </w:t>
      </w:r>
      <w:proofErr w:type="gramStart"/>
      <w:r w:rsidR="00487355">
        <w:rPr>
          <w:rFonts w:ascii="Times New Roman" w:hAnsi="Times New Roman" w:cs="Times New Roman"/>
          <w:sz w:val="24"/>
          <w:szCs w:val="24"/>
        </w:rPr>
        <w:t>on a daily basis</w:t>
      </w:r>
      <w:proofErr w:type="gramEnd"/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6FD991D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Fonts w:ascii="Times New Roman" w:hAnsi="Times New Roman" w:cs="Times New Roman"/>
          <w:sz w:val="24"/>
          <w:szCs w:val="24"/>
        </w:rPr>
        <w:t>Submit EEI filings and help coordinate exports as necessary</w:t>
      </w:r>
    </w:p>
    <w:p w14:paraId="353BC9EA" w14:textId="77777777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D1E996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6EACC76F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 required</w:t>
      </w:r>
    </w:p>
    <w:p w14:paraId="0AD14B6B" w14:textId="3C81CBBF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452DBC">
        <w:rPr>
          <w:rFonts w:ascii="Times New Roman" w:hAnsi="Times New Roman" w:cs="Times New Roman"/>
          <w:sz w:val="24"/>
        </w:rPr>
        <w:t>EAR</w:t>
      </w:r>
      <w:r w:rsidR="003E1CF1">
        <w:rPr>
          <w:rFonts w:ascii="Times New Roman" w:hAnsi="Times New Roman" w:cs="Times New Roman"/>
          <w:sz w:val="24"/>
        </w:rPr>
        <w:t xml:space="preserve"> licensing require</w:t>
      </w:r>
      <w:r w:rsidR="0050155D">
        <w:rPr>
          <w:rFonts w:ascii="Times New Roman" w:hAnsi="Times New Roman" w:cs="Times New Roman"/>
          <w:sz w:val="24"/>
        </w:rPr>
        <w:t>ments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67B2E343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 xml:space="preserve">EEI filing </w:t>
      </w:r>
      <w:bookmarkEnd w:id="2"/>
      <w:r w:rsidR="003E1CF1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41020761" w14:textId="77777777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C2D78">
        <w:rPr>
          <w:rFonts w:ascii="Times New Roman" w:hAnsi="Times New Roman" w:cs="Times New Roman"/>
          <w:sz w:val="24"/>
          <w:szCs w:val="24"/>
        </w:rPr>
        <w:t>facilitating shipments</w:t>
      </w:r>
    </w:p>
    <w:p w14:paraId="6F2458B9" w14:textId="43F5F61F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487355">
        <w:rPr>
          <w:rFonts w:ascii="Times New Roman" w:hAnsi="Times New Roman" w:cs="Times New Roman"/>
          <w:sz w:val="24"/>
          <w:szCs w:val="24"/>
        </w:rPr>
        <w:t>technology</w:t>
      </w:r>
    </w:p>
    <w:p w14:paraId="588CA977" w14:textId="757D18E2" w:rsidR="005D1F43" w:rsidRDefault="003C12C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Ability to travel to other office locations</w:t>
      </w:r>
    </w:p>
    <w:p w14:paraId="3153D069" w14:textId="24DF6EE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487355">
        <w:rPr>
          <w:rFonts w:ascii="Times New Roman" w:hAnsi="Times New Roman" w:cs="Times New Roman"/>
          <w:sz w:val="24"/>
          <w:szCs w:val="24"/>
        </w:rPr>
        <w:t>preferred</w:t>
      </w:r>
    </w:p>
    <w:p w14:paraId="321AF41A" w14:textId="3A42C9F0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76B6">
        <w:rPr>
          <w:rFonts w:ascii="Times New Roman" w:hAnsi="Times New Roman" w:cs="Times New Roman"/>
          <w:sz w:val="24"/>
          <w:szCs w:val="24"/>
        </w:rPr>
        <w:t xml:space="preserve">Costa Mesa, CA </w:t>
      </w:r>
      <w:r w:rsidR="00D95391"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720C5071" w:rsidR="008311A4" w:rsidRPr="009C3683" w:rsidRDefault="0087120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="00253270"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59A24" w14:textId="77777777" w:rsidR="00E2304B" w:rsidRDefault="00E2304B" w:rsidP="00FF0313">
      <w:r>
        <w:separator/>
      </w:r>
    </w:p>
  </w:endnote>
  <w:endnote w:type="continuationSeparator" w:id="0">
    <w:p w14:paraId="1FA5803B" w14:textId="77777777" w:rsidR="00E2304B" w:rsidRDefault="00E2304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556DEA" w14:textId="77777777" w:rsidR="00E2304B" w:rsidRDefault="00E2304B" w:rsidP="00FF0313">
      <w:r>
        <w:separator/>
      </w:r>
    </w:p>
  </w:footnote>
  <w:footnote w:type="continuationSeparator" w:id="0">
    <w:p w14:paraId="21B42CC9" w14:textId="77777777" w:rsidR="00E2304B" w:rsidRDefault="00E2304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D5BFE"/>
    <w:rsid w:val="000E7D7B"/>
    <w:rsid w:val="00197DE7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87355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7CE3"/>
    <w:rsid w:val="00A82A85"/>
    <w:rsid w:val="00A83DB2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D2E72"/>
    <w:rsid w:val="00CE1985"/>
    <w:rsid w:val="00D1719F"/>
    <w:rsid w:val="00D46CCB"/>
    <w:rsid w:val="00D72980"/>
    <w:rsid w:val="00D95391"/>
    <w:rsid w:val="00DE2649"/>
    <w:rsid w:val="00DE5982"/>
    <w:rsid w:val="00DE62E3"/>
    <w:rsid w:val="00E024CB"/>
    <w:rsid w:val="00E03D84"/>
    <w:rsid w:val="00E2304B"/>
    <w:rsid w:val="00E55AE7"/>
    <w:rsid w:val="00E77F60"/>
    <w:rsid w:val="00EA1187"/>
    <w:rsid w:val="00EC6E7F"/>
    <w:rsid w:val="00ED7273"/>
    <w:rsid w:val="00EE5EB6"/>
    <w:rsid w:val="00EF009B"/>
    <w:rsid w:val="00EF6F6D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2020-03-12T20:01:00Z</cp:lastPrinted>
  <dcterms:created xsi:type="dcterms:W3CDTF">2021-02-09T20:10:00Z</dcterms:created>
  <dcterms:modified xsi:type="dcterms:W3CDTF">2021-02-09T20:10:00Z</dcterms:modified>
</cp:coreProperties>
</file>