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2588" w14:textId="3674D652" w:rsidR="00666401" w:rsidRDefault="00666401">
      <w:r>
        <w:t>JIM ERVIN</w:t>
      </w:r>
    </w:p>
    <w:p w14:paraId="0466C388" w14:textId="1446C567" w:rsidR="00666401" w:rsidRDefault="00666401" w:rsidP="00666401">
      <w:r>
        <w:t xml:space="preserve">ICPA is THE leading trade compliance organization and it has been my pleasure to have worked with the leadership and staff in a variety of efforts that have contributed to making sure ICPA offers best-in-class conferences with the right mix of education and fun along with unmatched networking.  </w:t>
      </w:r>
    </w:p>
    <w:p w14:paraId="2EE52DDF" w14:textId="7A0FB889" w:rsidR="00666401" w:rsidRDefault="00666401" w:rsidP="00666401">
      <w:r>
        <w:t xml:space="preserve">As president, I will work closely with the COO, staff, and committees to focus on three key commitments that will continue to make ICPA the most relevant, </w:t>
      </w:r>
      <w:proofErr w:type="gramStart"/>
      <w:r>
        <w:t>valued</w:t>
      </w:r>
      <w:proofErr w:type="gramEnd"/>
      <w:r>
        <w:t xml:space="preserve"> and available trade compliance organization for compliance professionals.  First, continue to improve the tradition of highest quality conferences with timely and educational topics lead by premiere speakers.  Second, continue to work on the college student initiative where ICPA is working with colleges to expand the awareness of trade compliance as a career option, particularly among students in supply chain, logistics and business programs.  Third, work to increase ICPA’s exposure through effective social media.   </w:t>
      </w:r>
    </w:p>
    <w:p w14:paraId="1C6A4CBB" w14:textId="29E181E6" w:rsidR="004C2BF1" w:rsidRDefault="00666401">
      <w:r>
        <w:t xml:space="preserve">It would be my honor to serve as your president and I appreciate your </w:t>
      </w:r>
      <w:proofErr w:type="spellStart"/>
      <w:proofErr w:type="gramStart"/>
      <w:r>
        <w:t>vote.STACEY</w:t>
      </w:r>
      <w:proofErr w:type="spellEnd"/>
      <w:proofErr w:type="gramEnd"/>
      <w:r>
        <w:t xml:space="preserve"> KRAUSE</w:t>
      </w:r>
    </w:p>
    <w:p w14:paraId="350E6C57" w14:textId="461DA629" w:rsidR="00666401" w:rsidRDefault="00666401">
      <w:r w:rsidRPr="00666401">
        <w:t xml:space="preserve">ICPA is a great organization and I look forward to continuing to serve in the capacity of 1st Vice President.  This year </w:t>
      </w:r>
      <w:proofErr w:type="gramStart"/>
      <w:r w:rsidRPr="00666401">
        <w:t>we’ve</w:t>
      </w:r>
      <w:proofErr w:type="gramEnd"/>
      <w:r w:rsidRPr="00666401">
        <w:t xml:space="preserve"> awarded scholarships to deserving students and came up with a lot of new ideas to increase membership value with ICPA.  I look forward to bringing those ideas to fruition in the next year.  The Officers and the Board may lead the organization, but the members are the ones that keep it going and growing.  I look forward to supporting you in the coming year.</w:t>
      </w:r>
    </w:p>
    <w:p w14:paraId="26339176" w14:textId="45FB7ACF" w:rsidR="00666401" w:rsidRDefault="00666401">
      <w:r>
        <w:t>STEVE AIELLO</w:t>
      </w:r>
    </w:p>
    <w:p w14:paraId="711D8722" w14:textId="77777777" w:rsidR="00666401" w:rsidRDefault="00666401" w:rsidP="00666401">
      <w:r>
        <w:t xml:space="preserve">My passions for ICPA are </w:t>
      </w:r>
      <w:proofErr w:type="gramStart"/>
      <w:r>
        <w:t>several;</w:t>
      </w:r>
      <w:proofErr w:type="gramEnd"/>
      <w:r>
        <w:t xml:space="preserve"> </w:t>
      </w:r>
    </w:p>
    <w:p w14:paraId="14D628F4" w14:textId="77777777" w:rsidR="00666401" w:rsidRDefault="00666401" w:rsidP="00666401">
      <w:r>
        <w:t>1) education – to continue assisting with educational opportunities, for example collaborating with service provider members to provide targeted and concise informational webinars (not simply sales opportunities) on current topics of value to the members</w:t>
      </w:r>
    </w:p>
    <w:p w14:paraId="76EDC705" w14:textId="77777777" w:rsidR="00666401" w:rsidRDefault="00666401" w:rsidP="00666401">
      <w:r>
        <w:t>2) I receive so much value from the membership and look to contribute to the group</w:t>
      </w:r>
    </w:p>
    <w:p w14:paraId="5BA329EB" w14:textId="4E38FB69" w:rsidR="00666401" w:rsidRDefault="00666401" w:rsidP="00666401">
      <w:r>
        <w:t xml:space="preserve">3) I very much believe in ICPA and how it helps us survive our </w:t>
      </w:r>
      <w:proofErr w:type="gramStart"/>
      <w:r>
        <w:t>work days</w:t>
      </w:r>
      <w:proofErr w:type="gramEnd"/>
      <w:r>
        <w:t>. Not too high level and conceptual, rather very focused and functional.  I wish to continue to contribute as much as possible to the ongoing success of ICPA</w:t>
      </w:r>
    </w:p>
    <w:p w14:paraId="7B11C4E8" w14:textId="73BBE958" w:rsidR="00666401" w:rsidRDefault="00666401" w:rsidP="00666401"/>
    <w:p w14:paraId="0AF3D8EC" w14:textId="428BA247" w:rsidR="00666401" w:rsidRDefault="00666401" w:rsidP="00666401">
      <w:r>
        <w:t>SHEREE LUPO</w:t>
      </w:r>
    </w:p>
    <w:p w14:paraId="01DD58FC" w14:textId="5308A21E" w:rsidR="00666401" w:rsidRDefault="00666401" w:rsidP="00666401">
      <w:r>
        <w:t>I would very much like to continue my role as secretary</w:t>
      </w:r>
    </w:p>
    <w:sectPr w:rsidR="00666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401"/>
    <w:rsid w:val="00244281"/>
    <w:rsid w:val="004C2BF1"/>
    <w:rsid w:val="00666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6B755"/>
  <w15:chartTrackingRefBased/>
  <w15:docId w15:val="{E55E5554-BA8F-42D9-8D8C-4B711A01D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1916</Characters>
  <Application>Microsoft Office Word</Application>
  <DocSecurity>0</DocSecurity>
  <Lines>15</Lines>
  <Paragraphs>4</Paragraphs>
  <ScaleCrop>false</ScaleCrop>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2021-01-01T15:22:00Z</dcterms:created>
  <dcterms:modified xsi:type="dcterms:W3CDTF">2021-01-01T15:22:00Z</dcterms:modified>
</cp:coreProperties>
</file>