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48B8" w14:textId="77777777" w:rsidR="005D7D37" w:rsidRDefault="005D7D37">
      <w:r>
        <w:t>MARILYN CARUSO</w:t>
      </w:r>
    </w:p>
    <w:p w14:paraId="57F47D9B" w14:textId="32B0FCEB" w:rsidR="00C1452C" w:rsidRDefault="005D7D37">
      <w:r w:rsidRPr="005D7D37">
        <w:t>I previously served as an ICPA board member for two consecutive terms before having to take a mandatory step aside break prior to running again for this most prestigious board. I enjoyed working with the talented, personable, and fun-having group of individuals. This board works well with the officers and membership to provide excellent educational experiences through our website, conferences, and engagement with industry leaders and professional organizations. Networking is a huge part of our organization and ICPA provides venues for this to happen. It has been my pleasure to attend and speak at conferences, in addition to serving on the board with fellow compliance professionals. It is my hope to have the next opportunity to serve again on the ICPA board. I promise to represent the members well and encourage new members to become a part of this awesome association. I ask for your vote to regain a seat at the table in 2021!</w:t>
      </w:r>
    </w:p>
    <w:p w14:paraId="4AE39FD5" w14:textId="2E6274C1" w:rsidR="005D7D37" w:rsidRDefault="005D7D37"/>
    <w:p w14:paraId="11E2AA06" w14:textId="6482AFE2" w:rsidR="005D7D37" w:rsidRDefault="005D7D37">
      <w:r>
        <w:t>GREG HODGE</w:t>
      </w:r>
    </w:p>
    <w:p w14:paraId="04A26744" w14:textId="5E3CC0BB" w:rsidR="005D7D37" w:rsidRDefault="005D7D37">
      <w:r w:rsidRPr="005D7D37">
        <w:t>I would like to become a board member for another term because of the challenge the role presents itself and the fact that the position gives me the opportunity to make a positive difference to your organization. Being on the ICPA board entails great responsibility, dedication and commitment that extends beyond attending board meetings regularly. For these reasons, I would like to be on the ICPA board once again!</w:t>
      </w:r>
    </w:p>
    <w:p w14:paraId="5BBA9D39" w14:textId="212E8500" w:rsidR="005D7D37" w:rsidRDefault="005D7D37"/>
    <w:p w14:paraId="10B11D0E" w14:textId="4A00DB1B" w:rsidR="005D7D37" w:rsidRDefault="005D7D37">
      <w:r>
        <w:t>STACEY KAPUSHY</w:t>
      </w:r>
    </w:p>
    <w:p w14:paraId="65FEDA67" w14:textId="77777777" w:rsidR="00587823" w:rsidRDefault="00587823" w:rsidP="00587823">
      <w:r>
        <w:t>Having served my first term with the board has provided me with greater insight into the innerworkings of ICPA.  I would like the opportunity to build on my involvement and continue to support the organization.</w:t>
      </w:r>
    </w:p>
    <w:p w14:paraId="0AC832EF" w14:textId="77777777" w:rsidR="00587823" w:rsidRDefault="00587823" w:rsidP="00587823">
      <w:r>
        <w:t xml:space="preserve">I am a Licensed Customs Broker with 30 years of industry experience, including import and export compliance, and domestic and international transportation. I have held positions with Freight Forwarders/Customs Brokers as well as with global importers and exporters. During my tenure with these </w:t>
      </w:r>
      <w:proofErr w:type="gramStart"/>
      <w:r>
        <w:t>companies</w:t>
      </w:r>
      <w:proofErr w:type="gramEnd"/>
      <w:r>
        <w:t xml:space="preserve"> I have had the ability to explore many programs that partner with government agencies to ensure a compliant program, undergo audits with various agencies successfully, and pursue cost saving opportunities.</w:t>
      </w:r>
    </w:p>
    <w:p w14:paraId="42FBFF8A" w14:textId="77777777" w:rsidR="00587823" w:rsidRDefault="00587823" w:rsidP="00587823">
      <w:r>
        <w:t xml:space="preserve">In addition to my professional responsibilities, I have held a variety of volunteer roles, including board member positions. </w:t>
      </w:r>
    </w:p>
    <w:p w14:paraId="6A0628E9" w14:textId="41CC2E57" w:rsidR="005D7D37" w:rsidRDefault="00587823" w:rsidP="00587823">
      <w:r>
        <w:t>I am confident my experience and skill set will allow me to contribute to ICPA in a meaningful way.</w:t>
      </w:r>
    </w:p>
    <w:p w14:paraId="511A97B8" w14:textId="77777777" w:rsidR="00EA60C7" w:rsidRDefault="00EA60C7" w:rsidP="00587823"/>
    <w:p w14:paraId="3ADCBE6F" w14:textId="3E5B7659" w:rsidR="005D7D37" w:rsidRDefault="005D7D37">
      <w:r>
        <w:t>CHARLIE MOONEY</w:t>
      </w:r>
    </w:p>
    <w:p w14:paraId="2AE29623" w14:textId="77777777" w:rsidR="005D7D37" w:rsidRPr="005D7D37" w:rsidRDefault="005D7D37" w:rsidP="005D7D37">
      <w:r w:rsidRPr="005D7D37">
        <w:t xml:space="preserve">When I started in Trade Compliance one of the first </w:t>
      </w:r>
      <w:proofErr w:type="gramStart"/>
      <w:r w:rsidRPr="005D7D37">
        <w:t>things</w:t>
      </w:r>
      <w:proofErr w:type="gramEnd"/>
      <w:r w:rsidRPr="005D7D37">
        <w:t xml:space="preserve"> I noticed was a lack of training opportunities and the difficulty in forming a strong network of resources.  I was fortunate in discovering ICPA shortly after starting in Trade.  I believe in the value ICPA provides its members through education, conferences, </w:t>
      </w:r>
      <w:r w:rsidRPr="005D7D37">
        <w:lastRenderedPageBreak/>
        <w:t>networking and community.  As an ICPA Director, I see the commitment to education and trade professionals and a desire to increase the quality and value of the education provided.  As a global leader I see an increasing need for a strong organization such as ICPA both inside and outside the U.S.  I will continue to work to further the ICPA mission of a strong network of global trade professionals committed to education and training.  I will work to ensure the global expansion continues successfully and that we provide the same opportunities to trade professionals around the world.   I will continue to work to drive educational opportunities and interaction with our members.  I have been fortunate to serve on the ICPA Board of Directors and look forward to the opportunity to serve again.</w:t>
      </w:r>
    </w:p>
    <w:p w14:paraId="55D81BA8" w14:textId="70BD2130" w:rsidR="005D7D37" w:rsidRDefault="005D7D37">
      <w:r>
        <w:t>QUINN O’ROURKE</w:t>
      </w:r>
    </w:p>
    <w:p w14:paraId="22AF2C05" w14:textId="2761EF27" w:rsidR="005D7D37" w:rsidRDefault="005D7D37">
      <w:r w:rsidRPr="005D7D37">
        <w:t>Serving as an ICPA Board Member is a tremendous opportunity to give back to the trade community.  This position would allow me to assist in the decision-making process surrounding educational policy establishment for existing members heading into a Post COVID-19 environment.  I am also an Adjunct Professor for a local University teaching Logistics and Customs Compliance.  Serving as a board member would also provide me with the opportunity to help in crafting educational policy for future ICPA members as well.</w:t>
      </w:r>
    </w:p>
    <w:p w14:paraId="7320835B" w14:textId="415C323E" w:rsidR="005D7D37" w:rsidRDefault="005D7D37"/>
    <w:p w14:paraId="09005BDA" w14:textId="1D36248A" w:rsidR="005D7D37" w:rsidRDefault="005D7D37">
      <w:r>
        <w:t>DIANNE SHILLER</w:t>
      </w:r>
    </w:p>
    <w:p w14:paraId="417DE7B4" w14:textId="77777777" w:rsidR="005D7D37" w:rsidRPr="005D7D37" w:rsidRDefault="005D7D37" w:rsidP="005D7D37">
      <w:r w:rsidRPr="005D7D37">
        <w:t xml:space="preserve">In recent years I have had a recurring drive to find a way to give back to the Trade Compliance industry.  I am a Licensed Customs Broker with many years of varied experience on both the service provider and manufacturing sides of the industry.  I began my career with steamship lines, then worked for Customs brokerage firms, and most recently have held roles in Trade Compliance.  I strive to learn from </w:t>
      </w:r>
      <w:proofErr w:type="gramStart"/>
      <w:r w:rsidRPr="005D7D37">
        <w:t>each individual</w:t>
      </w:r>
      <w:proofErr w:type="gramEnd"/>
      <w:r w:rsidRPr="005D7D37">
        <w:t xml:space="preserve"> and each experience in order to grow professionally, while also finding great value in not taking myself too seriously.  I am a strong advocate of continuing education for Trade Compliance staff with ICPA being top of the mark, in my opinion.  Please connect with me on LinkedIn www.linkedin.com/in/dianeschillerlcb</w:t>
      </w:r>
    </w:p>
    <w:p w14:paraId="41249381" w14:textId="77777777" w:rsidR="005D7D37" w:rsidRDefault="005D7D37"/>
    <w:sectPr w:rsidR="005D7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37"/>
    <w:rsid w:val="00587823"/>
    <w:rsid w:val="005D7D37"/>
    <w:rsid w:val="00C1452C"/>
    <w:rsid w:val="00EA60C7"/>
    <w:rsid w:val="00F7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C90"/>
  <w15:chartTrackingRefBased/>
  <w15:docId w15:val="{CB90DABD-1E0B-4BE0-837E-AC91D3A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2021-01-05T17:22:00Z</dcterms:created>
  <dcterms:modified xsi:type="dcterms:W3CDTF">2021-01-05T17:22:00Z</dcterms:modified>
</cp:coreProperties>
</file>