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20276" w14:textId="2E58E139" w:rsidR="00924354" w:rsidRPr="00904049" w:rsidRDefault="00D84F63" w:rsidP="00924354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04049">
        <w:rPr>
          <w:rFonts w:asciiTheme="majorHAnsi" w:hAnsiTheme="majorHAnsi" w:cstheme="majorHAnsi"/>
          <w:b/>
          <w:sz w:val="40"/>
          <w:szCs w:val="31"/>
        </w:rPr>
        <w:t>Deema Reisman</w:t>
      </w:r>
    </w:p>
    <w:p w14:paraId="13EB750B" w14:textId="285745D4" w:rsidR="00D86994" w:rsidRPr="00904049" w:rsidRDefault="00924354" w:rsidP="00924354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04049">
        <w:rPr>
          <w:rFonts w:asciiTheme="majorHAnsi" w:hAnsiTheme="majorHAnsi" w:cstheme="majorHAnsi"/>
          <w:b/>
          <w:sz w:val="32"/>
          <w:szCs w:val="32"/>
        </w:rPr>
        <w:t xml:space="preserve">International Logistics </w:t>
      </w:r>
      <w:r w:rsidR="00904049" w:rsidRPr="00904049">
        <w:rPr>
          <w:rFonts w:asciiTheme="majorHAnsi" w:hAnsiTheme="majorHAnsi" w:cstheme="majorHAnsi"/>
          <w:b/>
          <w:sz w:val="32"/>
          <w:szCs w:val="32"/>
        </w:rPr>
        <w:t xml:space="preserve">&amp; </w:t>
      </w:r>
      <w:r w:rsidR="006020B8" w:rsidRPr="00904049">
        <w:rPr>
          <w:rFonts w:asciiTheme="majorHAnsi" w:hAnsiTheme="majorHAnsi" w:cstheme="majorHAnsi"/>
          <w:b/>
          <w:sz w:val="32"/>
          <w:szCs w:val="32"/>
        </w:rPr>
        <w:t>Compliance</w:t>
      </w:r>
    </w:p>
    <w:p w14:paraId="4AF5E09E" w14:textId="05CF5FB5" w:rsidR="0050202C" w:rsidRPr="00904049" w:rsidRDefault="00904049" w:rsidP="00904049">
      <w:pPr>
        <w:pStyle w:val="DefaultText"/>
        <w:pBdr>
          <w:bottom w:val="single" w:sz="8" w:space="4" w:color="auto"/>
        </w:pBdr>
        <w:tabs>
          <w:tab w:val="left" w:pos="1920"/>
          <w:tab w:val="center" w:pos="5463"/>
        </w:tabs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ab/>
      </w:r>
      <w:r w:rsidRPr="00904049">
        <w:rPr>
          <w:rFonts w:asciiTheme="majorHAnsi" w:hAnsiTheme="majorHAnsi" w:cstheme="majorHAnsi"/>
          <w:sz w:val="20"/>
          <w:szCs w:val="20"/>
        </w:rPr>
        <w:tab/>
      </w:r>
      <w:r w:rsidR="001210F3" w:rsidRPr="00904049">
        <w:rPr>
          <w:rFonts w:asciiTheme="majorHAnsi" w:hAnsiTheme="majorHAnsi" w:cstheme="majorHAnsi"/>
          <w:sz w:val="20"/>
          <w:szCs w:val="20"/>
        </w:rPr>
        <w:t xml:space="preserve">Atlanta, GA </w:t>
      </w:r>
      <w:r w:rsidR="00B96794" w:rsidRPr="00904049">
        <w:rPr>
          <w:rFonts w:asciiTheme="majorHAnsi" w:hAnsiTheme="majorHAnsi" w:cstheme="majorHAnsi"/>
          <w:sz w:val="20"/>
          <w:szCs w:val="20"/>
        </w:rPr>
        <w:sym w:font="Wingdings" w:char="F073"/>
      </w:r>
      <w:r w:rsidR="00B96794"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D84F63" w:rsidRPr="00904049">
        <w:rPr>
          <w:rFonts w:asciiTheme="majorHAnsi" w:hAnsiTheme="majorHAnsi" w:cstheme="majorHAnsi"/>
          <w:sz w:val="20"/>
          <w:szCs w:val="20"/>
        </w:rPr>
        <w:t>678.42</w:t>
      </w:r>
      <w:r w:rsidR="006020B8" w:rsidRPr="00904049">
        <w:rPr>
          <w:rFonts w:asciiTheme="majorHAnsi" w:hAnsiTheme="majorHAnsi" w:cstheme="majorHAnsi"/>
          <w:sz w:val="20"/>
          <w:szCs w:val="20"/>
        </w:rPr>
        <w:t>7</w:t>
      </w:r>
      <w:r w:rsidR="00D84F63" w:rsidRPr="00904049">
        <w:rPr>
          <w:rFonts w:asciiTheme="majorHAnsi" w:hAnsiTheme="majorHAnsi" w:cstheme="majorHAnsi"/>
          <w:sz w:val="20"/>
          <w:szCs w:val="20"/>
        </w:rPr>
        <w:t>.</w:t>
      </w:r>
      <w:r w:rsidR="006020B8" w:rsidRPr="00904049">
        <w:rPr>
          <w:rFonts w:asciiTheme="majorHAnsi" w:hAnsiTheme="majorHAnsi" w:cstheme="majorHAnsi"/>
          <w:sz w:val="20"/>
          <w:szCs w:val="20"/>
        </w:rPr>
        <w:t>0729</w:t>
      </w:r>
      <w:r w:rsidR="00D84F63"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D84F63" w:rsidRPr="00904049">
        <w:rPr>
          <w:rFonts w:asciiTheme="majorHAnsi" w:hAnsiTheme="majorHAnsi" w:cstheme="majorHAnsi"/>
          <w:sz w:val="20"/>
          <w:szCs w:val="20"/>
        </w:rPr>
        <w:sym w:font="Wingdings" w:char="F073"/>
      </w:r>
      <w:r w:rsidR="00D84F63" w:rsidRPr="00904049">
        <w:rPr>
          <w:rFonts w:asciiTheme="majorHAnsi" w:hAnsiTheme="majorHAnsi" w:cstheme="majorHAnsi"/>
          <w:sz w:val="20"/>
          <w:szCs w:val="20"/>
        </w:rPr>
        <w:t xml:space="preserve"> deemareisman@gmail.com</w:t>
      </w:r>
    </w:p>
    <w:p w14:paraId="55B6DB06" w14:textId="77777777" w:rsidR="0050202C" w:rsidRPr="00904049" w:rsidRDefault="0050202C" w:rsidP="0050202C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 w:cstheme="majorHAnsi"/>
          <w:sz w:val="14"/>
          <w:szCs w:val="14"/>
        </w:rPr>
      </w:pPr>
    </w:p>
    <w:p w14:paraId="3B1BFBB1" w14:textId="77777777" w:rsidR="00904049" w:rsidRDefault="00904049" w:rsidP="00904049">
      <w:pPr>
        <w:jc w:val="center"/>
        <w:rPr>
          <w:rFonts w:asciiTheme="majorHAnsi" w:hAnsiTheme="majorHAnsi" w:cstheme="majorHAnsi"/>
          <w:b/>
          <w:sz w:val="20"/>
        </w:rPr>
      </w:pPr>
    </w:p>
    <w:p w14:paraId="58826B0E" w14:textId="77777777" w:rsidR="00904049" w:rsidRPr="00904049" w:rsidRDefault="00904049" w:rsidP="00904049">
      <w:pPr>
        <w:jc w:val="center"/>
        <w:rPr>
          <w:rFonts w:asciiTheme="majorHAnsi" w:hAnsiTheme="majorHAnsi" w:cstheme="majorHAnsi"/>
          <w:b/>
          <w:sz w:val="20"/>
        </w:rPr>
      </w:pPr>
    </w:p>
    <w:p w14:paraId="0128B0A1" w14:textId="77777777" w:rsidR="00C930CB" w:rsidRPr="009F123A" w:rsidRDefault="00C930CB" w:rsidP="00904049">
      <w:pPr>
        <w:jc w:val="center"/>
        <w:rPr>
          <w:rFonts w:asciiTheme="majorHAnsi" w:hAnsiTheme="majorHAnsi" w:cstheme="majorHAnsi"/>
          <w:color w:val="46464E"/>
          <w:sz w:val="22"/>
        </w:rPr>
      </w:pPr>
      <w:r w:rsidRPr="009F123A">
        <w:rPr>
          <w:rFonts w:asciiTheme="majorHAnsi" w:hAnsiTheme="majorHAnsi" w:cstheme="majorHAnsi"/>
          <w:b/>
          <w:sz w:val="22"/>
        </w:rPr>
        <w:t>Professional Summary</w:t>
      </w:r>
    </w:p>
    <w:p w14:paraId="35F7E769" w14:textId="77777777" w:rsidR="00352929" w:rsidRPr="00904049" w:rsidRDefault="00352929" w:rsidP="00C930CB">
      <w:pPr>
        <w:shd w:val="clear" w:color="auto" w:fill="FFFFFF"/>
        <w:rPr>
          <w:rFonts w:asciiTheme="majorHAnsi" w:hAnsiTheme="majorHAnsi" w:cstheme="majorHAnsi"/>
          <w:color w:val="46464E"/>
          <w:sz w:val="20"/>
        </w:rPr>
      </w:pPr>
    </w:p>
    <w:p w14:paraId="0804D7B2" w14:textId="49D8C34F" w:rsidR="00C930CB" w:rsidRPr="00904049" w:rsidRDefault="00C930CB" w:rsidP="00C930CB">
      <w:pPr>
        <w:shd w:val="clear" w:color="auto" w:fill="FFFFFF"/>
        <w:rPr>
          <w:rFonts w:asciiTheme="majorHAnsi" w:hAnsiTheme="majorHAnsi" w:cstheme="majorHAnsi"/>
          <w:color w:val="46464E"/>
          <w:sz w:val="20"/>
        </w:rPr>
      </w:pPr>
      <w:proofErr w:type="gramStart"/>
      <w:r w:rsidRPr="00904049">
        <w:rPr>
          <w:rFonts w:asciiTheme="majorHAnsi" w:hAnsiTheme="majorHAnsi" w:cstheme="majorHAnsi"/>
          <w:color w:val="46464E"/>
          <w:sz w:val="20"/>
        </w:rPr>
        <w:t>Experienced in International Logistics</w:t>
      </w:r>
      <w:r w:rsidR="00352929" w:rsidRPr="00904049">
        <w:rPr>
          <w:rFonts w:asciiTheme="majorHAnsi" w:hAnsiTheme="majorHAnsi" w:cstheme="majorHAnsi"/>
          <w:color w:val="46464E"/>
          <w:sz w:val="20"/>
        </w:rPr>
        <w:t xml:space="preserve"> and </w:t>
      </w:r>
      <w:r w:rsidRPr="00904049">
        <w:rPr>
          <w:rFonts w:asciiTheme="majorHAnsi" w:hAnsiTheme="majorHAnsi" w:cstheme="majorHAnsi"/>
          <w:color w:val="46464E"/>
          <w:sz w:val="20"/>
        </w:rPr>
        <w:t>Compliance w</w:t>
      </w:r>
      <w:r w:rsidR="00352929" w:rsidRPr="00904049">
        <w:rPr>
          <w:rFonts w:asciiTheme="majorHAnsi" w:hAnsiTheme="majorHAnsi" w:cstheme="majorHAnsi"/>
          <w:color w:val="46464E"/>
          <w:sz w:val="20"/>
        </w:rPr>
        <w:t>ith Customs Regulations</w:t>
      </w:r>
      <w:r w:rsidRPr="00904049">
        <w:rPr>
          <w:rFonts w:asciiTheme="majorHAnsi" w:hAnsiTheme="majorHAnsi" w:cstheme="majorHAnsi"/>
          <w:color w:val="46464E"/>
          <w:sz w:val="20"/>
        </w:rPr>
        <w:t>.</w:t>
      </w:r>
      <w:proofErr w:type="gramEnd"/>
    </w:p>
    <w:p w14:paraId="3CD386FB" w14:textId="77777777" w:rsidR="00C930CB" w:rsidRPr="00904049" w:rsidRDefault="00C930CB" w:rsidP="00C930CB">
      <w:pPr>
        <w:shd w:val="clear" w:color="auto" w:fill="FFFFFF"/>
        <w:rPr>
          <w:rFonts w:asciiTheme="majorHAnsi" w:hAnsiTheme="majorHAnsi" w:cstheme="majorHAnsi"/>
          <w:color w:val="46464E"/>
          <w:sz w:val="20"/>
        </w:rPr>
      </w:pPr>
      <w:r w:rsidRPr="00904049">
        <w:rPr>
          <w:rFonts w:asciiTheme="majorHAnsi" w:hAnsiTheme="majorHAnsi" w:cstheme="majorHAnsi"/>
          <w:color w:val="46464E"/>
          <w:sz w:val="20"/>
        </w:rPr>
        <w:t>Excellent reputation for innovative solutions, building processes in compliance with Customs and Trade regulations, resolving problems, strategic partnerships with customers, management, stakeholders, and national/international vendors.</w:t>
      </w:r>
    </w:p>
    <w:p w14:paraId="7331D7AD" w14:textId="77777777" w:rsidR="00C930CB" w:rsidRPr="00904049" w:rsidRDefault="00C930CB" w:rsidP="00C930CB">
      <w:pPr>
        <w:shd w:val="clear" w:color="auto" w:fill="FFFFFF"/>
        <w:rPr>
          <w:rFonts w:asciiTheme="majorHAnsi" w:hAnsiTheme="majorHAnsi" w:cstheme="majorHAnsi"/>
          <w:color w:val="46464E"/>
          <w:sz w:val="20"/>
        </w:rPr>
      </w:pPr>
    </w:p>
    <w:p w14:paraId="56594E41" w14:textId="77777777" w:rsidR="00904049" w:rsidRPr="00904049" w:rsidRDefault="00904049" w:rsidP="00C930CB">
      <w:pPr>
        <w:shd w:val="clear" w:color="auto" w:fill="FFFFFF"/>
        <w:rPr>
          <w:rFonts w:asciiTheme="majorHAnsi" w:hAnsiTheme="majorHAnsi" w:cstheme="majorHAnsi"/>
          <w:color w:val="46464E"/>
          <w:sz w:val="20"/>
        </w:rPr>
      </w:pPr>
    </w:p>
    <w:p w14:paraId="323C871A" w14:textId="7FF3A8BB" w:rsidR="00C930CB" w:rsidRPr="00904049" w:rsidRDefault="00C930CB" w:rsidP="00904049">
      <w:pPr>
        <w:jc w:val="center"/>
        <w:rPr>
          <w:rFonts w:asciiTheme="majorHAnsi" w:hAnsiTheme="majorHAnsi" w:cstheme="majorHAnsi"/>
          <w:b/>
          <w:sz w:val="20"/>
        </w:rPr>
      </w:pPr>
      <w:r w:rsidRPr="009F123A">
        <w:rPr>
          <w:rFonts w:asciiTheme="majorHAnsi" w:hAnsiTheme="majorHAnsi" w:cstheme="majorHAnsi"/>
          <w:b/>
          <w:sz w:val="22"/>
        </w:rPr>
        <w:t>Skills</w:t>
      </w:r>
    </w:p>
    <w:p w14:paraId="0936C12B" w14:textId="77777777" w:rsidR="00904049" w:rsidRPr="00904049" w:rsidRDefault="00904049" w:rsidP="00904049">
      <w:pPr>
        <w:jc w:val="center"/>
        <w:rPr>
          <w:rFonts w:asciiTheme="majorHAnsi" w:hAnsiTheme="majorHAnsi" w:cstheme="majorHAnsi"/>
          <w:color w:val="46464E"/>
          <w:sz w:val="20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690"/>
      </w:tblGrid>
      <w:tr w:rsidR="00C930CB" w:rsidRPr="00904049" w14:paraId="4AC8630A" w14:textId="77777777" w:rsidTr="00720967">
        <w:tc>
          <w:tcPr>
            <w:tcW w:w="6030" w:type="dxa"/>
          </w:tcPr>
          <w:p w14:paraId="048C40E4" w14:textId="77777777" w:rsidR="00C930CB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Strategic Analysis</w:t>
            </w:r>
          </w:p>
          <w:p w14:paraId="6B0F9F32" w14:textId="389245E2" w:rsidR="00200F87" w:rsidRPr="00904049" w:rsidRDefault="00200F87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>
              <w:rPr>
                <w:rFonts w:asciiTheme="majorHAnsi" w:hAnsiTheme="majorHAnsi" w:cstheme="majorHAnsi"/>
                <w:color w:val="46464E"/>
                <w:sz w:val="20"/>
              </w:rPr>
              <w:t>Decision Making</w:t>
            </w:r>
          </w:p>
          <w:p w14:paraId="13A21E88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Customs Regulations</w:t>
            </w:r>
          </w:p>
          <w:p w14:paraId="4D7A079F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Compliance Rules</w:t>
            </w:r>
            <w:bookmarkStart w:id="0" w:name="_GoBack"/>
            <w:bookmarkEnd w:id="0"/>
          </w:p>
          <w:p w14:paraId="5D832BC9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Cost &amp; Time Savings Solutions</w:t>
            </w:r>
          </w:p>
          <w:p w14:paraId="0C33B3BC" w14:textId="74A0C428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Organization</w:t>
            </w:r>
            <w:r w:rsidR="00720967">
              <w:rPr>
                <w:rFonts w:asciiTheme="majorHAnsi" w:hAnsiTheme="majorHAnsi" w:cstheme="majorHAnsi"/>
                <w:color w:val="46464E"/>
                <w:sz w:val="20"/>
              </w:rPr>
              <w:t xml:space="preserve"> skills</w:t>
            </w:r>
          </w:p>
          <w:p w14:paraId="3682F47C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Creative Thinker</w:t>
            </w:r>
          </w:p>
          <w:p w14:paraId="03C5C294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Vendor Management</w:t>
            </w:r>
          </w:p>
          <w:p w14:paraId="51F31AE9" w14:textId="7AB29947" w:rsidR="00904049" w:rsidRPr="00904049" w:rsidRDefault="00C930CB" w:rsidP="00904049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Transportation/Forwarding Projects</w:t>
            </w:r>
          </w:p>
        </w:tc>
        <w:tc>
          <w:tcPr>
            <w:tcW w:w="3690" w:type="dxa"/>
          </w:tcPr>
          <w:p w14:paraId="2959352B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Air/Ocean Freight Forwarding</w:t>
            </w:r>
          </w:p>
          <w:p w14:paraId="2B2C6B06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Microsoft Office</w:t>
            </w:r>
          </w:p>
          <w:p w14:paraId="32D5B74D" w14:textId="77777777" w:rsidR="00352929" w:rsidRPr="00904049" w:rsidRDefault="00352929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 xml:space="preserve">Team management </w:t>
            </w:r>
          </w:p>
          <w:p w14:paraId="62129FC4" w14:textId="37BA7C36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Agile</w:t>
            </w:r>
            <w:r w:rsidR="00720967">
              <w:rPr>
                <w:rFonts w:asciiTheme="majorHAnsi" w:hAnsiTheme="majorHAnsi" w:cstheme="majorHAnsi"/>
                <w:color w:val="46464E"/>
                <w:sz w:val="20"/>
              </w:rPr>
              <w:t xml:space="preserve"> methodology</w:t>
            </w:r>
          </w:p>
          <w:p w14:paraId="7F881331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Customer service</w:t>
            </w:r>
          </w:p>
          <w:p w14:paraId="22553BB5" w14:textId="77777777" w:rsidR="00C930CB" w:rsidRPr="00904049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Team leader</w:t>
            </w:r>
          </w:p>
          <w:p w14:paraId="3AE060CD" w14:textId="68A307CF" w:rsidR="00C930CB" w:rsidRDefault="00C930CB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Logistics</w:t>
            </w:r>
            <w:r w:rsidR="00200F87">
              <w:rPr>
                <w:rFonts w:asciiTheme="majorHAnsi" w:hAnsiTheme="majorHAnsi" w:cstheme="majorHAnsi"/>
                <w:color w:val="46464E"/>
                <w:sz w:val="20"/>
              </w:rPr>
              <w:t xml:space="preserve"> Management</w:t>
            </w:r>
          </w:p>
          <w:p w14:paraId="516F731B" w14:textId="6884F7CF" w:rsidR="00200F87" w:rsidRPr="00904049" w:rsidRDefault="00200F87" w:rsidP="00C930CB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>
              <w:rPr>
                <w:rFonts w:asciiTheme="majorHAnsi" w:hAnsiTheme="majorHAnsi" w:cstheme="majorHAnsi"/>
                <w:color w:val="46464E"/>
                <w:sz w:val="20"/>
              </w:rPr>
              <w:t>Import Export</w:t>
            </w:r>
          </w:p>
          <w:p w14:paraId="765C3774" w14:textId="44D15CB8" w:rsidR="00C930CB" w:rsidRPr="00720967" w:rsidRDefault="00C930CB" w:rsidP="00720967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900"/>
              <w:rPr>
                <w:rFonts w:asciiTheme="majorHAnsi" w:hAnsiTheme="majorHAnsi" w:cstheme="majorHAnsi"/>
                <w:color w:val="46464E"/>
                <w:sz w:val="20"/>
              </w:rPr>
            </w:pPr>
            <w:r w:rsidRPr="00904049">
              <w:rPr>
                <w:rFonts w:asciiTheme="majorHAnsi" w:hAnsiTheme="majorHAnsi" w:cstheme="majorHAnsi"/>
                <w:color w:val="46464E"/>
                <w:sz w:val="20"/>
              </w:rPr>
              <w:t>MS Office</w:t>
            </w:r>
          </w:p>
        </w:tc>
      </w:tr>
    </w:tbl>
    <w:p w14:paraId="460D1BE3" w14:textId="77777777" w:rsidR="00C930CB" w:rsidRPr="00904049" w:rsidRDefault="00C930CB" w:rsidP="00C930CB">
      <w:pPr>
        <w:shd w:val="clear" w:color="auto" w:fill="FFFFFF"/>
        <w:rPr>
          <w:rFonts w:asciiTheme="majorHAnsi" w:hAnsiTheme="majorHAnsi" w:cstheme="majorHAnsi"/>
          <w:color w:val="46464E"/>
          <w:sz w:val="20"/>
        </w:rPr>
      </w:pPr>
    </w:p>
    <w:p w14:paraId="01D15292" w14:textId="77777777" w:rsidR="00904049" w:rsidRPr="00904049" w:rsidRDefault="00904049" w:rsidP="00C930CB">
      <w:pPr>
        <w:shd w:val="clear" w:color="auto" w:fill="FFFFFF"/>
        <w:rPr>
          <w:rFonts w:asciiTheme="majorHAnsi" w:hAnsiTheme="majorHAnsi" w:cstheme="majorHAnsi"/>
          <w:color w:val="46464E"/>
          <w:sz w:val="20"/>
        </w:rPr>
      </w:pPr>
    </w:p>
    <w:p w14:paraId="3FD7DA64" w14:textId="30AF22D1" w:rsidR="00FE23BB" w:rsidRPr="00904049" w:rsidRDefault="00760A71" w:rsidP="00C930CB">
      <w:pPr>
        <w:jc w:val="center"/>
        <w:rPr>
          <w:rFonts w:asciiTheme="majorHAnsi" w:hAnsiTheme="majorHAnsi" w:cstheme="majorHAnsi"/>
          <w:b/>
          <w:sz w:val="20"/>
        </w:rPr>
      </w:pPr>
      <w:r w:rsidRPr="009F123A">
        <w:rPr>
          <w:rFonts w:asciiTheme="majorHAnsi" w:hAnsiTheme="majorHAnsi" w:cstheme="majorHAnsi"/>
          <w:b/>
          <w:sz w:val="22"/>
        </w:rPr>
        <w:t>Experience</w:t>
      </w:r>
    </w:p>
    <w:p w14:paraId="0F9052DB" w14:textId="77777777" w:rsidR="00974731" w:rsidRPr="00904049" w:rsidRDefault="00974731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2F668A1B" w14:textId="6B742FBA" w:rsidR="00784F86" w:rsidRPr="00904049" w:rsidRDefault="00F57D01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>ORANGE BUSINESS SERVICES</w:t>
      </w:r>
      <w:r w:rsidR="00784F86" w:rsidRPr="00904049">
        <w:rPr>
          <w:rFonts w:asciiTheme="majorHAnsi" w:hAnsiTheme="majorHAnsi" w:cstheme="majorHAnsi"/>
          <w:b/>
          <w:sz w:val="20"/>
          <w:szCs w:val="20"/>
        </w:rPr>
        <w:t>, Atlanta, GA</w:t>
      </w:r>
      <w:r w:rsidR="00784F86" w:rsidRPr="00904049">
        <w:rPr>
          <w:rFonts w:asciiTheme="majorHAnsi" w:hAnsiTheme="majorHAnsi" w:cstheme="majorHAnsi"/>
          <w:b/>
          <w:sz w:val="20"/>
          <w:szCs w:val="20"/>
        </w:rPr>
        <w:tab/>
        <w:t>7/2016 – Present</w:t>
      </w:r>
    </w:p>
    <w:p w14:paraId="1E976E2C" w14:textId="531AEE35" w:rsidR="00784F86" w:rsidRPr="00904049" w:rsidRDefault="00784F86" w:rsidP="00784F86">
      <w:pPr>
        <w:pStyle w:val="DefaultText"/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A</w:t>
      </w:r>
      <w:r w:rsidR="009A2F1B" w:rsidRPr="00904049">
        <w:rPr>
          <w:rFonts w:asciiTheme="majorHAnsi" w:hAnsiTheme="majorHAnsi" w:cstheme="majorHAnsi"/>
          <w:sz w:val="20"/>
          <w:szCs w:val="20"/>
        </w:rPr>
        <w:t xml:space="preserve"> communications and IT service provider</w:t>
      </w:r>
      <w:r w:rsidR="00223053" w:rsidRPr="00904049">
        <w:rPr>
          <w:rFonts w:asciiTheme="majorHAnsi" w:hAnsiTheme="majorHAnsi" w:cstheme="majorHAnsi"/>
          <w:sz w:val="20"/>
          <w:szCs w:val="20"/>
        </w:rPr>
        <w:t xml:space="preserve"> - g</w:t>
      </w:r>
      <w:r w:rsidR="009A2F1B" w:rsidRPr="00904049">
        <w:rPr>
          <w:rFonts w:asciiTheme="majorHAnsi" w:hAnsiTheme="majorHAnsi" w:cstheme="majorHAnsi"/>
          <w:sz w:val="20"/>
          <w:szCs w:val="20"/>
        </w:rPr>
        <w:t>lobal integrator of communications products for multinational corporations.</w:t>
      </w:r>
    </w:p>
    <w:p w14:paraId="345B35D8" w14:textId="77777777" w:rsidR="00197F48" w:rsidRPr="00904049" w:rsidRDefault="00197F48" w:rsidP="00784F86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</w:p>
    <w:p w14:paraId="72C5B87B" w14:textId="2A2D6D05" w:rsidR="00B91132" w:rsidRPr="00904049" w:rsidRDefault="00784F86" w:rsidP="00197F48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>Head of Import Export Logistics NAM</w:t>
      </w:r>
    </w:p>
    <w:p w14:paraId="3B48D4A7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Ensure firm adherence to compliance requirements and Government regulations.</w:t>
      </w:r>
    </w:p>
    <w:p w14:paraId="7412DA9D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Maintain knowledge of constantly changing customs and trade guidelines.</w:t>
      </w:r>
    </w:p>
    <w:p w14:paraId="1259B1F9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Propose tailored solutions to satisfy customers’ needs while in compliance with tax, legal, and customs rules.</w:t>
      </w:r>
    </w:p>
    <w:p w14:paraId="160D5788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Manage Vendors performing Import Export activity, Negotiate Contracts, Balance the budget.</w:t>
      </w:r>
    </w:p>
    <w:p w14:paraId="18E3A71E" w14:textId="252637A2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Responsible </w:t>
      </w:r>
      <w:r w:rsidR="00904049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for</w:t>
      </w: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 Export activities from </w:t>
      </w:r>
      <w:r w:rsidR="00904049"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the </w:t>
      </w: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US to 142 countries, and Imports activity into </w:t>
      </w:r>
      <w:r w:rsidR="00904049"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the </w:t>
      </w: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US &amp; CA.</w:t>
      </w:r>
    </w:p>
    <w:p w14:paraId="708EF1E7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Manages a team of Logistics Specialists directly, and other transversal functions.</w:t>
      </w:r>
    </w:p>
    <w:p w14:paraId="36E31A1D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Document Processes and Procedures, Work Instructions, and coach team members.</w:t>
      </w:r>
    </w:p>
    <w:p w14:paraId="416D934A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Collaborate with Sales to produce quotations, and respond to RFP as part of the deal approval process.</w:t>
      </w:r>
    </w:p>
    <w:p w14:paraId="23B86609" w14:textId="46310A28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Export license determination, import /export recordkeeping</w:t>
      </w:r>
      <w:r w:rsidR="00904049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,</w:t>
      </w: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 and documentation database.</w:t>
      </w:r>
    </w:p>
    <w:p w14:paraId="742F2D2D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Communicate with internal IT team and create business requirements documents for a custom-designed tool.</w:t>
      </w:r>
    </w:p>
    <w:p w14:paraId="50E5033E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Continuously improve ways of working by implementing Agile Methodology.</w:t>
      </w:r>
    </w:p>
    <w:p w14:paraId="7CBA50F0" w14:textId="47C2C2A6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Design complex Matrix and Rate Cards to select the most effective provider based on order details, and destination requirements.</w:t>
      </w:r>
    </w:p>
    <w:p w14:paraId="25B19B66" w14:textId="77777777" w:rsidR="00C930CB" w:rsidRPr="00904049" w:rsidRDefault="00C930CB" w:rsidP="00C930CB">
      <w:pPr>
        <w:pStyle w:val="Header"/>
        <w:numPr>
          <w:ilvl w:val="0"/>
          <w:numId w:val="17"/>
        </w:numPr>
        <w:tabs>
          <w:tab w:val="right" w:pos="10512"/>
        </w:tabs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Activity compliance, performance, financial reporting to internal &amp; external stakeholders.</w:t>
      </w:r>
    </w:p>
    <w:p w14:paraId="0C783DFA" w14:textId="29A368D4" w:rsidR="00784F86" w:rsidRPr="00904049" w:rsidRDefault="00784F86" w:rsidP="00C930CB">
      <w:pPr>
        <w:pStyle w:val="Header"/>
        <w:tabs>
          <w:tab w:val="right" w:pos="10512"/>
        </w:tabs>
        <w:ind w:left="720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ab/>
      </w:r>
    </w:p>
    <w:p w14:paraId="3B938B3E" w14:textId="77777777" w:rsidR="00904049" w:rsidRPr="00904049" w:rsidRDefault="00904049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470EDCC2" w14:textId="77777777" w:rsidR="00904049" w:rsidRDefault="00904049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1E51DD51" w14:textId="77777777" w:rsidR="00904049" w:rsidRDefault="00904049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2EDEE50C" w14:textId="77777777" w:rsidR="00720967" w:rsidRDefault="00720967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3805CDE8" w14:textId="77777777" w:rsidR="00720967" w:rsidRDefault="00720967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51B9213C" w14:textId="77777777" w:rsidR="00720967" w:rsidRDefault="00720967" w:rsidP="0050202C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</w:p>
    <w:p w14:paraId="070BD408" w14:textId="7BEE570A" w:rsidR="0050202C" w:rsidRPr="00904049" w:rsidRDefault="00D84F63" w:rsidP="00720967">
      <w:pPr>
        <w:pStyle w:val="Header"/>
        <w:tabs>
          <w:tab w:val="clear" w:pos="4153"/>
          <w:tab w:val="clear" w:pos="8306"/>
          <w:tab w:val="right" w:pos="10512"/>
        </w:tabs>
        <w:jc w:val="left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>MYCELX TECHNOLOGIES, CORP.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>,</w:t>
      </w:r>
      <w:r w:rsidR="00795A53" w:rsidRPr="0090404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04049">
        <w:rPr>
          <w:rFonts w:asciiTheme="majorHAnsi" w:hAnsiTheme="majorHAnsi" w:cstheme="majorHAnsi"/>
          <w:b/>
          <w:sz w:val="20"/>
          <w:szCs w:val="20"/>
        </w:rPr>
        <w:t>Duluth</w:t>
      </w:r>
      <w:r w:rsidR="00795A53" w:rsidRPr="009040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Pr="00904049">
        <w:rPr>
          <w:rFonts w:asciiTheme="majorHAnsi" w:hAnsiTheme="majorHAnsi" w:cstheme="majorHAnsi"/>
          <w:b/>
          <w:sz w:val="20"/>
          <w:szCs w:val="20"/>
        </w:rPr>
        <w:t>GA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ab/>
      </w:r>
      <w:r w:rsidRPr="00904049">
        <w:rPr>
          <w:rFonts w:asciiTheme="majorHAnsi" w:hAnsiTheme="majorHAnsi" w:cstheme="majorHAnsi"/>
          <w:b/>
          <w:sz w:val="20"/>
          <w:szCs w:val="20"/>
        </w:rPr>
        <w:t>5/</w:t>
      </w:r>
      <w:r w:rsidR="00222A3B" w:rsidRPr="00904049">
        <w:rPr>
          <w:rFonts w:asciiTheme="majorHAnsi" w:hAnsiTheme="majorHAnsi" w:cstheme="majorHAnsi"/>
          <w:b/>
          <w:sz w:val="20"/>
          <w:szCs w:val="20"/>
        </w:rPr>
        <w:t>20</w:t>
      </w:r>
      <w:r w:rsidRPr="00904049">
        <w:rPr>
          <w:rFonts w:asciiTheme="majorHAnsi" w:hAnsiTheme="majorHAnsi" w:cstheme="majorHAnsi"/>
          <w:b/>
          <w:sz w:val="20"/>
          <w:szCs w:val="20"/>
        </w:rPr>
        <w:t>15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 xml:space="preserve"> – </w:t>
      </w:r>
      <w:r w:rsidR="00784F86" w:rsidRPr="00904049">
        <w:rPr>
          <w:rFonts w:asciiTheme="majorHAnsi" w:hAnsiTheme="majorHAnsi" w:cstheme="majorHAnsi"/>
          <w:b/>
          <w:sz w:val="20"/>
          <w:szCs w:val="20"/>
        </w:rPr>
        <w:t>6/2016</w:t>
      </w:r>
    </w:p>
    <w:p w14:paraId="0F8E7984" w14:textId="77777777" w:rsidR="000828FC" w:rsidRPr="00904049" w:rsidRDefault="000828FC" w:rsidP="000828FC">
      <w:pPr>
        <w:pStyle w:val="DefaultText"/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A publicly-traded manufacturer of water purification systems specifically designed to service the oil and gas industries.</w:t>
      </w:r>
    </w:p>
    <w:p w14:paraId="00FD0426" w14:textId="77777777" w:rsidR="003157AC" w:rsidRPr="00904049" w:rsidRDefault="003157AC" w:rsidP="00222A3B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</w:p>
    <w:p w14:paraId="6D3C58BD" w14:textId="77777777" w:rsidR="0050202C" w:rsidRPr="00904049" w:rsidRDefault="0015359C" w:rsidP="00222A3B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>Manager of Global Logistics</w:t>
      </w:r>
    </w:p>
    <w:p w14:paraId="61D2A10D" w14:textId="4CEC59EB" w:rsidR="003157AC" w:rsidRPr="00904049" w:rsidRDefault="003157AC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Ensure all International shipments </w:t>
      </w:r>
      <w:r w:rsidR="00904049" w:rsidRPr="00904049">
        <w:rPr>
          <w:rFonts w:asciiTheme="majorHAnsi" w:hAnsiTheme="majorHAnsi" w:cstheme="majorHAnsi"/>
          <w:sz w:val="20"/>
          <w:szCs w:val="20"/>
        </w:rPr>
        <w:t>comply</w:t>
      </w:r>
      <w:r w:rsidRPr="00904049">
        <w:rPr>
          <w:rFonts w:asciiTheme="majorHAnsi" w:hAnsiTheme="majorHAnsi" w:cstheme="majorHAnsi"/>
          <w:sz w:val="20"/>
          <w:szCs w:val="20"/>
        </w:rPr>
        <w:t xml:space="preserve"> with </w:t>
      </w:r>
      <w:r w:rsidR="00904049" w:rsidRPr="00904049">
        <w:rPr>
          <w:rFonts w:asciiTheme="majorHAnsi" w:hAnsiTheme="majorHAnsi" w:cstheme="majorHAnsi"/>
          <w:sz w:val="20"/>
          <w:szCs w:val="20"/>
        </w:rPr>
        <w:t>c</w:t>
      </w:r>
      <w:r w:rsidRPr="00904049">
        <w:rPr>
          <w:rFonts w:asciiTheme="majorHAnsi" w:hAnsiTheme="majorHAnsi" w:cstheme="majorHAnsi"/>
          <w:sz w:val="20"/>
          <w:szCs w:val="20"/>
        </w:rPr>
        <w:t>ustoms rules and regulations.</w:t>
      </w:r>
    </w:p>
    <w:p w14:paraId="5A2C8783" w14:textId="77777777" w:rsidR="00D67C59" w:rsidRPr="00904049" w:rsidRDefault="00D67C59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Oversee the international shipping of all purchase and sales orders.</w:t>
      </w:r>
    </w:p>
    <w:p w14:paraId="468644FD" w14:textId="49EFA267" w:rsidR="00D67C59" w:rsidRPr="00904049" w:rsidRDefault="00D67C59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Contributed to the company's growth by designing tailored data management solutions.</w:t>
      </w:r>
    </w:p>
    <w:p w14:paraId="5816E28C" w14:textId="77777777" w:rsidR="00D67C59" w:rsidRPr="00904049" w:rsidRDefault="000828FC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Provide superior customer service by meeting and continuously exceeding expectations. </w:t>
      </w:r>
    </w:p>
    <w:p w14:paraId="3A05D408" w14:textId="00FDF931" w:rsidR="000828FC" w:rsidRPr="00904049" w:rsidRDefault="000828FC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Negotiate contracts with courier and international shipping agencies.</w:t>
      </w:r>
    </w:p>
    <w:p w14:paraId="1B9A30A9" w14:textId="224274C0" w:rsidR="000828FC" w:rsidRPr="00904049" w:rsidRDefault="000828FC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Partn</w:t>
      </w:r>
      <w:r w:rsidR="00D67C59" w:rsidRPr="00904049">
        <w:rPr>
          <w:rFonts w:asciiTheme="majorHAnsi" w:hAnsiTheme="majorHAnsi" w:cstheme="majorHAnsi"/>
          <w:sz w:val="20"/>
          <w:szCs w:val="20"/>
        </w:rPr>
        <w:t>er with the Engineering team to include logistics costs in projects</w:t>
      </w:r>
      <w:r w:rsidR="003157AC" w:rsidRPr="00904049">
        <w:rPr>
          <w:rFonts w:asciiTheme="majorHAnsi" w:hAnsiTheme="majorHAnsi" w:cstheme="majorHAnsi"/>
          <w:sz w:val="20"/>
          <w:szCs w:val="20"/>
        </w:rPr>
        <w:t>,</w:t>
      </w:r>
      <w:r w:rsidR="00D67C59" w:rsidRPr="00904049">
        <w:rPr>
          <w:rFonts w:asciiTheme="majorHAnsi" w:hAnsiTheme="majorHAnsi" w:cstheme="majorHAnsi"/>
          <w:sz w:val="20"/>
          <w:szCs w:val="20"/>
        </w:rPr>
        <w:t xml:space="preserve"> and </w:t>
      </w:r>
      <w:r w:rsidRPr="00904049">
        <w:rPr>
          <w:rFonts w:asciiTheme="majorHAnsi" w:hAnsiTheme="majorHAnsi" w:cstheme="majorHAnsi"/>
          <w:sz w:val="20"/>
          <w:szCs w:val="20"/>
        </w:rPr>
        <w:t>meet project deadlines.</w:t>
      </w:r>
    </w:p>
    <w:p w14:paraId="5F69916B" w14:textId="2312EA10" w:rsidR="00D67C59" w:rsidRPr="00904049" w:rsidRDefault="00D67C59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Trusted with managing the Warehouse, packaging</w:t>
      </w:r>
      <w:r w:rsidR="00904049" w:rsidRPr="00904049">
        <w:rPr>
          <w:rFonts w:asciiTheme="majorHAnsi" w:hAnsiTheme="majorHAnsi" w:cstheme="majorHAnsi"/>
          <w:sz w:val="20"/>
          <w:szCs w:val="20"/>
        </w:rPr>
        <w:t>,</w:t>
      </w:r>
      <w:r w:rsidRPr="00904049">
        <w:rPr>
          <w:rFonts w:asciiTheme="majorHAnsi" w:hAnsiTheme="majorHAnsi" w:cstheme="majorHAnsi"/>
          <w:sz w:val="20"/>
          <w:szCs w:val="20"/>
        </w:rPr>
        <w:t xml:space="preserve"> and inventory operation on </w:t>
      </w:r>
      <w:r w:rsidR="00904049" w:rsidRPr="00904049">
        <w:rPr>
          <w:rFonts w:asciiTheme="majorHAnsi" w:hAnsiTheme="majorHAnsi" w:cstheme="majorHAnsi"/>
          <w:sz w:val="20"/>
          <w:szCs w:val="20"/>
        </w:rPr>
        <w:t xml:space="preserve">an </w:t>
      </w:r>
      <w:r w:rsidRPr="00904049">
        <w:rPr>
          <w:rFonts w:asciiTheme="majorHAnsi" w:hAnsiTheme="majorHAnsi" w:cstheme="majorHAnsi"/>
          <w:sz w:val="20"/>
          <w:szCs w:val="20"/>
        </w:rPr>
        <w:t xml:space="preserve">interim basis. </w:t>
      </w:r>
    </w:p>
    <w:p w14:paraId="70C37F44" w14:textId="77777777" w:rsidR="000828FC" w:rsidRPr="00904049" w:rsidRDefault="000828FC" w:rsidP="00D41F13">
      <w:pPr>
        <w:pStyle w:val="DefaultText"/>
        <w:numPr>
          <w:ilvl w:val="0"/>
          <w:numId w:val="20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Design warehousing and inventory maintenance processes to guarantee the company's compliance w/ TSA, OSHA</w:t>
      </w:r>
    </w:p>
    <w:p w14:paraId="52844274" w14:textId="77777777" w:rsidR="0050202C" w:rsidRPr="00904049" w:rsidRDefault="00397617" w:rsidP="00397617">
      <w:pPr>
        <w:pStyle w:val="Header"/>
        <w:tabs>
          <w:tab w:val="clear" w:pos="4153"/>
          <w:tab w:val="clear" w:pos="8306"/>
          <w:tab w:val="right" w:pos="10512"/>
        </w:tabs>
        <w:spacing w:before="240"/>
        <w:jc w:val="left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>SAMUEL SHAPIRO AND COMPANY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Pr="00904049">
        <w:rPr>
          <w:rFonts w:asciiTheme="majorHAnsi" w:hAnsiTheme="majorHAnsi" w:cstheme="majorHAnsi"/>
          <w:b/>
          <w:sz w:val="20"/>
          <w:szCs w:val="20"/>
        </w:rPr>
        <w:t>Decatur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Pr="00904049">
        <w:rPr>
          <w:rFonts w:asciiTheme="majorHAnsi" w:hAnsiTheme="majorHAnsi" w:cstheme="majorHAnsi"/>
          <w:b/>
          <w:sz w:val="20"/>
          <w:szCs w:val="20"/>
        </w:rPr>
        <w:t>GA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ab/>
      </w:r>
      <w:r w:rsidRPr="00904049">
        <w:rPr>
          <w:rFonts w:asciiTheme="majorHAnsi" w:hAnsiTheme="majorHAnsi" w:cstheme="majorHAnsi"/>
          <w:b/>
          <w:sz w:val="20"/>
          <w:szCs w:val="20"/>
        </w:rPr>
        <w:t>12/</w:t>
      </w:r>
      <w:r w:rsidR="00222A3B" w:rsidRPr="00904049">
        <w:rPr>
          <w:rFonts w:asciiTheme="majorHAnsi" w:hAnsiTheme="majorHAnsi" w:cstheme="majorHAnsi"/>
          <w:b/>
          <w:sz w:val="20"/>
          <w:szCs w:val="20"/>
        </w:rPr>
        <w:t>20</w:t>
      </w:r>
      <w:r w:rsidRPr="00904049">
        <w:rPr>
          <w:rFonts w:asciiTheme="majorHAnsi" w:hAnsiTheme="majorHAnsi" w:cstheme="majorHAnsi"/>
          <w:b/>
          <w:sz w:val="20"/>
          <w:szCs w:val="20"/>
        </w:rPr>
        <w:t>11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 xml:space="preserve"> – </w:t>
      </w:r>
      <w:r w:rsidRPr="00904049">
        <w:rPr>
          <w:rFonts w:asciiTheme="majorHAnsi" w:hAnsiTheme="majorHAnsi" w:cstheme="majorHAnsi"/>
          <w:b/>
          <w:sz w:val="20"/>
          <w:szCs w:val="20"/>
        </w:rPr>
        <w:t>4/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>20</w:t>
      </w:r>
      <w:r w:rsidRPr="00904049">
        <w:rPr>
          <w:rFonts w:asciiTheme="majorHAnsi" w:hAnsiTheme="majorHAnsi" w:cstheme="majorHAnsi"/>
          <w:b/>
          <w:sz w:val="20"/>
          <w:szCs w:val="20"/>
        </w:rPr>
        <w:t>15</w:t>
      </w:r>
    </w:p>
    <w:p w14:paraId="36F63B73" w14:textId="57EAE954" w:rsidR="0050202C" w:rsidRPr="00904049" w:rsidRDefault="00D01D29" w:rsidP="00904049">
      <w:pPr>
        <w:pStyle w:val="DefaultText"/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Privately owned, Baltimore based over 100 </w:t>
      </w:r>
      <w:r w:rsidR="00E1160E" w:rsidRPr="00904049">
        <w:rPr>
          <w:rFonts w:asciiTheme="majorHAnsi" w:hAnsiTheme="majorHAnsi" w:cstheme="majorHAnsi"/>
          <w:sz w:val="20"/>
          <w:szCs w:val="20"/>
        </w:rPr>
        <w:t>year’s</w:t>
      </w:r>
      <w:r w:rsidRPr="00904049">
        <w:rPr>
          <w:rFonts w:asciiTheme="majorHAnsi" w:hAnsiTheme="majorHAnsi" w:cstheme="majorHAnsi"/>
          <w:sz w:val="20"/>
          <w:szCs w:val="20"/>
        </w:rPr>
        <w:t xml:space="preserve"> old company. </w:t>
      </w:r>
    </w:p>
    <w:p w14:paraId="0594D324" w14:textId="77777777" w:rsidR="003157AC" w:rsidRPr="00904049" w:rsidRDefault="003157AC" w:rsidP="00222A3B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</w:p>
    <w:p w14:paraId="1F53866B" w14:textId="3A01A2CE" w:rsidR="0050202C" w:rsidRPr="00904049" w:rsidRDefault="00F666FE" w:rsidP="00222A3B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>Global Logistics Supervisor</w:t>
      </w:r>
      <w:r w:rsidR="0050202C" w:rsidRPr="0090404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E1160E" w:rsidRPr="00904049">
        <w:rPr>
          <w:rFonts w:asciiTheme="majorHAnsi" w:hAnsiTheme="majorHAnsi" w:cstheme="majorHAnsi"/>
          <w:b/>
          <w:sz w:val="20"/>
          <w:szCs w:val="20"/>
        </w:rPr>
        <w:t>– Ocean Imports</w:t>
      </w:r>
    </w:p>
    <w:p w14:paraId="61FBFD63" w14:textId="27AA31FE" w:rsidR="0034381A" w:rsidRPr="00904049" w:rsidRDefault="00E1160E" w:rsidP="00D41F13">
      <w:pPr>
        <w:pStyle w:val="DefaultText"/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The company added this position to </w:t>
      </w:r>
      <w:r w:rsidR="00904049" w:rsidRPr="00904049">
        <w:rPr>
          <w:rFonts w:asciiTheme="majorHAnsi" w:hAnsiTheme="majorHAnsi" w:cstheme="majorHAnsi"/>
          <w:sz w:val="20"/>
          <w:szCs w:val="20"/>
        </w:rPr>
        <w:t xml:space="preserve">the </w:t>
      </w:r>
      <w:r w:rsidRPr="00904049">
        <w:rPr>
          <w:rFonts w:asciiTheme="majorHAnsi" w:hAnsiTheme="majorHAnsi" w:cstheme="majorHAnsi"/>
          <w:sz w:val="20"/>
          <w:szCs w:val="20"/>
        </w:rPr>
        <w:t>Atlanta office to expand their business in the South East region.</w:t>
      </w:r>
      <w:r w:rsidR="003157AC" w:rsidRPr="00904049">
        <w:rPr>
          <w:rFonts w:asciiTheme="majorHAnsi" w:hAnsiTheme="majorHAnsi" w:cstheme="majorHAnsi"/>
          <w:sz w:val="20"/>
          <w:szCs w:val="20"/>
        </w:rPr>
        <w:tab/>
      </w:r>
    </w:p>
    <w:p w14:paraId="1C5FE590" w14:textId="0E96B8B3" w:rsidR="003157AC" w:rsidRPr="00904049" w:rsidRDefault="003157AC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Managed a team of international Transportation Service Representatives, grew the team from three to five members.</w:t>
      </w:r>
    </w:p>
    <w:p w14:paraId="50B95040" w14:textId="25F6999C" w:rsidR="0034381A" w:rsidRPr="00904049" w:rsidRDefault="00392FBE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Tasked with d</w:t>
      </w:r>
      <w:r w:rsidR="00F666FE" w:rsidRPr="00904049">
        <w:rPr>
          <w:rFonts w:asciiTheme="majorHAnsi" w:hAnsiTheme="majorHAnsi" w:cstheme="majorHAnsi"/>
          <w:sz w:val="20"/>
          <w:szCs w:val="20"/>
        </w:rPr>
        <w:t>esign</w:t>
      </w:r>
      <w:r w:rsidRPr="00904049">
        <w:rPr>
          <w:rFonts w:asciiTheme="majorHAnsi" w:hAnsiTheme="majorHAnsi" w:cstheme="majorHAnsi"/>
          <w:sz w:val="20"/>
          <w:szCs w:val="20"/>
        </w:rPr>
        <w:t>ing</w:t>
      </w:r>
      <w:r w:rsidR="00F666FE" w:rsidRPr="00904049">
        <w:rPr>
          <w:rFonts w:asciiTheme="majorHAnsi" w:hAnsiTheme="majorHAnsi" w:cstheme="majorHAnsi"/>
          <w:sz w:val="20"/>
          <w:szCs w:val="20"/>
        </w:rPr>
        <w:t xml:space="preserve"> routing, quoting</w:t>
      </w:r>
      <w:r w:rsidRPr="00904049">
        <w:rPr>
          <w:rFonts w:asciiTheme="majorHAnsi" w:hAnsiTheme="majorHAnsi" w:cstheme="majorHAnsi"/>
          <w:sz w:val="20"/>
          <w:szCs w:val="20"/>
        </w:rPr>
        <w:t>,</w:t>
      </w:r>
      <w:r w:rsidR="00F666FE" w:rsidRPr="00904049">
        <w:rPr>
          <w:rFonts w:asciiTheme="majorHAnsi" w:hAnsiTheme="majorHAnsi" w:cstheme="majorHAnsi"/>
          <w:sz w:val="20"/>
          <w:szCs w:val="20"/>
        </w:rPr>
        <w:t xml:space="preserve"> and b</w:t>
      </w:r>
      <w:r w:rsidRPr="00904049">
        <w:rPr>
          <w:rFonts w:asciiTheme="majorHAnsi" w:hAnsiTheme="majorHAnsi" w:cstheme="majorHAnsi"/>
          <w:sz w:val="20"/>
          <w:szCs w:val="20"/>
        </w:rPr>
        <w:t xml:space="preserve">ooking </w:t>
      </w:r>
      <w:r w:rsidR="001210F3" w:rsidRPr="00904049">
        <w:rPr>
          <w:rFonts w:asciiTheme="majorHAnsi" w:hAnsiTheme="majorHAnsi" w:cstheme="majorHAnsi"/>
          <w:sz w:val="20"/>
          <w:szCs w:val="20"/>
        </w:rPr>
        <w:t xml:space="preserve">freight </w:t>
      </w:r>
      <w:r w:rsidRPr="00904049">
        <w:rPr>
          <w:rFonts w:asciiTheme="majorHAnsi" w:hAnsiTheme="majorHAnsi" w:cstheme="majorHAnsi"/>
          <w:sz w:val="20"/>
          <w:szCs w:val="20"/>
        </w:rPr>
        <w:t>of international freight-</w:t>
      </w:r>
      <w:r w:rsidR="00F666FE" w:rsidRPr="00904049">
        <w:rPr>
          <w:rFonts w:asciiTheme="majorHAnsi" w:hAnsiTheme="majorHAnsi" w:cstheme="majorHAnsi"/>
          <w:sz w:val="20"/>
          <w:szCs w:val="20"/>
        </w:rPr>
        <w:t xml:space="preserve">forwarding customers. </w:t>
      </w:r>
    </w:p>
    <w:p w14:paraId="07D93F3D" w14:textId="77777777" w:rsidR="00300E0B" w:rsidRPr="00904049" w:rsidRDefault="00431B3D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Collaborated </w:t>
      </w:r>
      <w:r w:rsidR="00F666FE" w:rsidRPr="00904049">
        <w:rPr>
          <w:rFonts w:asciiTheme="majorHAnsi" w:hAnsiTheme="majorHAnsi" w:cstheme="majorHAnsi"/>
          <w:sz w:val="20"/>
          <w:szCs w:val="20"/>
        </w:rPr>
        <w:t>with internal</w:t>
      </w:r>
      <w:r w:rsidRPr="00904049">
        <w:rPr>
          <w:rFonts w:asciiTheme="majorHAnsi" w:hAnsiTheme="majorHAnsi" w:cstheme="majorHAnsi"/>
          <w:sz w:val="20"/>
          <w:szCs w:val="20"/>
        </w:rPr>
        <w:t>/</w:t>
      </w:r>
      <w:r w:rsidR="00F666FE" w:rsidRPr="00904049">
        <w:rPr>
          <w:rFonts w:asciiTheme="majorHAnsi" w:hAnsiTheme="majorHAnsi" w:cstheme="majorHAnsi"/>
          <w:sz w:val="20"/>
          <w:szCs w:val="20"/>
        </w:rPr>
        <w:t>external customers on meeting deadlines and provid</w:t>
      </w:r>
      <w:r w:rsidRPr="00904049">
        <w:rPr>
          <w:rFonts w:asciiTheme="majorHAnsi" w:hAnsiTheme="majorHAnsi" w:cstheme="majorHAnsi"/>
          <w:sz w:val="20"/>
          <w:szCs w:val="20"/>
        </w:rPr>
        <w:t>ing</w:t>
      </w:r>
      <w:r w:rsidR="00F666FE" w:rsidRPr="00904049">
        <w:rPr>
          <w:rFonts w:asciiTheme="majorHAnsi" w:hAnsiTheme="majorHAnsi" w:cstheme="majorHAnsi"/>
          <w:sz w:val="20"/>
          <w:szCs w:val="20"/>
        </w:rPr>
        <w:t xml:space="preserve"> rates</w:t>
      </w:r>
      <w:r w:rsidRPr="00904049">
        <w:rPr>
          <w:rFonts w:asciiTheme="majorHAnsi" w:hAnsiTheme="majorHAnsi" w:cstheme="majorHAnsi"/>
          <w:sz w:val="20"/>
          <w:szCs w:val="20"/>
        </w:rPr>
        <w:t>/</w:t>
      </w:r>
      <w:r w:rsidR="00F666FE" w:rsidRPr="00904049">
        <w:rPr>
          <w:rFonts w:asciiTheme="majorHAnsi" w:hAnsiTheme="majorHAnsi" w:cstheme="majorHAnsi"/>
          <w:sz w:val="20"/>
          <w:szCs w:val="20"/>
        </w:rPr>
        <w:t>services based on market analysis and growth potential.</w:t>
      </w:r>
      <w:r w:rsidRPr="0090404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CAF60EC" w14:textId="301BCB4D" w:rsidR="00300E0B" w:rsidRPr="00904049" w:rsidRDefault="00431B3D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Managed </w:t>
      </w:r>
      <w:r w:rsidR="00F666FE" w:rsidRPr="00904049">
        <w:rPr>
          <w:rFonts w:asciiTheme="majorHAnsi" w:hAnsiTheme="majorHAnsi" w:cstheme="majorHAnsi"/>
          <w:sz w:val="20"/>
          <w:szCs w:val="20"/>
        </w:rPr>
        <w:t xml:space="preserve">a variety of customers </w:t>
      </w:r>
      <w:r w:rsidRPr="00904049">
        <w:rPr>
          <w:rFonts w:asciiTheme="majorHAnsi" w:hAnsiTheme="majorHAnsi" w:cstheme="majorHAnsi"/>
          <w:sz w:val="20"/>
          <w:szCs w:val="20"/>
        </w:rPr>
        <w:t>and</w:t>
      </w:r>
      <w:r w:rsidR="00F666FE" w:rsidRPr="00904049">
        <w:rPr>
          <w:rFonts w:asciiTheme="majorHAnsi" w:hAnsiTheme="majorHAnsi" w:cstheme="majorHAnsi"/>
          <w:sz w:val="20"/>
          <w:szCs w:val="20"/>
        </w:rPr>
        <w:t xml:space="preserve"> freight moving through multiple trade lanes and utilizing additional services including customs brokerage, PO </w:t>
      </w:r>
      <w:r w:rsidRPr="00904049">
        <w:rPr>
          <w:rFonts w:asciiTheme="majorHAnsi" w:hAnsiTheme="majorHAnsi" w:cstheme="majorHAnsi"/>
          <w:sz w:val="20"/>
          <w:szCs w:val="20"/>
        </w:rPr>
        <w:t>m</w:t>
      </w:r>
      <w:r w:rsidR="00F666FE" w:rsidRPr="00904049">
        <w:rPr>
          <w:rFonts w:asciiTheme="majorHAnsi" w:hAnsiTheme="majorHAnsi" w:cstheme="majorHAnsi"/>
          <w:sz w:val="20"/>
          <w:szCs w:val="20"/>
        </w:rPr>
        <w:t>anagement</w:t>
      </w:r>
      <w:r w:rsidRPr="00904049">
        <w:rPr>
          <w:rFonts w:asciiTheme="majorHAnsi" w:hAnsiTheme="majorHAnsi" w:cstheme="majorHAnsi"/>
          <w:sz w:val="20"/>
          <w:szCs w:val="20"/>
        </w:rPr>
        <w:t>,</w:t>
      </w:r>
      <w:r w:rsidR="00F666FE" w:rsidRPr="00904049">
        <w:rPr>
          <w:rFonts w:asciiTheme="majorHAnsi" w:hAnsiTheme="majorHAnsi" w:cstheme="majorHAnsi"/>
          <w:sz w:val="20"/>
          <w:szCs w:val="20"/>
        </w:rPr>
        <w:t xml:space="preserve"> and occasional consolidations. </w:t>
      </w:r>
    </w:p>
    <w:p w14:paraId="65295FA4" w14:textId="7DABF5C5" w:rsidR="00300E0B" w:rsidRPr="00904049" w:rsidRDefault="00F666FE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Provide</w:t>
      </w:r>
      <w:r w:rsidR="009A0D10" w:rsidRPr="00904049">
        <w:rPr>
          <w:rFonts w:asciiTheme="majorHAnsi" w:hAnsiTheme="majorHAnsi" w:cstheme="majorHAnsi"/>
          <w:sz w:val="20"/>
          <w:szCs w:val="20"/>
        </w:rPr>
        <w:t>d</w:t>
      </w:r>
      <w:r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9A0D10" w:rsidRPr="00904049">
        <w:rPr>
          <w:rFonts w:asciiTheme="majorHAnsi" w:hAnsiTheme="majorHAnsi" w:cstheme="majorHAnsi"/>
          <w:sz w:val="20"/>
          <w:szCs w:val="20"/>
        </w:rPr>
        <w:t>superior</w:t>
      </w:r>
      <w:r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9A0D10" w:rsidRPr="00904049">
        <w:rPr>
          <w:rFonts w:asciiTheme="majorHAnsi" w:hAnsiTheme="majorHAnsi" w:cstheme="majorHAnsi"/>
          <w:sz w:val="20"/>
          <w:szCs w:val="20"/>
        </w:rPr>
        <w:t xml:space="preserve">levels of </w:t>
      </w:r>
      <w:r w:rsidRPr="00904049">
        <w:rPr>
          <w:rFonts w:asciiTheme="majorHAnsi" w:hAnsiTheme="majorHAnsi" w:cstheme="majorHAnsi"/>
          <w:sz w:val="20"/>
          <w:szCs w:val="20"/>
        </w:rPr>
        <w:t xml:space="preserve">customer service and </w:t>
      </w:r>
      <w:r w:rsidR="00104A35" w:rsidRPr="00904049">
        <w:rPr>
          <w:rFonts w:asciiTheme="majorHAnsi" w:hAnsiTheme="majorHAnsi" w:cstheme="majorHAnsi"/>
          <w:sz w:val="20"/>
          <w:szCs w:val="20"/>
        </w:rPr>
        <w:t xml:space="preserve">daily </w:t>
      </w:r>
      <w:r w:rsidRPr="00904049">
        <w:rPr>
          <w:rFonts w:asciiTheme="majorHAnsi" w:hAnsiTheme="majorHAnsi" w:cstheme="majorHAnsi"/>
          <w:sz w:val="20"/>
          <w:szCs w:val="20"/>
        </w:rPr>
        <w:t>operati</w:t>
      </w:r>
      <w:r w:rsidR="00104A35" w:rsidRPr="00904049">
        <w:rPr>
          <w:rFonts w:asciiTheme="majorHAnsi" w:hAnsiTheme="majorHAnsi" w:cstheme="majorHAnsi"/>
          <w:sz w:val="20"/>
          <w:szCs w:val="20"/>
        </w:rPr>
        <w:t>ons</w:t>
      </w:r>
      <w:r w:rsidRPr="00904049">
        <w:rPr>
          <w:rFonts w:asciiTheme="majorHAnsi" w:hAnsiTheme="majorHAnsi" w:cstheme="majorHAnsi"/>
          <w:sz w:val="20"/>
          <w:szCs w:val="20"/>
        </w:rPr>
        <w:t xml:space="preserve"> in a </w:t>
      </w:r>
      <w:r w:rsidR="003A6C4D" w:rsidRPr="00904049">
        <w:rPr>
          <w:rFonts w:asciiTheme="majorHAnsi" w:hAnsiTheme="majorHAnsi" w:cstheme="majorHAnsi"/>
          <w:sz w:val="20"/>
          <w:szCs w:val="20"/>
        </w:rPr>
        <w:t>fast-paced</w:t>
      </w:r>
      <w:r w:rsidRPr="00904049">
        <w:rPr>
          <w:rFonts w:asciiTheme="majorHAnsi" w:hAnsiTheme="majorHAnsi" w:cstheme="majorHAnsi"/>
          <w:sz w:val="20"/>
          <w:szCs w:val="20"/>
        </w:rPr>
        <w:t xml:space="preserve"> environment</w:t>
      </w:r>
      <w:r w:rsidR="003157AC" w:rsidRPr="00904049">
        <w:rPr>
          <w:rFonts w:asciiTheme="majorHAnsi" w:hAnsiTheme="majorHAnsi" w:cstheme="majorHAnsi"/>
          <w:sz w:val="20"/>
          <w:szCs w:val="20"/>
        </w:rPr>
        <w:t>.</w:t>
      </w:r>
    </w:p>
    <w:p w14:paraId="5A1CEB3C" w14:textId="7203FEAF" w:rsidR="00A710DD" w:rsidRPr="00904049" w:rsidRDefault="00300E0B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D</w:t>
      </w:r>
      <w:r w:rsidR="00104A35" w:rsidRPr="00904049">
        <w:rPr>
          <w:rFonts w:asciiTheme="majorHAnsi" w:hAnsiTheme="majorHAnsi" w:cstheme="majorHAnsi"/>
          <w:sz w:val="20"/>
          <w:szCs w:val="20"/>
        </w:rPr>
        <w:t xml:space="preserve">emonstrated an advanced </w:t>
      </w:r>
      <w:r w:rsidR="00F666FE" w:rsidRPr="00904049">
        <w:rPr>
          <w:rFonts w:asciiTheme="majorHAnsi" w:hAnsiTheme="majorHAnsi" w:cstheme="majorHAnsi"/>
          <w:sz w:val="20"/>
          <w:szCs w:val="20"/>
        </w:rPr>
        <w:t>knowledge of forwarding/pricing, vendor relations, m</w:t>
      </w:r>
      <w:r w:rsidR="003157AC" w:rsidRPr="00904049">
        <w:rPr>
          <w:rFonts w:asciiTheme="majorHAnsi" w:hAnsiTheme="majorHAnsi" w:cstheme="majorHAnsi"/>
          <w:sz w:val="20"/>
          <w:szCs w:val="20"/>
        </w:rPr>
        <w:t>onitoring industry developments.</w:t>
      </w:r>
    </w:p>
    <w:p w14:paraId="75CC404D" w14:textId="625F853C" w:rsidR="009A0D10" w:rsidRPr="00904049" w:rsidRDefault="00707320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Developed</w:t>
      </w:r>
      <w:r w:rsidR="009A0D10" w:rsidRPr="00904049">
        <w:rPr>
          <w:rFonts w:asciiTheme="majorHAnsi" w:hAnsiTheme="majorHAnsi" w:cstheme="majorHAnsi"/>
          <w:sz w:val="20"/>
          <w:szCs w:val="20"/>
        </w:rPr>
        <w:t xml:space="preserve"> effective routings based on capacity, performance, </w:t>
      </w:r>
      <w:r w:rsidR="00164447" w:rsidRPr="00904049">
        <w:rPr>
          <w:rFonts w:asciiTheme="majorHAnsi" w:hAnsiTheme="majorHAnsi" w:cstheme="majorHAnsi"/>
          <w:sz w:val="20"/>
          <w:szCs w:val="20"/>
        </w:rPr>
        <w:t>pricing</w:t>
      </w:r>
      <w:r w:rsidR="00904049" w:rsidRPr="00904049">
        <w:rPr>
          <w:rFonts w:asciiTheme="majorHAnsi" w:hAnsiTheme="majorHAnsi" w:cstheme="majorHAnsi"/>
          <w:sz w:val="20"/>
          <w:szCs w:val="20"/>
        </w:rPr>
        <w:t>,</w:t>
      </w:r>
      <w:r w:rsidR="00164447"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9A0D10" w:rsidRPr="00904049">
        <w:rPr>
          <w:rFonts w:asciiTheme="majorHAnsi" w:hAnsiTheme="majorHAnsi" w:cstheme="majorHAnsi"/>
          <w:sz w:val="20"/>
          <w:szCs w:val="20"/>
        </w:rPr>
        <w:t>and volume, with a focus on customer service.</w:t>
      </w:r>
    </w:p>
    <w:p w14:paraId="37CBC78E" w14:textId="64CA6D18" w:rsidR="009A0D10" w:rsidRPr="00904049" w:rsidRDefault="00CB62D3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Updated</w:t>
      </w:r>
      <w:r w:rsidR="009A0D10"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164447" w:rsidRPr="00904049">
        <w:rPr>
          <w:rFonts w:asciiTheme="majorHAnsi" w:hAnsiTheme="majorHAnsi" w:cstheme="majorHAnsi"/>
          <w:sz w:val="20"/>
          <w:szCs w:val="20"/>
        </w:rPr>
        <w:t xml:space="preserve">contract </w:t>
      </w:r>
      <w:r w:rsidR="009A0D10" w:rsidRPr="00904049">
        <w:rPr>
          <w:rFonts w:asciiTheme="majorHAnsi" w:hAnsiTheme="majorHAnsi" w:cstheme="majorHAnsi"/>
          <w:sz w:val="20"/>
          <w:szCs w:val="20"/>
        </w:rPr>
        <w:t>rate</w:t>
      </w:r>
      <w:r w:rsidR="00164447" w:rsidRPr="00904049">
        <w:rPr>
          <w:rFonts w:asciiTheme="majorHAnsi" w:hAnsiTheme="majorHAnsi" w:cstheme="majorHAnsi"/>
          <w:sz w:val="20"/>
          <w:szCs w:val="20"/>
        </w:rPr>
        <w:t>s with global partners</w:t>
      </w:r>
      <w:r w:rsidR="009A0D10" w:rsidRPr="00904049">
        <w:rPr>
          <w:rFonts w:asciiTheme="majorHAnsi" w:hAnsiTheme="majorHAnsi" w:cstheme="majorHAnsi"/>
          <w:sz w:val="20"/>
          <w:szCs w:val="20"/>
        </w:rPr>
        <w:t xml:space="preserve"> and carrier</w:t>
      </w:r>
      <w:r w:rsidR="00164447" w:rsidRPr="00904049">
        <w:rPr>
          <w:rFonts w:asciiTheme="majorHAnsi" w:hAnsiTheme="majorHAnsi" w:cstheme="majorHAnsi"/>
          <w:sz w:val="20"/>
          <w:szCs w:val="20"/>
        </w:rPr>
        <w:t>s</w:t>
      </w:r>
      <w:r w:rsidR="009A0D10" w:rsidRPr="00904049">
        <w:rPr>
          <w:rFonts w:asciiTheme="majorHAnsi" w:hAnsiTheme="majorHAnsi" w:cstheme="majorHAnsi"/>
          <w:sz w:val="20"/>
          <w:szCs w:val="20"/>
        </w:rPr>
        <w:t>.</w:t>
      </w:r>
    </w:p>
    <w:p w14:paraId="1FB3568C" w14:textId="1161ED26" w:rsidR="009A0D10" w:rsidRPr="00904049" w:rsidRDefault="009A0D10" w:rsidP="00D41F13">
      <w:pPr>
        <w:pStyle w:val="DefaultText"/>
        <w:numPr>
          <w:ilvl w:val="0"/>
          <w:numId w:val="19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Maintain </w:t>
      </w:r>
      <w:r w:rsidR="00104A35" w:rsidRPr="00904049">
        <w:rPr>
          <w:rFonts w:asciiTheme="majorHAnsi" w:hAnsiTheme="majorHAnsi" w:cstheme="majorHAnsi"/>
          <w:sz w:val="20"/>
          <w:szCs w:val="20"/>
        </w:rPr>
        <w:t>current</w:t>
      </w:r>
      <w:r w:rsidRPr="00904049">
        <w:rPr>
          <w:rFonts w:asciiTheme="majorHAnsi" w:hAnsiTheme="majorHAnsi" w:cstheme="majorHAnsi"/>
          <w:sz w:val="20"/>
          <w:szCs w:val="20"/>
        </w:rPr>
        <w:t xml:space="preserve"> knowledge of market conditions and global changes with a</w:t>
      </w:r>
      <w:r w:rsidR="00104A35" w:rsidRPr="00904049">
        <w:rPr>
          <w:rFonts w:asciiTheme="majorHAnsi" w:hAnsiTheme="majorHAnsi" w:cstheme="majorHAnsi"/>
          <w:sz w:val="20"/>
          <w:szCs w:val="20"/>
        </w:rPr>
        <w:t xml:space="preserve"> focus</w:t>
      </w:r>
      <w:r w:rsidRPr="00904049">
        <w:rPr>
          <w:rFonts w:asciiTheme="majorHAnsi" w:hAnsiTheme="majorHAnsi" w:cstheme="majorHAnsi"/>
          <w:sz w:val="20"/>
          <w:szCs w:val="20"/>
        </w:rPr>
        <w:t xml:space="preserve"> on International Freight.</w:t>
      </w:r>
    </w:p>
    <w:p w14:paraId="3E0C0908" w14:textId="77777777" w:rsidR="00E536BC" w:rsidRPr="00904049" w:rsidRDefault="00E536BC" w:rsidP="00E536BC">
      <w:pPr>
        <w:pStyle w:val="Header"/>
        <w:tabs>
          <w:tab w:val="clear" w:pos="4153"/>
          <w:tab w:val="clear" w:pos="8306"/>
          <w:tab w:val="right" w:pos="10512"/>
        </w:tabs>
        <w:spacing w:before="240"/>
        <w:jc w:val="left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>BDP INTERNATIONAL, Chicago, IL</w:t>
      </w:r>
      <w:r w:rsidRPr="00904049">
        <w:rPr>
          <w:rFonts w:asciiTheme="majorHAnsi" w:hAnsiTheme="majorHAnsi" w:cstheme="majorHAnsi"/>
          <w:b/>
          <w:sz w:val="20"/>
          <w:szCs w:val="20"/>
        </w:rPr>
        <w:tab/>
        <w:t>5/2008 – 6/2011</w:t>
      </w:r>
    </w:p>
    <w:p w14:paraId="1F56FE7D" w14:textId="77777777" w:rsidR="00E1160E" w:rsidRPr="00904049" w:rsidRDefault="00E1160E" w:rsidP="00E536BC">
      <w:pPr>
        <w:spacing w:before="60"/>
        <w:jc w:val="both"/>
        <w:rPr>
          <w:rFonts w:asciiTheme="majorHAnsi" w:hAnsiTheme="majorHAnsi" w:cstheme="majorHAnsi"/>
          <w:sz w:val="20"/>
        </w:rPr>
      </w:pPr>
      <w:r w:rsidRPr="00904049">
        <w:rPr>
          <w:rFonts w:asciiTheme="majorHAnsi" w:hAnsiTheme="majorHAnsi" w:cstheme="majorHAnsi"/>
          <w:sz w:val="20"/>
        </w:rPr>
        <w:t>D</w:t>
      </w:r>
      <w:r w:rsidR="00E536BC" w:rsidRPr="00904049">
        <w:rPr>
          <w:rFonts w:asciiTheme="majorHAnsi" w:hAnsiTheme="majorHAnsi" w:cstheme="majorHAnsi"/>
          <w:sz w:val="20"/>
        </w:rPr>
        <w:t xml:space="preserve">esignated account team leader, took charge of McDonald’s exports from the US to Asia and Australia. </w:t>
      </w:r>
    </w:p>
    <w:p w14:paraId="3974BB6F" w14:textId="77777777" w:rsidR="003157AC" w:rsidRPr="00904049" w:rsidRDefault="003157AC" w:rsidP="00E536BC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</w:p>
    <w:p w14:paraId="582F0685" w14:textId="0866CF85" w:rsidR="00E536BC" w:rsidRPr="00904049" w:rsidRDefault="00E536BC" w:rsidP="00E536BC">
      <w:pPr>
        <w:pStyle w:val="DefaultText"/>
        <w:spacing w:before="60"/>
        <w:rPr>
          <w:rFonts w:asciiTheme="majorHAnsi" w:hAnsiTheme="majorHAnsi" w:cstheme="majorHAnsi"/>
          <w:b/>
          <w:sz w:val="20"/>
          <w:szCs w:val="20"/>
        </w:rPr>
      </w:pPr>
      <w:r w:rsidRPr="00904049">
        <w:rPr>
          <w:rFonts w:asciiTheme="majorHAnsi" w:hAnsiTheme="majorHAnsi" w:cstheme="majorHAnsi"/>
          <w:b/>
          <w:sz w:val="20"/>
          <w:szCs w:val="20"/>
        </w:rPr>
        <w:t xml:space="preserve">Team Leader, </w:t>
      </w:r>
      <w:r w:rsidR="00E1160E" w:rsidRPr="00904049">
        <w:rPr>
          <w:rFonts w:asciiTheme="majorHAnsi" w:hAnsiTheme="majorHAnsi" w:cstheme="majorHAnsi"/>
          <w:b/>
          <w:sz w:val="20"/>
          <w:szCs w:val="20"/>
        </w:rPr>
        <w:t xml:space="preserve">Ocean </w:t>
      </w:r>
      <w:r w:rsidR="003157AC" w:rsidRPr="00904049">
        <w:rPr>
          <w:rFonts w:asciiTheme="majorHAnsi" w:hAnsiTheme="majorHAnsi" w:cstheme="majorHAnsi"/>
          <w:b/>
          <w:sz w:val="20"/>
          <w:szCs w:val="20"/>
        </w:rPr>
        <w:t>Exports</w:t>
      </w:r>
    </w:p>
    <w:p w14:paraId="70BCD861" w14:textId="082B44DC" w:rsidR="00300E0B" w:rsidRPr="00904049" w:rsidRDefault="00BD695E" w:rsidP="00D41F13">
      <w:pPr>
        <w:pStyle w:val="DefaultText"/>
        <w:numPr>
          <w:ilvl w:val="0"/>
          <w:numId w:val="21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Made decisions and solved </w:t>
      </w:r>
      <w:r w:rsidR="00CB62D3" w:rsidRPr="00904049">
        <w:rPr>
          <w:rFonts w:asciiTheme="majorHAnsi" w:hAnsiTheme="majorHAnsi" w:cstheme="majorHAnsi"/>
          <w:sz w:val="20"/>
          <w:szCs w:val="20"/>
        </w:rPr>
        <w:t>problems</w:t>
      </w:r>
      <w:r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904049" w:rsidRPr="00904049">
        <w:rPr>
          <w:rFonts w:asciiTheme="majorHAnsi" w:hAnsiTheme="majorHAnsi" w:cstheme="majorHAnsi"/>
          <w:sz w:val="20"/>
          <w:szCs w:val="20"/>
        </w:rPr>
        <w:t>daily</w:t>
      </w:r>
      <w:r w:rsidRPr="00904049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2DD6133" w14:textId="77777777" w:rsidR="00300E0B" w:rsidRPr="00904049" w:rsidRDefault="00E536BC" w:rsidP="00D41F13">
      <w:pPr>
        <w:pStyle w:val="DefaultText"/>
        <w:numPr>
          <w:ilvl w:val="0"/>
          <w:numId w:val="21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Create</w:t>
      </w:r>
      <w:r w:rsidR="0006213F" w:rsidRPr="00904049">
        <w:rPr>
          <w:rFonts w:asciiTheme="majorHAnsi" w:hAnsiTheme="majorHAnsi" w:cstheme="majorHAnsi"/>
          <w:sz w:val="20"/>
          <w:szCs w:val="20"/>
        </w:rPr>
        <w:t>d</w:t>
      </w:r>
      <w:r w:rsidRPr="00904049">
        <w:rPr>
          <w:rFonts w:asciiTheme="majorHAnsi" w:hAnsiTheme="majorHAnsi" w:cstheme="majorHAnsi"/>
          <w:sz w:val="20"/>
          <w:szCs w:val="20"/>
        </w:rPr>
        <w:t xml:space="preserve"> productivity, billing, </w:t>
      </w:r>
      <w:r w:rsidR="0006213F" w:rsidRPr="00904049">
        <w:rPr>
          <w:rFonts w:asciiTheme="majorHAnsi" w:hAnsiTheme="majorHAnsi" w:cstheme="majorHAnsi"/>
          <w:sz w:val="20"/>
          <w:szCs w:val="20"/>
        </w:rPr>
        <w:t xml:space="preserve">and cargo </w:t>
      </w:r>
      <w:r w:rsidRPr="00904049">
        <w:rPr>
          <w:rFonts w:asciiTheme="majorHAnsi" w:hAnsiTheme="majorHAnsi" w:cstheme="majorHAnsi"/>
          <w:sz w:val="20"/>
          <w:szCs w:val="20"/>
        </w:rPr>
        <w:t>arrival</w:t>
      </w:r>
      <w:r w:rsidR="0006213F" w:rsidRPr="00904049">
        <w:rPr>
          <w:rFonts w:asciiTheme="majorHAnsi" w:hAnsiTheme="majorHAnsi" w:cstheme="majorHAnsi"/>
          <w:sz w:val="20"/>
          <w:szCs w:val="20"/>
        </w:rPr>
        <w:t>/</w:t>
      </w:r>
      <w:r w:rsidRPr="00904049">
        <w:rPr>
          <w:rFonts w:asciiTheme="majorHAnsi" w:hAnsiTheme="majorHAnsi" w:cstheme="majorHAnsi"/>
          <w:sz w:val="20"/>
          <w:szCs w:val="20"/>
        </w:rPr>
        <w:t xml:space="preserve">delivery </w:t>
      </w:r>
      <w:r w:rsidR="0006213F" w:rsidRPr="00904049">
        <w:rPr>
          <w:rFonts w:asciiTheme="majorHAnsi" w:hAnsiTheme="majorHAnsi" w:cstheme="majorHAnsi"/>
          <w:sz w:val="20"/>
          <w:szCs w:val="20"/>
        </w:rPr>
        <w:t>reports for</w:t>
      </w:r>
      <w:r w:rsidRPr="00904049">
        <w:rPr>
          <w:rFonts w:asciiTheme="majorHAnsi" w:hAnsiTheme="majorHAnsi" w:cstheme="majorHAnsi"/>
          <w:sz w:val="20"/>
          <w:szCs w:val="20"/>
        </w:rPr>
        <w:t xml:space="preserve"> multiple customers.</w:t>
      </w:r>
      <w:r w:rsidR="0006213F" w:rsidRPr="0090404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AA7585D" w14:textId="456017B6" w:rsidR="00300E0B" w:rsidRPr="00904049" w:rsidRDefault="00E536BC" w:rsidP="00D41F13">
      <w:pPr>
        <w:pStyle w:val="DefaultText"/>
        <w:numPr>
          <w:ilvl w:val="0"/>
          <w:numId w:val="21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Follow</w:t>
      </w:r>
      <w:r w:rsidR="00AB1B84" w:rsidRPr="00904049">
        <w:rPr>
          <w:rFonts w:asciiTheme="majorHAnsi" w:hAnsiTheme="majorHAnsi" w:cstheme="majorHAnsi"/>
          <w:sz w:val="20"/>
          <w:szCs w:val="20"/>
        </w:rPr>
        <w:t>ed</w:t>
      </w:r>
      <w:r w:rsidRPr="00904049">
        <w:rPr>
          <w:rFonts w:asciiTheme="majorHAnsi" w:hAnsiTheme="majorHAnsi" w:cstheme="majorHAnsi"/>
          <w:sz w:val="20"/>
          <w:szCs w:val="20"/>
        </w:rPr>
        <w:t xml:space="preserve"> customer’s </w:t>
      </w:r>
      <w:r w:rsidR="00E1160E" w:rsidRPr="00904049">
        <w:rPr>
          <w:rFonts w:asciiTheme="majorHAnsi" w:hAnsiTheme="majorHAnsi" w:cstheme="majorHAnsi"/>
          <w:sz w:val="20"/>
          <w:szCs w:val="20"/>
        </w:rPr>
        <w:t>MSA and SOPs</w:t>
      </w:r>
      <w:r w:rsidRPr="00904049">
        <w:rPr>
          <w:rFonts w:asciiTheme="majorHAnsi" w:hAnsiTheme="majorHAnsi" w:cstheme="majorHAnsi"/>
          <w:sz w:val="20"/>
          <w:szCs w:val="20"/>
        </w:rPr>
        <w:t>.</w:t>
      </w:r>
      <w:r w:rsidR="00BD695E" w:rsidRPr="0090404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F1A06F1" w14:textId="40F5B0C4" w:rsidR="00E536BC" w:rsidRPr="00904049" w:rsidRDefault="00BD695E" w:rsidP="00D41F13">
      <w:pPr>
        <w:pStyle w:val="DefaultText"/>
        <w:numPr>
          <w:ilvl w:val="0"/>
          <w:numId w:val="21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Communicated information in a timely</w:t>
      </w:r>
      <w:r w:rsidR="003C150A" w:rsidRPr="00904049">
        <w:rPr>
          <w:rFonts w:asciiTheme="majorHAnsi" w:hAnsiTheme="majorHAnsi" w:cstheme="majorHAnsi"/>
          <w:sz w:val="20"/>
          <w:szCs w:val="20"/>
        </w:rPr>
        <w:t xml:space="preserve"> and </w:t>
      </w:r>
      <w:r w:rsidRPr="00904049">
        <w:rPr>
          <w:rFonts w:asciiTheme="majorHAnsi" w:hAnsiTheme="majorHAnsi" w:cstheme="majorHAnsi"/>
          <w:sz w:val="20"/>
          <w:szCs w:val="20"/>
        </w:rPr>
        <w:t xml:space="preserve">accurate fashion with </w:t>
      </w:r>
      <w:r w:rsidR="003C150A" w:rsidRPr="00904049">
        <w:rPr>
          <w:rFonts w:asciiTheme="majorHAnsi" w:hAnsiTheme="majorHAnsi" w:cstheme="majorHAnsi"/>
          <w:sz w:val="20"/>
          <w:szCs w:val="20"/>
        </w:rPr>
        <w:t xml:space="preserve">peers, </w:t>
      </w:r>
      <w:r w:rsidRPr="00904049">
        <w:rPr>
          <w:rFonts w:asciiTheme="majorHAnsi" w:hAnsiTheme="majorHAnsi" w:cstheme="majorHAnsi"/>
          <w:sz w:val="20"/>
          <w:szCs w:val="20"/>
        </w:rPr>
        <w:t>management</w:t>
      </w:r>
      <w:r w:rsidR="003C150A" w:rsidRPr="00904049">
        <w:rPr>
          <w:rFonts w:asciiTheme="majorHAnsi" w:hAnsiTheme="majorHAnsi" w:cstheme="majorHAnsi"/>
          <w:sz w:val="20"/>
          <w:szCs w:val="20"/>
        </w:rPr>
        <w:t>,</w:t>
      </w:r>
      <w:r w:rsidRPr="00904049">
        <w:rPr>
          <w:rFonts w:asciiTheme="majorHAnsi" w:hAnsiTheme="majorHAnsi" w:cstheme="majorHAnsi"/>
          <w:sz w:val="20"/>
          <w:szCs w:val="20"/>
        </w:rPr>
        <w:t xml:space="preserve"> and customers.</w:t>
      </w:r>
    </w:p>
    <w:p w14:paraId="4489113C" w14:textId="77777777" w:rsidR="00BD695E" w:rsidRPr="00904049" w:rsidRDefault="00BD695E" w:rsidP="00D41F13">
      <w:pPr>
        <w:pStyle w:val="DefaultText"/>
        <w:numPr>
          <w:ilvl w:val="0"/>
          <w:numId w:val="21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Routinely exceed</w:t>
      </w:r>
      <w:r w:rsidR="00AB1B84" w:rsidRPr="00904049">
        <w:rPr>
          <w:rFonts w:asciiTheme="majorHAnsi" w:hAnsiTheme="majorHAnsi" w:cstheme="majorHAnsi"/>
          <w:sz w:val="20"/>
          <w:szCs w:val="20"/>
        </w:rPr>
        <w:t>ed</w:t>
      </w:r>
      <w:r w:rsidRPr="00904049">
        <w:rPr>
          <w:rFonts w:asciiTheme="majorHAnsi" w:hAnsiTheme="majorHAnsi" w:cstheme="majorHAnsi"/>
          <w:sz w:val="20"/>
          <w:szCs w:val="20"/>
        </w:rPr>
        <w:t xml:space="preserve"> expectations by providing solutions and suggestions to improve processes.</w:t>
      </w:r>
    </w:p>
    <w:p w14:paraId="5FBC77CD" w14:textId="127A848D" w:rsidR="003C150A" w:rsidRPr="00904049" w:rsidRDefault="003C150A" w:rsidP="00D41F13">
      <w:pPr>
        <w:pStyle w:val="DefaultText"/>
        <w:numPr>
          <w:ilvl w:val="0"/>
          <w:numId w:val="21"/>
        </w:numPr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 xml:space="preserve">Built/maintained positive relationships with internal/external </w:t>
      </w:r>
      <w:r w:rsidR="00E1160E" w:rsidRPr="00904049">
        <w:rPr>
          <w:rFonts w:asciiTheme="majorHAnsi" w:hAnsiTheme="majorHAnsi" w:cstheme="majorHAnsi"/>
          <w:sz w:val="20"/>
          <w:szCs w:val="20"/>
        </w:rPr>
        <w:t xml:space="preserve">customers and </w:t>
      </w:r>
      <w:r w:rsidRPr="00904049">
        <w:rPr>
          <w:rFonts w:asciiTheme="majorHAnsi" w:hAnsiTheme="majorHAnsi" w:cstheme="majorHAnsi"/>
          <w:sz w:val="20"/>
          <w:szCs w:val="20"/>
        </w:rPr>
        <w:t>logistics providers.</w:t>
      </w:r>
    </w:p>
    <w:p w14:paraId="1D74B1AE" w14:textId="77777777" w:rsidR="00E1160E" w:rsidRPr="00904049" w:rsidRDefault="00E1160E" w:rsidP="00707320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</w:rPr>
      </w:pPr>
    </w:p>
    <w:p w14:paraId="06C05535" w14:textId="77777777" w:rsidR="00904049" w:rsidRPr="00904049" w:rsidRDefault="00904049" w:rsidP="00707320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</w:rPr>
      </w:pPr>
    </w:p>
    <w:p w14:paraId="5E131344" w14:textId="77777777" w:rsidR="00904049" w:rsidRDefault="00904049" w:rsidP="00707320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</w:rPr>
      </w:pPr>
    </w:p>
    <w:p w14:paraId="1CD70FBE" w14:textId="77777777" w:rsidR="00904049" w:rsidRDefault="00904049" w:rsidP="00707320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</w:rPr>
      </w:pPr>
    </w:p>
    <w:p w14:paraId="01839F0E" w14:textId="77777777" w:rsidR="00904049" w:rsidRDefault="00904049" w:rsidP="00707320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</w:rPr>
      </w:pPr>
    </w:p>
    <w:p w14:paraId="28695BB5" w14:textId="128B9F10" w:rsidR="00707320" w:rsidRPr="009F123A" w:rsidRDefault="00ED3CB0" w:rsidP="00707320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b/>
          <w:szCs w:val="20"/>
        </w:rPr>
      </w:pPr>
      <w:r w:rsidRPr="009F123A">
        <w:rPr>
          <w:rFonts w:asciiTheme="majorHAnsi" w:hAnsiTheme="majorHAnsi" w:cstheme="majorHAnsi"/>
          <w:b/>
          <w:szCs w:val="20"/>
        </w:rPr>
        <w:t>Ad</w:t>
      </w:r>
      <w:r w:rsidR="00707320" w:rsidRPr="009F123A">
        <w:rPr>
          <w:rFonts w:asciiTheme="majorHAnsi" w:hAnsiTheme="majorHAnsi" w:cstheme="majorHAnsi"/>
          <w:b/>
          <w:szCs w:val="20"/>
        </w:rPr>
        <w:t>ditional experience gained:</w:t>
      </w:r>
    </w:p>
    <w:p w14:paraId="68B8C625" w14:textId="77777777" w:rsidR="00904049" w:rsidRPr="00904049" w:rsidRDefault="00904049" w:rsidP="00707320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b/>
          <w:sz w:val="20"/>
          <w:szCs w:val="20"/>
        </w:rPr>
      </w:pPr>
    </w:p>
    <w:p w14:paraId="09276BA4" w14:textId="58776B6D" w:rsidR="00E1160E" w:rsidRPr="00904049" w:rsidRDefault="00E1160E" w:rsidP="00E1160E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Imports Compliance Supervisor, </w:t>
      </w:r>
      <w:proofErr w:type="spellStart"/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Unipharma</w:t>
      </w:r>
      <w:proofErr w:type="spellEnd"/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, Damascus, Syria </w:t>
      </w:r>
    </w:p>
    <w:p w14:paraId="0104A6BE" w14:textId="4859265A" w:rsidR="00E1160E" w:rsidRPr="00904049" w:rsidRDefault="00E1160E" w:rsidP="00E1160E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Imports Supervisor with GEZAIRI TRANSPORT, Damascus, Syria </w:t>
      </w:r>
    </w:p>
    <w:p w14:paraId="45F63B9C" w14:textId="44786FAA" w:rsidR="00707320" w:rsidRPr="00904049" w:rsidRDefault="00ED3CB0" w:rsidP="00E1160E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L</w:t>
      </w:r>
      <w:r w:rsidR="00974183"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ogistics Coordinator with </w:t>
      </w:r>
      <w:r w:rsidR="00300E0B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Al-</w:t>
      </w:r>
      <w:proofErr w:type="spellStart"/>
      <w:r w:rsidR="00974183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Hilal</w:t>
      </w:r>
      <w:proofErr w:type="spellEnd"/>
      <w:r w:rsidR="00974183"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 </w:t>
      </w:r>
      <w:r w:rsidR="00707320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for Transport &amp; Transit</w:t>
      </w:r>
      <w:r w:rsidR="00E1160E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, Damascus, Syria</w:t>
      </w:r>
    </w:p>
    <w:p w14:paraId="34B8CC4C" w14:textId="05872D6F" w:rsidR="0050202C" w:rsidRPr="00904049" w:rsidRDefault="00AC0B3C" w:rsidP="00707320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  <w:lang w:val="en-US" w:eastAsia="en-GB"/>
        </w:rPr>
      </w:pPr>
      <w:r w:rsidRPr="00904049">
        <w:rPr>
          <w:rFonts w:asciiTheme="majorHAnsi" w:hAnsiTheme="majorHAnsi" w:cstheme="majorHAnsi"/>
          <w:sz w:val="20"/>
          <w:szCs w:val="20"/>
          <w:lang w:val="en-US" w:eastAsia="en-GB"/>
        </w:rPr>
        <w:t>Purchasing</w:t>
      </w:r>
      <w:r w:rsidR="00ED3CB0"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 Specialist with </w:t>
      </w:r>
      <w:proofErr w:type="spellStart"/>
      <w:r w:rsidR="00ED3CB0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Safa</w:t>
      </w:r>
      <w:proofErr w:type="spellEnd"/>
      <w:r w:rsidR="00ED3CB0"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 </w:t>
      </w:r>
      <w:r w:rsidR="00300E0B" w:rsidRPr="00904049">
        <w:rPr>
          <w:rFonts w:asciiTheme="majorHAnsi" w:hAnsiTheme="majorHAnsi" w:cstheme="majorHAnsi"/>
          <w:sz w:val="20"/>
          <w:szCs w:val="20"/>
          <w:lang w:val="en-US" w:eastAsia="en-GB"/>
        </w:rPr>
        <w:t>Hygienic</w:t>
      </w:r>
      <w:r w:rsidR="00E1160E" w:rsidRPr="00904049">
        <w:rPr>
          <w:rFonts w:asciiTheme="majorHAnsi" w:hAnsiTheme="majorHAnsi" w:cstheme="majorHAnsi"/>
          <w:sz w:val="20"/>
          <w:szCs w:val="20"/>
          <w:lang w:val="en-US" w:eastAsia="en-GB"/>
        </w:rPr>
        <w:t xml:space="preserve"> Products, Damascus, Syria</w:t>
      </w:r>
    </w:p>
    <w:p w14:paraId="4390219C" w14:textId="77777777" w:rsidR="00974183" w:rsidRPr="00904049" w:rsidRDefault="00974183" w:rsidP="00ED3CB0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 w:cstheme="majorHAnsi"/>
          <w:sz w:val="20"/>
          <w:szCs w:val="20"/>
        </w:rPr>
      </w:pPr>
    </w:p>
    <w:p w14:paraId="3082425F" w14:textId="77777777" w:rsidR="00ED3CB0" w:rsidRPr="00904049" w:rsidRDefault="00ED3CB0" w:rsidP="0097418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0"/>
          <w:szCs w:val="20"/>
        </w:rPr>
      </w:pPr>
    </w:p>
    <w:p w14:paraId="2DC3091A" w14:textId="1CBC1097" w:rsidR="00C930CB" w:rsidRPr="009F123A" w:rsidRDefault="00760A71" w:rsidP="00760A71">
      <w:pPr>
        <w:jc w:val="center"/>
        <w:rPr>
          <w:rFonts w:asciiTheme="majorHAnsi" w:hAnsiTheme="majorHAnsi" w:cstheme="majorHAnsi"/>
          <w:b/>
          <w:sz w:val="22"/>
        </w:rPr>
      </w:pPr>
      <w:r w:rsidRPr="009F123A">
        <w:rPr>
          <w:rFonts w:asciiTheme="majorHAnsi" w:hAnsiTheme="majorHAnsi" w:cstheme="majorHAnsi"/>
          <w:b/>
          <w:sz w:val="22"/>
        </w:rPr>
        <w:t>Education</w:t>
      </w:r>
    </w:p>
    <w:p w14:paraId="463CE079" w14:textId="77777777" w:rsidR="00720967" w:rsidRPr="00904049" w:rsidRDefault="00720967" w:rsidP="00760A71">
      <w:pPr>
        <w:jc w:val="center"/>
        <w:rPr>
          <w:rFonts w:asciiTheme="majorHAnsi" w:hAnsiTheme="majorHAnsi" w:cstheme="majorHAnsi"/>
          <w:b/>
          <w:sz w:val="20"/>
        </w:rPr>
      </w:pPr>
    </w:p>
    <w:p w14:paraId="01C0212D" w14:textId="2E40E9D6" w:rsidR="00C930CB" w:rsidRPr="00904049" w:rsidRDefault="00C930CB" w:rsidP="00C930CB">
      <w:pPr>
        <w:pStyle w:val="DefaultText"/>
        <w:spacing w:before="6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Bachelor of Science in Economics, Damascus University, Damascus – Syria 2000</w:t>
      </w:r>
    </w:p>
    <w:p w14:paraId="10390A49" w14:textId="77777777" w:rsidR="0050202C" w:rsidRPr="00904049" w:rsidRDefault="0050202C" w:rsidP="000923C0">
      <w:pPr>
        <w:jc w:val="center"/>
        <w:rPr>
          <w:rFonts w:asciiTheme="majorHAnsi" w:hAnsiTheme="majorHAnsi" w:cstheme="majorHAnsi"/>
          <w:b/>
          <w:sz w:val="20"/>
        </w:rPr>
      </w:pPr>
    </w:p>
    <w:p w14:paraId="6D86D57B" w14:textId="77777777" w:rsidR="00904049" w:rsidRPr="00904049" w:rsidRDefault="00904049" w:rsidP="00C930CB">
      <w:pPr>
        <w:jc w:val="center"/>
        <w:rPr>
          <w:rFonts w:asciiTheme="majorHAnsi" w:hAnsiTheme="majorHAnsi" w:cstheme="majorHAnsi"/>
          <w:b/>
          <w:sz w:val="20"/>
        </w:rPr>
      </w:pPr>
    </w:p>
    <w:p w14:paraId="7CF95F82" w14:textId="66B1A201" w:rsidR="00C930CB" w:rsidRPr="00904049" w:rsidRDefault="00C930CB" w:rsidP="00C930CB">
      <w:pPr>
        <w:jc w:val="center"/>
        <w:rPr>
          <w:rFonts w:asciiTheme="majorHAnsi" w:hAnsiTheme="majorHAnsi" w:cstheme="majorHAnsi"/>
          <w:b/>
          <w:sz w:val="20"/>
        </w:rPr>
      </w:pPr>
      <w:r w:rsidRPr="009F123A">
        <w:rPr>
          <w:rFonts w:asciiTheme="majorHAnsi" w:hAnsiTheme="majorHAnsi" w:cstheme="majorHAnsi"/>
          <w:b/>
          <w:sz w:val="22"/>
        </w:rPr>
        <w:t>Certifications</w:t>
      </w:r>
    </w:p>
    <w:p w14:paraId="774C48D7" w14:textId="77777777" w:rsidR="0050202C" w:rsidRPr="00904049" w:rsidRDefault="0050202C" w:rsidP="00ED3CB0">
      <w:pPr>
        <w:rPr>
          <w:rFonts w:asciiTheme="majorHAnsi" w:hAnsiTheme="majorHAnsi" w:cstheme="majorHAnsi"/>
          <w:sz w:val="20"/>
        </w:rPr>
      </w:pPr>
    </w:p>
    <w:p w14:paraId="4754FBC4" w14:textId="195A89ED" w:rsidR="00081039" w:rsidRPr="00081039" w:rsidRDefault="00081039" w:rsidP="009F123A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081039">
        <w:rPr>
          <w:rFonts w:asciiTheme="majorHAnsi" w:hAnsiTheme="majorHAnsi" w:cstheme="majorHAnsi"/>
          <w:sz w:val="20"/>
          <w:szCs w:val="20"/>
        </w:rPr>
        <w:t>CUSECO –</w:t>
      </w:r>
      <w:r w:rsidR="009F123A">
        <w:rPr>
          <w:rFonts w:asciiTheme="majorHAnsi" w:hAnsiTheme="majorHAnsi" w:cstheme="majorHAnsi"/>
          <w:sz w:val="20"/>
          <w:szCs w:val="20"/>
        </w:rPr>
        <w:t xml:space="preserve"> </w:t>
      </w:r>
      <w:r w:rsidR="009F123A" w:rsidRPr="009F123A">
        <w:rPr>
          <w:rFonts w:asciiTheme="majorHAnsi" w:hAnsiTheme="majorHAnsi" w:cstheme="majorHAnsi"/>
          <w:sz w:val="20"/>
          <w:szCs w:val="20"/>
        </w:rPr>
        <w:t xml:space="preserve">U.S. Export Compliance Officer </w:t>
      </w:r>
      <w:r w:rsidRPr="00081039">
        <w:rPr>
          <w:rFonts w:asciiTheme="majorHAnsi" w:hAnsiTheme="majorHAnsi" w:cstheme="majorHAnsi"/>
          <w:sz w:val="20"/>
          <w:szCs w:val="20"/>
        </w:rPr>
        <w:t>Certification</w:t>
      </w:r>
      <w:r>
        <w:rPr>
          <w:rFonts w:asciiTheme="majorHAnsi" w:hAnsiTheme="majorHAnsi" w:cstheme="majorHAnsi"/>
          <w:sz w:val="20"/>
          <w:szCs w:val="20"/>
        </w:rPr>
        <w:t xml:space="preserve"> – in progress</w:t>
      </w:r>
    </w:p>
    <w:p w14:paraId="571317F1" w14:textId="1442B7F5" w:rsidR="00081039" w:rsidRDefault="00081039" w:rsidP="00707320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CES </w:t>
      </w:r>
      <w:r w:rsidRPr="00081039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Certified Export Specialist Certification – in progress</w:t>
      </w:r>
    </w:p>
    <w:p w14:paraId="65233F04" w14:textId="128A61E7" w:rsidR="00853CAB" w:rsidRPr="00904049" w:rsidRDefault="00853CAB" w:rsidP="00707320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Becoming a Manager (Orange Campus), Paris, France</w:t>
      </w:r>
      <w:r w:rsidR="00C930CB"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Pr="00904049">
        <w:rPr>
          <w:rFonts w:asciiTheme="majorHAnsi" w:hAnsiTheme="majorHAnsi" w:cstheme="majorHAnsi"/>
          <w:sz w:val="20"/>
          <w:szCs w:val="20"/>
        </w:rPr>
        <w:t>– 2018</w:t>
      </w:r>
    </w:p>
    <w:p w14:paraId="49A14A7B" w14:textId="1435697A" w:rsidR="00853CAB" w:rsidRPr="00904049" w:rsidRDefault="00853CAB" w:rsidP="00707320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Executive Presentation Skills, Atlanta, GA 2017</w:t>
      </w:r>
    </w:p>
    <w:p w14:paraId="63197CEF" w14:textId="4BB319F7" w:rsidR="00ED3CB0" w:rsidRPr="00904049" w:rsidRDefault="00ED3CB0" w:rsidP="00707320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HAZMAT Employee Training Program, Chicago, IL, 2010</w:t>
      </w:r>
      <w:r w:rsidR="00F920B3" w:rsidRPr="00904049">
        <w:rPr>
          <w:rFonts w:asciiTheme="majorHAnsi" w:hAnsiTheme="majorHAnsi" w:cstheme="majorHAnsi"/>
          <w:sz w:val="20"/>
          <w:szCs w:val="20"/>
        </w:rPr>
        <w:t xml:space="preserve"> </w:t>
      </w:r>
      <w:r w:rsidR="00712614" w:rsidRPr="00904049">
        <w:rPr>
          <w:rFonts w:asciiTheme="majorHAnsi" w:hAnsiTheme="majorHAnsi" w:cstheme="majorHAnsi"/>
          <w:sz w:val="20"/>
          <w:szCs w:val="20"/>
        </w:rPr>
        <w:t xml:space="preserve">Re-certification </w:t>
      </w:r>
      <w:r w:rsidR="00F920B3" w:rsidRPr="00904049">
        <w:rPr>
          <w:rFonts w:asciiTheme="majorHAnsi" w:hAnsiTheme="majorHAnsi" w:cstheme="majorHAnsi"/>
          <w:sz w:val="20"/>
          <w:szCs w:val="20"/>
        </w:rPr>
        <w:t>Atlanta, GA, 2012</w:t>
      </w:r>
    </w:p>
    <w:p w14:paraId="63DAB949" w14:textId="77777777" w:rsidR="00ED3CB0" w:rsidRPr="00904049" w:rsidRDefault="00ED3CB0" w:rsidP="00707320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Certificate of Completion IACSSP, Chicago, IL, 2009</w:t>
      </w:r>
    </w:p>
    <w:p w14:paraId="590304E7" w14:textId="77777777" w:rsidR="00ED3CB0" w:rsidRPr="00904049" w:rsidRDefault="00ED3CB0" w:rsidP="00707320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Indirect Air Carrier Security Training, Chicago, IL, 2008</w:t>
      </w:r>
    </w:p>
    <w:p w14:paraId="49D7EA98" w14:textId="77777777" w:rsidR="00904049" w:rsidRPr="00904049" w:rsidRDefault="00904049" w:rsidP="00707320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</w:p>
    <w:p w14:paraId="058F824F" w14:textId="77777777" w:rsidR="00904049" w:rsidRPr="00904049" w:rsidRDefault="00904049" w:rsidP="00904049">
      <w:pPr>
        <w:jc w:val="center"/>
        <w:rPr>
          <w:rFonts w:asciiTheme="majorHAnsi" w:hAnsiTheme="majorHAnsi" w:cstheme="majorHAnsi"/>
          <w:b/>
          <w:sz w:val="20"/>
        </w:rPr>
      </w:pPr>
    </w:p>
    <w:p w14:paraId="5852C490" w14:textId="77777777" w:rsidR="00904049" w:rsidRPr="00904049" w:rsidRDefault="00904049" w:rsidP="00904049">
      <w:pPr>
        <w:jc w:val="center"/>
        <w:rPr>
          <w:rFonts w:asciiTheme="majorHAnsi" w:hAnsiTheme="majorHAnsi" w:cstheme="majorHAnsi"/>
          <w:sz w:val="20"/>
        </w:rPr>
      </w:pPr>
      <w:r w:rsidRPr="009F123A">
        <w:rPr>
          <w:rFonts w:asciiTheme="majorHAnsi" w:hAnsiTheme="majorHAnsi" w:cstheme="majorHAnsi"/>
          <w:b/>
          <w:sz w:val="22"/>
        </w:rPr>
        <w:t>Languages</w:t>
      </w:r>
    </w:p>
    <w:p w14:paraId="5CE24A22" w14:textId="1A1EA2F6" w:rsidR="00904049" w:rsidRPr="00904049" w:rsidRDefault="00904049" w:rsidP="00904049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English</w:t>
      </w:r>
    </w:p>
    <w:p w14:paraId="4105E493" w14:textId="57E4B33B" w:rsidR="00904049" w:rsidRPr="00904049" w:rsidRDefault="00904049" w:rsidP="00904049">
      <w:pPr>
        <w:pStyle w:val="DefaultText"/>
        <w:numPr>
          <w:ilvl w:val="0"/>
          <w:numId w:val="9"/>
        </w:numPr>
        <w:spacing w:before="60"/>
        <w:ind w:left="360" w:hanging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>Arabic</w:t>
      </w:r>
    </w:p>
    <w:p w14:paraId="47A0F254" w14:textId="7042E98B" w:rsidR="00C930CB" w:rsidRPr="00904049" w:rsidRDefault="00904049" w:rsidP="00904049">
      <w:pPr>
        <w:pStyle w:val="DefaultText"/>
        <w:tabs>
          <w:tab w:val="left" w:pos="1680"/>
        </w:tabs>
        <w:spacing w:before="60"/>
        <w:ind w:left="180"/>
        <w:jc w:val="both"/>
        <w:rPr>
          <w:rFonts w:asciiTheme="majorHAnsi" w:hAnsiTheme="majorHAnsi" w:cstheme="majorHAnsi"/>
          <w:sz w:val="20"/>
          <w:szCs w:val="20"/>
        </w:rPr>
      </w:pPr>
      <w:r w:rsidRPr="00904049">
        <w:rPr>
          <w:rFonts w:asciiTheme="majorHAnsi" w:hAnsiTheme="majorHAnsi" w:cstheme="majorHAnsi"/>
          <w:sz w:val="20"/>
          <w:szCs w:val="20"/>
        </w:rPr>
        <w:tab/>
      </w:r>
    </w:p>
    <w:sectPr w:rsidR="00C930CB" w:rsidRPr="00904049" w:rsidSect="00720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864" w:bottom="630" w:left="720" w:header="86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8823C" w14:textId="77777777" w:rsidR="0046798F" w:rsidRDefault="0046798F">
      <w:r>
        <w:separator/>
      </w:r>
    </w:p>
  </w:endnote>
  <w:endnote w:type="continuationSeparator" w:id="0">
    <w:p w14:paraId="38298C13" w14:textId="77777777" w:rsidR="0046798F" w:rsidRDefault="0046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0052" w14:textId="77777777" w:rsidR="00904049" w:rsidRDefault="009040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3BAF0" w14:textId="77777777" w:rsidR="00904049" w:rsidRDefault="009040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94EF" w14:textId="77777777" w:rsidR="00904049" w:rsidRDefault="009040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18112" w14:textId="77777777" w:rsidR="0046798F" w:rsidRDefault="0046798F">
      <w:r>
        <w:separator/>
      </w:r>
    </w:p>
  </w:footnote>
  <w:footnote w:type="continuationSeparator" w:id="0">
    <w:p w14:paraId="18C85EB1" w14:textId="77777777" w:rsidR="0046798F" w:rsidRDefault="00467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A1606" w14:textId="77777777" w:rsidR="00F80CFB" w:rsidRDefault="00F80CFB">
    <w:pPr>
      <w:pStyle w:val="Header"/>
    </w:pPr>
    <w:r>
      <w:t>[Type text]</w:t>
    </w:r>
  </w:p>
  <w:p w14:paraId="73EBD11F" w14:textId="77777777" w:rsidR="00F80CFB" w:rsidRDefault="00F80C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421A6" w14:textId="77777777" w:rsidR="00904049" w:rsidRDefault="00904049" w:rsidP="00904049">
    <w:pPr>
      <w:jc w:val="center"/>
      <w:rPr>
        <w:rFonts w:asciiTheme="majorHAnsi" w:hAnsiTheme="majorHAnsi" w:cstheme="majorHAnsi"/>
        <w:b/>
        <w:sz w:val="32"/>
        <w:szCs w:val="32"/>
      </w:rPr>
    </w:pPr>
    <w:r w:rsidRPr="00FE23BB">
      <w:rPr>
        <w:rFonts w:asciiTheme="majorHAnsi" w:hAnsiTheme="majorHAnsi" w:cstheme="majorHAnsi"/>
        <w:b/>
        <w:sz w:val="40"/>
        <w:szCs w:val="31"/>
      </w:rPr>
      <w:t>Deema Reisman</w:t>
    </w:r>
  </w:p>
  <w:p w14:paraId="49607788" w14:textId="77777777" w:rsidR="00C2398F" w:rsidRPr="00C2398F" w:rsidRDefault="00C2398F" w:rsidP="00222A3B">
    <w:pPr>
      <w:pStyle w:val="DefaultText"/>
      <w:jc w:val="center"/>
      <w:rPr>
        <w:rFonts w:ascii="Verdana" w:hAnsi="Verdana"/>
        <w:b/>
        <w:sz w:val="2"/>
        <w:szCs w:val="31"/>
      </w:rPr>
    </w:pPr>
  </w:p>
  <w:p w14:paraId="03AA9CBB" w14:textId="77777777" w:rsidR="00F80CFB" w:rsidRPr="00F44F7D" w:rsidRDefault="00F80CFB" w:rsidP="00222A3B">
    <w:pPr>
      <w:pStyle w:val="DefaultText"/>
      <w:jc w:val="center"/>
      <w:rPr>
        <w:rFonts w:ascii="Verdana" w:hAnsi="Verdana"/>
        <w:b/>
        <w:sz w:val="8"/>
        <w:szCs w:val="31"/>
      </w:rPr>
    </w:pPr>
  </w:p>
  <w:p w14:paraId="6774052B" w14:textId="77777777" w:rsidR="00F80CFB" w:rsidRPr="00222A3B" w:rsidRDefault="00F80CFB" w:rsidP="00222A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8483B" w14:textId="77777777" w:rsidR="00904049" w:rsidRDefault="00904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AE9"/>
    <w:multiLevelType w:val="hybridMultilevel"/>
    <w:tmpl w:val="3A122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B26C7"/>
    <w:multiLevelType w:val="hybridMultilevel"/>
    <w:tmpl w:val="2926F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1753"/>
    <w:multiLevelType w:val="hybridMultilevel"/>
    <w:tmpl w:val="1F4E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45625"/>
    <w:multiLevelType w:val="hybridMultilevel"/>
    <w:tmpl w:val="01568126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9475A"/>
    <w:multiLevelType w:val="hybridMultilevel"/>
    <w:tmpl w:val="D4DC90AE"/>
    <w:lvl w:ilvl="0" w:tplc="E3D4C520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F762C"/>
    <w:multiLevelType w:val="hybridMultilevel"/>
    <w:tmpl w:val="A2344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34469"/>
    <w:multiLevelType w:val="hybridMultilevel"/>
    <w:tmpl w:val="4CE8AD7E"/>
    <w:lvl w:ilvl="0" w:tplc="C91478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749D6"/>
    <w:multiLevelType w:val="hybridMultilevel"/>
    <w:tmpl w:val="9D2AC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E42D3"/>
    <w:multiLevelType w:val="hybridMultilevel"/>
    <w:tmpl w:val="61F8DFCC"/>
    <w:lvl w:ilvl="0" w:tplc="C91478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32117"/>
    <w:multiLevelType w:val="hybridMultilevel"/>
    <w:tmpl w:val="3CCE2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F624F"/>
    <w:multiLevelType w:val="hybridMultilevel"/>
    <w:tmpl w:val="80C81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C55BC"/>
    <w:multiLevelType w:val="hybridMultilevel"/>
    <w:tmpl w:val="9A227D44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E5F72"/>
    <w:multiLevelType w:val="multilevel"/>
    <w:tmpl w:val="A5C2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C168F"/>
    <w:multiLevelType w:val="hybridMultilevel"/>
    <w:tmpl w:val="3EB40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33291A"/>
    <w:multiLevelType w:val="hybridMultilevel"/>
    <w:tmpl w:val="0406C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94C8B"/>
    <w:multiLevelType w:val="hybridMultilevel"/>
    <w:tmpl w:val="5E2C1492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34485"/>
    <w:multiLevelType w:val="hybridMultilevel"/>
    <w:tmpl w:val="EE3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70AF6"/>
    <w:multiLevelType w:val="hybridMultilevel"/>
    <w:tmpl w:val="87C4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D1E23"/>
    <w:multiLevelType w:val="hybridMultilevel"/>
    <w:tmpl w:val="CA165896"/>
    <w:lvl w:ilvl="0" w:tplc="E3D4C520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11BB2"/>
    <w:multiLevelType w:val="multilevel"/>
    <w:tmpl w:val="425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7A43B7"/>
    <w:multiLevelType w:val="hybridMultilevel"/>
    <w:tmpl w:val="0BC0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3"/>
  </w:num>
  <w:num w:numId="5">
    <w:abstractNumId w:val="15"/>
  </w:num>
  <w:num w:numId="6">
    <w:abstractNumId w:val="5"/>
  </w:num>
  <w:num w:numId="7">
    <w:abstractNumId w:val="1"/>
  </w:num>
  <w:num w:numId="8">
    <w:abstractNumId w:val="14"/>
  </w:num>
  <w:num w:numId="9">
    <w:abstractNumId w:val="9"/>
  </w:num>
  <w:num w:numId="10">
    <w:abstractNumId w:val="12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9"/>
  </w:num>
  <w:num w:numId="16">
    <w:abstractNumId w:val="20"/>
  </w:num>
  <w:num w:numId="17">
    <w:abstractNumId w:val="7"/>
  </w:num>
  <w:num w:numId="18">
    <w:abstractNumId w:val="2"/>
  </w:num>
  <w:num w:numId="19">
    <w:abstractNumId w:val="10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zEytDA3MTMwMzJW0lEKTi0uzszPAykwqgUAwMf/PiwAAAA="/>
  </w:docVars>
  <w:rsids>
    <w:rsidRoot w:val="00BC6425"/>
    <w:rsid w:val="00050102"/>
    <w:rsid w:val="0006213F"/>
    <w:rsid w:val="00081039"/>
    <w:rsid w:val="000828FC"/>
    <w:rsid w:val="000923C0"/>
    <w:rsid w:val="00104A35"/>
    <w:rsid w:val="001070A0"/>
    <w:rsid w:val="00120A87"/>
    <w:rsid w:val="001210F3"/>
    <w:rsid w:val="001466EA"/>
    <w:rsid w:val="0015359C"/>
    <w:rsid w:val="001545DB"/>
    <w:rsid w:val="00164447"/>
    <w:rsid w:val="00175D41"/>
    <w:rsid w:val="00197F48"/>
    <w:rsid w:val="001A1C42"/>
    <w:rsid w:val="001F12AA"/>
    <w:rsid w:val="00200F87"/>
    <w:rsid w:val="00201D43"/>
    <w:rsid w:val="00222A3B"/>
    <w:rsid w:val="00223053"/>
    <w:rsid w:val="002350D2"/>
    <w:rsid w:val="00262E90"/>
    <w:rsid w:val="002670B1"/>
    <w:rsid w:val="002A6E41"/>
    <w:rsid w:val="002B2858"/>
    <w:rsid w:val="002B3949"/>
    <w:rsid w:val="002C7362"/>
    <w:rsid w:val="00300E0B"/>
    <w:rsid w:val="003133C7"/>
    <w:rsid w:val="003157AC"/>
    <w:rsid w:val="00332AFB"/>
    <w:rsid w:val="0034381A"/>
    <w:rsid w:val="00352929"/>
    <w:rsid w:val="00373846"/>
    <w:rsid w:val="00392FBE"/>
    <w:rsid w:val="00393F33"/>
    <w:rsid w:val="00397617"/>
    <w:rsid w:val="003A6C4D"/>
    <w:rsid w:val="003B2004"/>
    <w:rsid w:val="003C150A"/>
    <w:rsid w:val="003F5C74"/>
    <w:rsid w:val="00410EBA"/>
    <w:rsid w:val="00431B3D"/>
    <w:rsid w:val="0046798F"/>
    <w:rsid w:val="004E1270"/>
    <w:rsid w:val="004F2961"/>
    <w:rsid w:val="0050202C"/>
    <w:rsid w:val="00536241"/>
    <w:rsid w:val="006020B8"/>
    <w:rsid w:val="0064382B"/>
    <w:rsid w:val="006608C4"/>
    <w:rsid w:val="00675202"/>
    <w:rsid w:val="006E6D2F"/>
    <w:rsid w:val="0070037E"/>
    <w:rsid w:val="0070293A"/>
    <w:rsid w:val="00707320"/>
    <w:rsid w:val="00712614"/>
    <w:rsid w:val="00720967"/>
    <w:rsid w:val="00727863"/>
    <w:rsid w:val="00741947"/>
    <w:rsid w:val="0075539F"/>
    <w:rsid w:val="00760A71"/>
    <w:rsid w:val="00784F86"/>
    <w:rsid w:val="00794FB7"/>
    <w:rsid w:val="00795A53"/>
    <w:rsid w:val="00822A89"/>
    <w:rsid w:val="00853CAB"/>
    <w:rsid w:val="008562A4"/>
    <w:rsid w:val="00885CAC"/>
    <w:rsid w:val="008E3C17"/>
    <w:rsid w:val="008E4D96"/>
    <w:rsid w:val="00904049"/>
    <w:rsid w:val="0091677C"/>
    <w:rsid w:val="00924354"/>
    <w:rsid w:val="00970C53"/>
    <w:rsid w:val="00974183"/>
    <w:rsid w:val="00974731"/>
    <w:rsid w:val="009A0D10"/>
    <w:rsid w:val="009A2F1B"/>
    <w:rsid w:val="009D178C"/>
    <w:rsid w:val="009F123A"/>
    <w:rsid w:val="00A23EFC"/>
    <w:rsid w:val="00A710DD"/>
    <w:rsid w:val="00A8322C"/>
    <w:rsid w:val="00AA31CC"/>
    <w:rsid w:val="00AB1B84"/>
    <w:rsid w:val="00AC0B3C"/>
    <w:rsid w:val="00B14843"/>
    <w:rsid w:val="00B323C4"/>
    <w:rsid w:val="00B91132"/>
    <w:rsid w:val="00B958D9"/>
    <w:rsid w:val="00B95D93"/>
    <w:rsid w:val="00B96794"/>
    <w:rsid w:val="00BC6425"/>
    <w:rsid w:val="00BD695E"/>
    <w:rsid w:val="00BE4A42"/>
    <w:rsid w:val="00BF7B96"/>
    <w:rsid w:val="00C2398F"/>
    <w:rsid w:val="00C55DD5"/>
    <w:rsid w:val="00C73544"/>
    <w:rsid w:val="00C73F00"/>
    <w:rsid w:val="00C930CB"/>
    <w:rsid w:val="00CB3BB4"/>
    <w:rsid w:val="00CB62D3"/>
    <w:rsid w:val="00CC1E42"/>
    <w:rsid w:val="00D01D29"/>
    <w:rsid w:val="00D20F5D"/>
    <w:rsid w:val="00D41F13"/>
    <w:rsid w:val="00D53DB1"/>
    <w:rsid w:val="00D67C59"/>
    <w:rsid w:val="00D84F63"/>
    <w:rsid w:val="00D86994"/>
    <w:rsid w:val="00DE0DF1"/>
    <w:rsid w:val="00DE2749"/>
    <w:rsid w:val="00E1160E"/>
    <w:rsid w:val="00E4651E"/>
    <w:rsid w:val="00E536BC"/>
    <w:rsid w:val="00E64FC4"/>
    <w:rsid w:val="00EC0DBF"/>
    <w:rsid w:val="00ED3CB0"/>
    <w:rsid w:val="00F43949"/>
    <w:rsid w:val="00F44F7D"/>
    <w:rsid w:val="00F57D01"/>
    <w:rsid w:val="00F617E2"/>
    <w:rsid w:val="00F666FE"/>
    <w:rsid w:val="00F71C3F"/>
    <w:rsid w:val="00F80CFB"/>
    <w:rsid w:val="00F920B3"/>
    <w:rsid w:val="00F9228F"/>
    <w:rsid w:val="00F9718B"/>
    <w:rsid w:val="00FA0042"/>
    <w:rsid w:val="00FA1D6C"/>
    <w:rsid w:val="00FD28C9"/>
    <w:rsid w:val="00FE23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B7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25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425"/>
    <w:pPr>
      <w:tabs>
        <w:tab w:val="center" w:pos="4153"/>
        <w:tab w:val="right" w:pos="8306"/>
      </w:tabs>
      <w:autoSpaceDE w:val="0"/>
      <w:autoSpaceDN w:val="0"/>
      <w:jc w:val="both"/>
    </w:pPr>
    <w:rPr>
      <w:rFonts w:ascii="Arial" w:hAnsi="Arial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BC6425"/>
    <w:rPr>
      <w:rFonts w:ascii="Arial" w:eastAsia="Times New Roman" w:hAnsi="Arial" w:cs="Times New Roman"/>
      <w:sz w:val="22"/>
      <w:szCs w:val="22"/>
      <w:lang w:val="en-GB"/>
    </w:rPr>
  </w:style>
  <w:style w:type="paragraph" w:customStyle="1" w:styleId="DefaultText">
    <w:name w:val="Default Text"/>
    <w:basedOn w:val="Normal"/>
    <w:rsid w:val="00BC6425"/>
    <w:pPr>
      <w:overflowPunct w:val="0"/>
      <w:autoSpaceDE w:val="0"/>
      <w:autoSpaceDN w:val="0"/>
      <w:adjustRightInd w:val="0"/>
      <w:textAlignment w:val="baseline"/>
    </w:pPr>
    <w:rPr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2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A3B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C9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25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425"/>
    <w:pPr>
      <w:tabs>
        <w:tab w:val="center" w:pos="4153"/>
        <w:tab w:val="right" w:pos="8306"/>
      </w:tabs>
      <w:autoSpaceDE w:val="0"/>
      <w:autoSpaceDN w:val="0"/>
      <w:jc w:val="both"/>
    </w:pPr>
    <w:rPr>
      <w:rFonts w:ascii="Arial" w:hAnsi="Arial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BC6425"/>
    <w:rPr>
      <w:rFonts w:ascii="Arial" w:eastAsia="Times New Roman" w:hAnsi="Arial" w:cs="Times New Roman"/>
      <w:sz w:val="22"/>
      <w:szCs w:val="22"/>
      <w:lang w:val="en-GB"/>
    </w:rPr>
  </w:style>
  <w:style w:type="paragraph" w:customStyle="1" w:styleId="DefaultText">
    <w:name w:val="Default Text"/>
    <w:basedOn w:val="Normal"/>
    <w:rsid w:val="00BC6425"/>
    <w:pPr>
      <w:overflowPunct w:val="0"/>
      <w:autoSpaceDE w:val="0"/>
      <w:autoSpaceDN w:val="0"/>
      <w:adjustRightInd w:val="0"/>
      <w:textAlignment w:val="baseline"/>
    </w:pPr>
    <w:rPr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2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A3B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C9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2016-06-10T22:09:00Z</dcterms:created>
  <dcterms:modified xsi:type="dcterms:W3CDTF">2020-12-01T03:12:00Z</dcterms:modified>
</cp:coreProperties>
</file>