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414A34F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48696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>2234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7BEF7BF" w:rsidR="00616405" w:rsidRPr="00616405" w:rsidRDefault="009B702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Supervise </w:t>
      </w:r>
      <w:r w:rsidR="007603F4">
        <w:rPr>
          <w:rFonts w:ascii="Times New Roman" w:hAnsi="Times New Roman" w:cs="Times New Roman"/>
          <w:sz w:val="24"/>
          <w:szCs w:val="24"/>
        </w:rPr>
        <w:t xml:space="preserve">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>in the Buffalo, NY area – afternoon shift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7FA31E74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B702D">
        <w:rPr>
          <w:rFonts w:ascii="Times New Roman" w:hAnsi="Times New Roman" w:cs="Times New Roman"/>
          <w:sz w:val="24"/>
        </w:rPr>
        <w:t>Supervise</w:t>
      </w:r>
      <w:r w:rsidR="00AB75CA">
        <w:rPr>
          <w:rFonts w:ascii="Times New Roman" w:hAnsi="Times New Roman" w:cs="Times New Roman"/>
          <w:sz w:val="24"/>
        </w:rPr>
        <w:t xml:space="preserve"> the Import Department for a mid-size Customs Brokerage firm</w:t>
      </w:r>
    </w:p>
    <w:p w14:paraId="19E671D5" w14:textId="61B3F73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  <w:r w:rsidR="009B702D">
        <w:rPr>
          <w:rFonts w:ascii="Times New Roman" w:hAnsi="Times New Roman" w:cs="Times New Roman"/>
          <w:sz w:val="24"/>
        </w:rPr>
        <w:t xml:space="preserve"> – work with clients when necessary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53016B5F" w:rsidR="009E0D2D" w:rsidRPr="009B70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10996E4C" w:rsidR="00AB75CA" w:rsidRPr="009B702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 xml:space="preserve">ustoms Brokers License </w:t>
      </w:r>
      <w:r w:rsidR="009B702D">
        <w:rPr>
          <w:rFonts w:ascii="Times New Roman" w:hAnsi="Times New Roman" w:cs="Times New Roman"/>
          <w:b/>
          <w:sz w:val="24"/>
        </w:rPr>
        <w:t>preferred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64734969" w14:textId="6C504037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702D">
        <w:rPr>
          <w:rFonts w:ascii="Times New Roman" w:hAnsi="Times New Roman" w:cs="Times New Roman"/>
          <w:sz w:val="24"/>
        </w:rPr>
        <w:t>This is an afternoon shift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41E7B330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0016D" w14:textId="77777777" w:rsidR="0080059D" w:rsidRDefault="0080059D" w:rsidP="00FF0313">
      <w:r>
        <w:separator/>
      </w:r>
    </w:p>
  </w:endnote>
  <w:endnote w:type="continuationSeparator" w:id="0">
    <w:p w14:paraId="6FC6C1F1" w14:textId="77777777" w:rsidR="0080059D" w:rsidRDefault="0080059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B1380" w14:textId="77777777" w:rsidR="0080059D" w:rsidRDefault="0080059D" w:rsidP="00FF0313">
      <w:r>
        <w:separator/>
      </w:r>
    </w:p>
  </w:footnote>
  <w:footnote w:type="continuationSeparator" w:id="0">
    <w:p w14:paraId="08A78097" w14:textId="77777777" w:rsidR="0080059D" w:rsidRDefault="0080059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73202"/>
    <w:rsid w:val="003C2A6D"/>
    <w:rsid w:val="003C69D0"/>
    <w:rsid w:val="003F17C1"/>
    <w:rsid w:val="00420B01"/>
    <w:rsid w:val="00460752"/>
    <w:rsid w:val="0048306E"/>
    <w:rsid w:val="00486961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0059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844AE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2020-11-24T18:34:00Z</dcterms:created>
  <dcterms:modified xsi:type="dcterms:W3CDTF">2020-11-24T18:34:00Z</dcterms:modified>
</cp:coreProperties>
</file>