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37B64A" w14:textId="7A554361" w:rsidR="00EE5825" w:rsidRPr="007979A0" w:rsidRDefault="00EE5825" w:rsidP="00EE5825">
      <w:pPr>
        <w:spacing w:after="0" w:line="240" w:lineRule="auto"/>
        <w:rPr>
          <w:b/>
          <w:bCs/>
        </w:rPr>
      </w:pPr>
      <w:r w:rsidRPr="00C6239C">
        <w:rPr>
          <w:b/>
          <w:bCs/>
        </w:rPr>
        <w:t>Regional Trade Compliance Lead, Asia</w:t>
      </w:r>
      <w:r w:rsidR="00C6239C">
        <w:rPr>
          <w:b/>
          <w:bCs/>
        </w:rPr>
        <w:t>-</w:t>
      </w:r>
      <w:r w:rsidRPr="00C6239C">
        <w:rPr>
          <w:b/>
          <w:bCs/>
        </w:rPr>
        <w:t>Pacific</w:t>
      </w:r>
    </w:p>
    <w:p w14:paraId="3159141E" w14:textId="09F14BA3" w:rsidR="00EE5825" w:rsidRDefault="00EE5825" w:rsidP="00EE5825">
      <w:pPr>
        <w:spacing w:after="0" w:line="240" w:lineRule="auto"/>
      </w:pPr>
      <w:r>
        <w:t xml:space="preserve">Title: </w:t>
      </w:r>
      <w:r w:rsidR="006A481E">
        <w:t>FTZ Operations Lead</w:t>
      </w:r>
    </w:p>
    <w:p w14:paraId="41659791" w14:textId="5EDD7AE8" w:rsidR="00EE5825" w:rsidRDefault="00EE5825" w:rsidP="00EE5825">
      <w:pPr>
        <w:spacing w:after="0" w:line="240" w:lineRule="auto"/>
      </w:pPr>
      <w:r>
        <w:t>Job Function: Global Trade Compliance</w:t>
      </w:r>
    </w:p>
    <w:p w14:paraId="71747941" w14:textId="77777777" w:rsidR="00EE5825" w:rsidRDefault="00EE5825" w:rsidP="00EE5825">
      <w:pPr>
        <w:spacing w:after="0" w:line="240" w:lineRule="auto"/>
      </w:pPr>
      <w:r>
        <w:t xml:space="preserve">Company: Harley-Davidson Motor Company </w:t>
      </w:r>
    </w:p>
    <w:p w14:paraId="1C5C9BD1" w14:textId="77777777" w:rsidR="00EE5825" w:rsidRDefault="00EE5825" w:rsidP="00EE5825">
      <w:pPr>
        <w:spacing w:after="0" w:line="240" w:lineRule="auto"/>
      </w:pPr>
      <w:r>
        <w:t xml:space="preserve">Full or Part-Time: Full Time </w:t>
      </w:r>
    </w:p>
    <w:p w14:paraId="7BB21C0B" w14:textId="4F1C66BB" w:rsidR="00EE5825" w:rsidRDefault="00EE5825" w:rsidP="00EE5825">
      <w:pPr>
        <w:spacing w:after="0" w:line="240" w:lineRule="auto"/>
      </w:pPr>
      <w:r>
        <w:t xml:space="preserve">Shift: SHIFT1 </w:t>
      </w:r>
    </w:p>
    <w:p w14:paraId="0F9DF2A5" w14:textId="77777777" w:rsidR="00EE5825" w:rsidRDefault="00EE5825" w:rsidP="00EE5825">
      <w:pPr>
        <w:spacing w:after="0" w:line="240" w:lineRule="auto"/>
      </w:pPr>
    </w:p>
    <w:p w14:paraId="2BC247B2" w14:textId="33062A29" w:rsidR="00EE5825" w:rsidRDefault="00EE5825" w:rsidP="00EE5825">
      <w:r>
        <w:t xml:space="preserve">At Harley-Davidson, we are building more than machines. It’s our passion and commitment to continue the evolution of this storied </w:t>
      </w:r>
      <w:proofErr w:type="gramStart"/>
      <w:r>
        <w:t>brand, and</w:t>
      </w:r>
      <w:proofErr w:type="gramEnd"/>
      <w:r>
        <w:t xml:space="preserve"> heighten the desirability of the Harley-Davidson experience. To keep building our legend and leading our industry through innovation, evolution, and emotion we need the best and brightest talent. We stand for the timeless pursuit of adventure. Freedom for the soul. Are you ready to join us?</w:t>
      </w:r>
    </w:p>
    <w:p w14:paraId="16D67040" w14:textId="32E03CCF" w:rsidR="00EE5825" w:rsidRDefault="00EE5825" w:rsidP="00EE5825">
      <w:r>
        <w:t xml:space="preserve">The Harley-Davidson Motor Company Corporate Headquarters in Milwaukee, WI is the site where the first H-D factory - a wooden shed - was built in 1903 in the backyard of the William C. Davidson family home. Join our team as </w:t>
      </w:r>
      <w:r w:rsidR="003C7A6D">
        <w:t>our</w:t>
      </w:r>
      <w:r>
        <w:t xml:space="preserve"> Asia-Pacific Regional Trade Compliance Lead. </w:t>
      </w:r>
    </w:p>
    <w:p w14:paraId="3B9CF46F" w14:textId="77777777" w:rsidR="00EE5825" w:rsidRPr="00EE5825" w:rsidRDefault="00EE5825" w:rsidP="00EE5825">
      <w:pPr>
        <w:rPr>
          <w:b/>
          <w:bCs/>
        </w:rPr>
      </w:pPr>
      <w:r w:rsidRPr="00EE5825">
        <w:rPr>
          <w:b/>
          <w:bCs/>
        </w:rPr>
        <w:t>Job Summary</w:t>
      </w:r>
    </w:p>
    <w:p w14:paraId="0CDBFC1A" w14:textId="5B423349" w:rsidR="00EE5825" w:rsidRDefault="00EE5825" w:rsidP="00EE5825">
      <w:r>
        <w:t xml:space="preserve">The </w:t>
      </w:r>
      <w:r w:rsidR="006A481E">
        <w:t>FTZ Operations</w:t>
      </w:r>
      <w:r>
        <w:t xml:space="preserve"> Lead is responsible for ensuring the success </w:t>
      </w:r>
      <w:r w:rsidR="002E7CB8">
        <w:t>and</w:t>
      </w:r>
      <w:r>
        <w:t xml:space="preserve"> growth </w:t>
      </w:r>
      <w:r w:rsidR="006A481E">
        <w:t>of Thailand manufacturing operations</w:t>
      </w:r>
      <w:r w:rsidR="006D4539">
        <w:t xml:space="preserve"> </w:t>
      </w:r>
      <w:r>
        <w:t xml:space="preserve">through effective </w:t>
      </w:r>
      <w:r w:rsidR="006D4539">
        <w:t>leverage of trade compliance knowledge</w:t>
      </w:r>
      <w:r>
        <w:t xml:space="preserve"> consistent with </w:t>
      </w:r>
      <w:r w:rsidR="006D4539">
        <w:t>H-D priorities and risk philosophy</w:t>
      </w:r>
      <w:r>
        <w:t xml:space="preserve">.  The </w:t>
      </w:r>
      <w:r w:rsidR="00432051">
        <w:t>FTZ Operations Lead</w:t>
      </w:r>
      <w:r>
        <w:t xml:space="preserve"> will </w:t>
      </w:r>
      <w:r w:rsidR="001662D9">
        <w:t>manage</w:t>
      </w:r>
      <w:r w:rsidR="004C04F0">
        <w:t xml:space="preserve"> all interactions with Thai Customs and </w:t>
      </w:r>
      <w:r w:rsidR="002F4E98">
        <w:t>other Thai regulatory agencies as required</w:t>
      </w:r>
      <w:r w:rsidR="004C04F0">
        <w:t xml:space="preserve"> to mitigate risks to H-D, maintain</w:t>
      </w:r>
      <w:r>
        <w:t xml:space="preserve"> </w:t>
      </w:r>
      <w:r w:rsidR="006D4539">
        <w:t>compliance assurance</w:t>
      </w:r>
      <w:r w:rsidR="004C04F0">
        <w:t>,</w:t>
      </w:r>
      <w:r w:rsidR="006D4539">
        <w:t xml:space="preserve"> and </w:t>
      </w:r>
      <w:r w:rsidR="002F4E98">
        <w:t>ensure the</w:t>
      </w:r>
      <w:r w:rsidR="006D4539">
        <w:t xml:space="preserve"> business continuity of our global manufacturing operations</w:t>
      </w:r>
      <w:r>
        <w:t xml:space="preserve">.  This role will have accountability for </w:t>
      </w:r>
      <w:r w:rsidR="005179A9">
        <w:t xml:space="preserve">completing RVC and Free Zone applications, </w:t>
      </w:r>
      <w:r w:rsidR="00BC1597">
        <w:t>and all required customs reporting required to maintain BOI incentives</w:t>
      </w:r>
      <w:r w:rsidR="006D4539">
        <w:t>.</w:t>
      </w:r>
      <w:r>
        <w:t xml:space="preserve">  </w:t>
      </w:r>
      <w:r w:rsidR="00C41C94">
        <w:t>Th</w:t>
      </w:r>
      <w:r w:rsidR="00561D00">
        <w:t>e</w:t>
      </w:r>
      <w:r>
        <w:t xml:space="preserve"> lead will have direct responsibility </w:t>
      </w:r>
      <w:r w:rsidR="006D4539">
        <w:t xml:space="preserve">for </w:t>
      </w:r>
      <w:r w:rsidR="002E7CB8">
        <w:t xml:space="preserve">the continuity of current </w:t>
      </w:r>
      <w:r w:rsidR="006D4539">
        <w:t>F</w:t>
      </w:r>
      <w:r w:rsidR="002E7CB8">
        <w:t xml:space="preserve">ree </w:t>
      </w:r>
      <w:r w:rsidR="006D4539">
        <w:t>T</w:t>
      </w:r>
      <w:r w:rsidR="002E7CB8">
        <w:t xml:space="preserve">rade </w:t>
      </w:r>
      <w:r w:rsidR="006D4539">
        <w:t>Z</w:t>
      </w:r>
      <w:r w:rsidR="002E7CB8">
        <w:t>one</w:t>
      </w:r>
      <w:r w:rsidR="006D4539">
        <w:t xml:space="preserve"> </w:t>
      </w:r>
      <w:proofErr w:type="gramStart"/>
      <w:r w:rsidR="006D4539">
        <w:t>administration</w:t>
      </w:r>
      <w:r w:rsidR="00561D00">
        <w:t>, and</w:t>
      </w:r>
      <w:proofErr w:type="gramEnd"/>
      <w:r w:rsidR="00561D00">
        <w:t xml:space="preserve"> will be responsible for drive process improvements and technolo</w:t>
      </w:r>
      <w:r w:rsidR="009F52C2">
        <w:t>gy driven enhancements</w:t>
      </w:r>
      <w:r w:rsidR="006F17A9">
        <w:t xml:space="preserve"> to streamline operations</w:t>
      </w:r>
      <w:r w:rsidR="00C41C94">
        <w:t>.</w:t>
      </w:r>
      <w:r>
        <w:t xml:space="preserve"> </w:t>
      </w:r>
    </w:p>
    <w:p w14:paraId="6E632033" w14:textId="77777777" w:rsidR="00EE5825" w:rsidRPr="00EE5825" w:rsidRDefault="00EE5825" w:rsidP="00EE5825">
      <w:pPr>
        <w:rPr>
          <w:b/>
          <w:bCs/>
        </w:rPr>
      </w:pPr>
      <w:r w:rsidRPr="00EE5825">
        <w:rPr>
          <w:b/>
          <w:bCs/>
        </w:rPr>
        <w:t>Job Responsibilities</w:t>
      </w:r>
    </w:p>
    <w:p w14:paraId="7DA89ACC" w14:textId="7FA53886" w:rsidR="00DA4A9F" w:rsidRDefault="00EE5825" w:rsidP="00DA4A9F">
      <w:pPr>
        <w:pStyle w:val="ListParagraph"/>
        <w:numPr>
          <w:ilvl w:val="0"/>
          <w:numId w:val="2"/>
        </w:numPr>
        <w:spacing w:after="0" w:line="240" w:lineRule="auto"/>
      </w:pPr>
      <w:r>
        <w:t xml:space="preserve">Own the </w:t>
      </w:r>
      <w:r w:rsidR="00D61F38">
        <w:t>managing of government agency relationships i.e. Thai Customs, Department of Foreign Trade, etc</w:t>
      </w:r>
      <w:r w:rsidR="00E17BCD">
        <w:t>.</w:t>
      </w:r>
      <w:r w:rsidR="00CF1FEE">
        <w:t xml:space="preserve"> </w:t>
      </w:r>
    </w:p>
    <w:p w14:paraId="6DF914D7" w14:textId="74015E0B" w:rsidR="00DA4A9F" w:rsidRDefault="003C7A6D" w:rsidP="00DA4A9F">
      <w:pPr>
        <w:pStyle w:val="ListParagraph"/>
        <w:numPr>
          <w:ilvl w:val="0"/>
          <w:numId w:val="2"/>
        </w:numPr>
        <w:spacing w:after="0" w:line="240" w:lineRule="auto"/>
      </w:pPr>
      <w:r>
        <w:t xml:space="preserve">Responsible for </w:t>
      </w:r>
      <w:r w:rsidR="00D10031">
        <w:t>all local government activities</w:t>
      </w:r>
      <w:r w:rsidR="0076311A">
        <w:t>, such as post shipment audits, and permit applications as required</w:t>
      </w:r>
    </w:p>
    <w:p w14:paraId="3939250F" w14:textId="00765835" w:rsidR="00DA4A9F" w:rsidRDefault="0038656D" w:rsidP="00DA4A9F">
      <w:pPr>
        <w:pStyle w:val="ListParagraph"/>
        <w:numPr>
          <w:ilvl w:val="0"/>
          <w:numId w:val="2"/>
        </w:numPr>
        <w:spacing w:after="0" w:line="240" w:lineRule="auto"/>
      </w:pPr>
      <w:r>
        <w:t>Support all customs and excise audits</w:t>
      </w:r>
      <w:r w:rsidR="00E17BCD">
        <w:t>.</w:t>
      </w:r>
      <w:r>
        <w:t xml:space="preserve"> </w:t>
      </w:r>
    </w:p>
    <w:p w14:paraId="59DA54EA" w14:textId="57228F8B" w:rsidR="00DA4A9F" w:rsidRDefault="0038656D" w:rsidP="00DA4A9F">
      <w:pPr>
        <w:pStyle w:val="ListParagraph"/>
        <w:numPr>
          <w:ilvl w:val="0"/>
          <w:numId w:val="2"/>
        </w:numPr>
        <w:spacing w:after="0" w:line="240" w:lineRule="auto"/>
      </w:pPr>
      <w:r>
        <w:t>Register certifying license for issuing Country of Origin (COO) to support ASEAN Free Trade Agreements</w:t>
      </w:r>
      <w:r w:rsidR="00E17BCD">
        <w:t>.</w:t>
      </w:r>
      <w:r>
        <w:t xml:space="preserve"> </w:t>
      </w:r>
    </w:p>
    <w:p w14:paraId="3D11184A" w14:textId="63E99A5E" w:rsidR="00DA4A9F" w:rsidRDefault="007A1352" w:rsidP="00DA4A9F">
      <w:pPr>
        <w:pStyle w:val="ListParagraph"/>
        <w:numPr>
          <w:ilvl w:val="0"/>
          <w:numId w:val="2"/>
        </w:numPr>
        <w:spacing w:after="0" w:line="240" w:lineRule="auto"/>
      </w:pPr>
      <w:r>
        <w:t xml:space="preserve">Update the status of the company (production, resources, financial) to the Board of Investment (BOI) </w:t>
      </w:r>
      <w:r w:rsidR="00AF0D5F">
        <w:t>for Thailand tax privileges</w:t>
      </w:r>
      <w:r w:rsidR="00E17BCD">
        <w:t>.</w:t>
      </w:r>
    </w:p>
    <w:p w14:paraId="6ABA518E" w14:textId="0D8D431E" w:rsidR="00E17BCD" w:rsidRDefault="00E17BCD" w:rsidP="00DA4A9F">
      <w:pPr>
        <w:pStyle w:val="ListParagraph"/>
        <w:numPr>
          <w:ilvl w:val="0"/>
          <w:numId w:val="2"/>
        </w:numPr>
        <w:spacing w:after="0" w:line="240" w:lineRule="auto"/>
      </w:pPr>
      <w:r>
        <w:t xml:space="preserve">Approve stock adjustments, as required. </w:t>
      </w:r>
    </w:p>
    <w:p w14:paraId="7F547D75" w14:textId="2320D4B2" w:rsidR="00F14A1A" w:rsidRDefault="00F14A1A" w:rsidP="00DA4A9F">
      <w:pPr>
        <w:pStyle w:val="ListParagraph"/>
        <w:numPr>
          <w:ilvl w:val="0"/>
          <w:numId w:val="2"/>
        </w:numPr>
        <w:spacing w:after="0" w:line="240" w:lineRule="auto"/>
      </w:pPr>
      <w:r>
        <w:t xml:space="preserve">Submission of </w:t>
      </w:r>
      <w:r w:rsidR="00742C3F">
        <w:t>6-month</w:t>
      </w:r>
      <w:r>
        <w:t xml:space="preserve"> Free Zone reports and Excise reports</w:t>
      </w:r>
      <w:r w:rsidR="00742C3F">
        <w:t>.</w:t>
      </w:r>
    </w:p>
    <w:p w14:paraId="72FFD5B2" w14:textId="0F7B0331" w:rsidR="00742C3F" w:rsidRDefault="00742C3F" w:rsidP="00DA4A9F">
      <w:pPr>
        <w:pStyle w:val="ListParagraph"/>
        <w:numPr>
          <w:ilvl w:val="0"/>
          <w:numId w:val="2"/>
        </w:numPr>
        <w:spacing w:after="0" w:line="240" w:lineRule="auto"/>
      </w:pPr>
      <w:r>
        <w:t xml:space="preserve">Prepare and submit customs report of oil and crating material imported under Free Zone privilege. </w:t>
      </w:r>
    </w:p>
    <w:p w14:paraId="609AE709" w14:textId="60A2A487" w:rsidR="004A2D23" w:rsidRDefault="004A2D23" w:rsidP="00DA4A9F">
      <w:pPr>
        <w:pStyle w:val="ListParagraph"/>
        <w:numPr>
          <w:ilvl w:val="0"/>
          <w:numId w:val="2"/>
        </w:numPr>
        <w:spacing w:after="0" w:line="240" w:lineRule="auto"/>
      </w:pPr>
      <w:r>
        <w:t xml:space="preserve">Prepare and submit DFT reports for exports from Thailand. </w:t>
      </w:r>
    </w:p>
    <w:p w14:paraId="3D9E10BE" w14:textId="77777777" w:rsidR="00DA4A9F" w:rsidRDefault="006D4539" w:rsidP="00DA4A9F">
      <w:pPr>
        <w:pStyle w:val="ListParagraph"/>
        <w:numPr>
          <w:ilvl w:val="0"/>
          <w:numId w:val="2"/>
        </w:numPr>
        <w:spacing w:after="0" w:line="240" w:lineRule="auto"/>
      </w:pPr>
      <w:r>
        <w:t xml:space="preserve">Drive automation of transactional trade compliance requirements to reduce manual processing where </w:t>
      </w:r>
      <w:r w:rsidR="00010BF2">
        <w:t>appropriate and</w:t>
      </w:r>
      <w:r w:rsidR="00027726">
        <w:t xml:space="preserve"> red</w:t>
      </w:r>
      <w:r w:rsidR="00CF1FEE">
        <w:t xml:space="preserve">eploy </w:t>
      </w:r>
      <w:r w:rsidR="00010BF2">
        <w:t xml:space="preserve">trade </w:t>
      </w:r>
      <w:r w:rsidR="00CF1FEE">
        <w:t xml:space="preserve">resources to valued-added </w:t>
      </w:r>
      <w:r w:rsidR="00010BF2">
        <w:t>activities</w:t>
      </w:r>
      <w:r>
        <w:t xml:space="preserve">. </w:t>
      </w:r>
    </w:p>
    <w:p w14:paraId="30A85FBE" w14:textId="77777777" w:rsidR="00DA4A9F" w:rsidRDefault="006D4539" w:rsidP="00DA4A9F">
      <w:pPr>
        <w:pStyle w:val="ListParagraph"/>
        <w:numPr>
          <w:ilvl w:val="0"/>
          <w:numId w:val="2"/>
        </w:numPr>
        <w:spacing w:after="0" w:line="240" w:lineRule="auto"/>
      </w:pPr>
      <w:r>
        <w:t xml:space="preserve">Manage </w:t>
      </w:r>
      <w:r w:rsidR="00056608">
        <w:t>I</w:t>
      </w:r>
      <w:r>
        <w:t xml:space="preserve">ntegration </w:t>
      </w:r>
      <w:r w:rsidR="00056608">
        <w:t>P</w:t>
      </w:r>
      <w:r>
        <w:t xml:space="preserve">oint </w:t>
      </w:r>
      <w:r w:rsidR="002F70EF">
        <w:t>system and</w:t>
      </w:r>
      <w:r>
        <w:t xml:space="preserve"> steward the quality of information </w:t>
      </w:r>
      <w:r w:rsidR="002F70EF">
        <w:t>entering</w:t>
      </w:r>
      <w:r>
        <w:t xml:space="preserve"> the</w:t>
      </w:r>
      <w:r w:rsidR="002F70EF">
        <w:t xml:space="preserve"> global trade</w:t>
      </w:r>
      <w:r>
        <w:t xml:space="preserve"> system, driving organizational change to improve data integrity where appropriate. </w:t>
      </w:r>
    </w:p>
    <w:p w14:paraId="66FDA33E" w14:textId="759CD2AB" w:rsidR="00DA4A9F" w:rsidRDefault="00EE5825" w:rsidP="00DA4A9F">
      <w:pPr>
        <w:pStyle w:val="ListParagraph"/>
        <w:numPr>
          <w:ilvl w:val="0"/>
          <w:numId w:val="2"/>
        </w:numPr>
        <w:spacing w:after="0" w:line="240" w:lineRule="auto"/>
      </w:pPr>
      <w:r>
        <w:t xml:space="preserve">Collaborate with the </w:t>
      </w:r>
      <w:r w:rsidR="005D59B5">
        <w:t xml:space="preserve">supply management and manufacturing </w:t>
      </w:r>
      <w:r w:rsidR="006D4539">
        <w:t>operations</w:t>
      </w:r>
      <w:r>
        <w:t xml:space="preserve"> teams to ensure the appropriate prioritization of company resources.</w:t>
      </w:r>
    </w:p>
    <w:p w14:paraId="3C170F56" w14:textId="7864F107" w:rsidR="00EE5825" w:rsidRDefault="000627E8" w:rsidP="00DA4A9F">
      <w:pPr>
        <w:pStyle w:val="ListParagraph"/>
        <w:numPr>
          <w:ilvl w:val="0"/>
          <w:numId w:val="2"/>
        </w:numPr>
        <w:spacing w:after="0" w:line="240" w:lineRule="auto"/>
      </w:pPr>
      <w:r>
        <w:t xml:space="preserve">Escalate and remediate compliance risks as appropriate. </w:t>
      </w:r>
    </w:p>
    <w:p w14:paraId="6DE0C272" w14:textId="3A27FE2E" w:rsidR="00742C3F" w:rsidRDefault="00742C3F" w:rsidP="00C1216F">
      <w:pPr>
        <w:spacing w:after="0" w:line="240" w:lineRule="auto"/>
      </w:pPr>
    </w:p>
    <w:p w14:paraId="2B4F0813" w14:textId="77777777" w:rsidR="00EA46A1" w:rsidRDefault="00EA46A1" w:rsidP="00C1216F">
      <w:pPr>
        <w:spacing w:after="0" w:line="240" w:lineRule="auto"/>
      </w:pPr>
    </w:p>
    <w:p w14:paraId="5F528D2D" w14:textId="7CFED767" w:rsidR="00742C3F" w:rsidRDefault="00742C3F" w:rsidP="00C1216F">
      <w:pPr>
        <w:spacing w:after="0" w:line="240" w:lineRule="auto"/>
      </w:pPr>
    </w:p>
    <w:p w14:paraId="579A8560" w14:textId="77777777" w:rsidR="00742C3F" w:rsidRDefault="00742C3F" w:rsidP="00C1216F">
      <w:pPr>
        <w:spacing w:after="0" w:line="240" w:lineRule="auto"/>
      </w:pPr>
    </w:p>
    <w:p w14:paraId="428EA48A" w14:textId="2E434796" w:rsidR="00EE5825" w:rsidRPr="00CF1FEE" w:rsidRDefault="00EE5825" w:rsidP="00EE5825">
      <w:r>
        <w:t xml:space="preserve"> </w:t>
      </w:r>
      <w:r w:rsidRPr="002E7CB8">
        <w:rPr>
          <w:b/>
          <w:bCs/>
        </w:rPr>
        <w:t>Education Requirements</w:t>
      </w:r>
    </w:p>
    <w:p w14:paraId="754B1C0B" w14:textId="77777777" w:rsidR="00EE5825" w:rsidRDefault="00EE5825" w:rsidP="00EE5825">
      <w:r>
        <w:t>Bachelor's Degree Required</w:t>
      </w:r>
    </w:p>
    <w:p w14:paraId="5D7FD100" w14:textId="77777777" w:rsidR="00EE5825" w:rsidRPr="002E7CB8" w:rsidRDefault="00EE5825" w:rsidP="00EE5825">
      <w:pPr>
        <w:rPr>
          <w:b/>
          <w:bCs/>
        </w:rPr>
      </w:pPr>
      <w:r w:rsidRPr="002E7CB8">
        <w:rPr>
          <w:b/>
          <w:bCs/>
        </w:rPr>
        <w:lastRenderedPageBreak/>
        <w:t>Experience Requirements</w:t>
      </w:r>
    </w:p>
    <w:p w14:paraId="0EDC4034" w14:textId="3EE56334" w:rsidR="003C7A6D" w:rsidRDefault="00EE5825" w:rsidP="00EE5825">
      <w:pPr>
        <w:spacing w:after="0" w:line="240" w:lineRule="auto"/>
      </w:pPr>
      <w:r>
        <w:t xml:space="preserve">•    5+ years of experience in </w:t>
      </w:r>
      <w:r w:rsidR="00EF315D">
        <w:t>Free Zone, BOI operations</w:t>
      </w:r>
      <w:r w:rsidR="002E7CB8">
        <w:t xml:space="preserve"> </w:t>
      </w:r>
    </w:p>
    <w:p w14:paraId="19A1DED2" w14:textId="19B322E5" w:rsidR="003C7A6D" w:rsidRDefault="003C7A6D" w:rsidP="003C7A6D">
      <w:pPr>
        <w:spacing w:after="0" w:line="240" w:lineRule="auto"/>
      </w:pPr>
      <w:r>
        <w:t>•    Experience with Regional Value Content application requirements for ASEAN trade agreements</w:t>
      </w:r>
    </w:p>
    <w:p w14:paraId="084E5A06" w14:textId="10C54BA8" w:rsidR="003C7A6D" w:rsidRDefault="003C7A6D" w:rsidP="003C7A6D">
      <w:pPr>
        <w:spacing w:after="0" w:line="240" w:lineRule="auto"/>
      </w:pPr>
      <w:r>
        <w:t xml:space="preserve">•    Experience with Integration Point, or other Global Trade Management software applications </w:t>
      </w:r>
    </w:p>
    <w:p w14:paraId="0C097F8A" w14:textId="69213123" w:rsidR="00EE5825" w:rsidRDefault="00EE5825" w:rsidP="00EE5825">
      <w:pPr>
        <w:spacing w:after="0" w:line="240" w:lineRule="auto"/>
      </w:pPr>
      <w:r>
        <w:t xml:space="preserve">•    Advanced knowledge of the Thailand regulatory requirements for trade </w:t>
      </w:r>
    </w:p>
    <w:p w14:paraId="636E953E" w14:textId="25A4F34A" w:rsidR="00EE5825" w:rsidRDefault="00EE5825" w:rsidP="00EE5825">
      <w:pPr>
        <w:spacing w:after="0" w:line="240" w:lineRule="auto"/>
      </w:pPr>
      <w:r>
        <w:t xml:space="preserve">•    Proven track record of automating transactional trade compliance reporting requirements </w:t>
      </w:r>
    </w:p>
    <w:p w14:paraId="246049A3" w14:textId="124CC248" w:rsidR="00EE5825" w:rsidRDefault="00EE5825" w:rsidP="00EE5825">
      <w:pPr>
        <w:spacing w:after="0" w:line="240" w:lineRule="auto"/>
      </w:pPr>
      <w:r>
        <w:t xml:space="preserve">•    Ability to </w:t>
      </w:r>
      <w:r w:rsidR="002C1AF5">
        <w:t xml:space="preserve">represent H-D positively </w:t>
      </w:r>
      <w:r w:rsidR="00302B6A">
        <w:t xml:space="preserve">with government authorities </w:t>
      </w:r>
    </w:p>
    <w:p w14:paraId="1CF5AB16" w14:textId="5E3E9D59" w:rsidR="00EE5825" w:rsidRDefault="00EE5825" w:rsidP="00EE5825">
      <w:pPr>
        <w:spacing w:after="0" w:line="240" w:lineRule="auto"/>
      </w:pPr>
      <w:r>
        <w:t xml:space="preserve">•    Ability to multi-task and thrive in a fast-paced and </w:t>
      </w:r>
      <w:r w:rsidR="003C7A6D">
        <w:t>deadline-oriented</w:t>
      </w:r>
      <w:r>
        <w:t xml:space="preserve"> environment</w:t>
      </w:r>
    </w:p>
    <w:p w14:paraId="17B13FAA" w14:textId="4AD49A78" w:rsidR="00EE5825" w:rsidRDefault="00EE5825" w:rsidP="00EE5825">
      <w:pPr>
        <w:spacing w:after="0" w:line="240" w:lineRule="auto"/>
      </w:pPr>
      <w:r>
        <w:t xml:space="preserve">•    </w:t>
      </w:r>
      <w:r w:rsidR="003C7A6D">
        <w:t>A</w:t>
      </w:r>
      <w:r>
        <w:t xml:space="preserve">bility to work across teams to </w:t>
      </w:r>
      <w:r w:rsidR="003C7A6D">
        <w:t xml:space="preserve">identify, </w:t>
      </w:r>
      <w:r>
        <w:t xml:space="preserve">develop, </w:t>
      </w:r>
      <w:proofErr w:type="gramStart"/>
      <w:r>
        <w:t>package</w:t>
      </w:r>
      <w:proofErr w:type="gramEnd"/>
      <w:r>
        <w:t xml:space="preserve"> and deliver opportunities</w:t>
      </w:r>
    </w:p>
    <w:p w14:paraId="05E419FA" w14:textId="77777777" w:rsidR="00EE5825" w:rsidRDefault="00EE5825" w:rsidP="00EE5825">
      <w:pPr>
        <w:spacing w:after="0" w:line="240" w:lineRule="auto"/>
      </w:pPr>
      <w:r>
        <w:t>•    Creativity to develop and package ideas that will drive revenue</w:t>
      </w:r>
    </w:p>
    <w:p w14:paraId="553B11A7" w14:textId="703738FE" w:rsidR="00EE5825" w:rsidRDefault="00EE5825" w:rsidP="00EE5825">
      <w:pPr>
        <w:spacing w:after="0" w:line="240" w:lineRule="auto"/>
      </w:pPr>
      <w:r>
        <w:t>•    Excellent verbal and written communication skills</w:t>
      </w:r>
    </w:p>
    <w:p w14:paraId="11924DBB" w14:textId="2E0CAF1C" w:rsidR="00EE5825" w:rsidRDefault="003C7A6D" w:rsidP="00EE5825">
      <w:pPr>
        <w:spacing w:after="0" w:line="240" w:lineRule="auto"/>
      </w:pPr>
      <w:r>
        <w:t>•    Thai, and English language skills</w:t>
      </w:r>
      <w:r w:rsidR="00302B6A">
        <w:t xml:space="preserve"> required </w:t>
      </w:r>
    </w:p>
    <w:p w14:paraId="6EEA0A7D" w14:textId="77777777" w:rsidR="003C7A6D" w:rsidRDefault="003C7A6D" w:rsidP="00EE5825">
      <w:pPr>
        <w:spacing w:after="0" w:line="240" w:lineRule="auto"/>
      </w:pPr>
    </w:p>
    <w:p w14:paraId="6420F493" w14:textId="2D1D9AD0" w:rsidR="00EE5825" w:rsidRDefault="00EE5825" w:rsidP="003C7A6D">
      <w:pPr>
        <w:spacing w:after="0" w:line="240" w:lineRule="auto"/>
      </w:pPr>
      <w:r>
        <w:t xml:space="preserve">Direct Reports: yes </w:t>
      </w:r>
    </w:p>
    <w:p w14:paraId="5F539892" w14:textId="5B9AB6FF" w:rsidR="00EE5825" w:rsidRDefault="00EE5825" w:rsidP="003C7A6D">
      <w:pPr>
        <w:spacing w:after="0" w:line="240" w:lineRule="auto"/>
      </w:pPr>
      <w:r>
        <w:t xml:space="preserve">Travel Required: </w:t>
      </w:r>
      <w:r w:rsidR="00D656A6">
        <w:t>10-25</w:t>
      </w:r>
      <w:r>
        <w:t xml:space="preserve">% </w:t>
      </w:r>
    </w:p>
    <w:p w14:paraId="25110BD5" w14:textId="77777777" w:rsidR="00EE5825" w:rsidRDefault="00EE5825" w:rsidP="003C7A6D">
      <w:pPr>
        <w:spacing w:after="0" w:line="240" w:lineRule="auto"/>
      </w:pPr>
      <w:r>
        <w:t xml:space="preserve">Visa Sponsorship: This position is not eligible for visa sponsorship </w:t>
      </w:r>
    </w:p>
    <w:p w14:paraId="2B7E4485" w14:textId="0AB1A8F2" w:rsidR="00EE5825" w:rsidRDefault="00EE5825" w:rsidP="003C7A6D">
      <w:pPr>
        <w:spacing w:after="0" w:line="240" w:lineRule="auto"/>
      </w:pPr>
      <w:r>
        <w:t>Relocation: No</w:t>
      </w:r>
    </w:p>
    <w:p w14:paraId="26177317" w14:textId="732769D3" w:rsidR="00EE5825" w:rsidRDefault="00EE5825" w:rsidP="003C7A6D">
      <w:pPr>
        <w:spacing w:after="0" w:line="240" w:lineRule="auto"/>
      </w:pPr>
      <w:r>
        <w:t xml:space="preserve">Nearest Major Market: </w:t>
      </w:r>
      <w:r w:rsidR="00D656A6">
        <w:t xml:space="preserve">Thailand </w:t>
      </w:r>
    </w:p>
    <w:p w14:paraId="28B6C8AD" w14:textId="4A13C32E" w:rsidR="001E27CA" w:rsidRDefault="00EE5825" w:rsidP="003C7A6D">
      <w:pPr>
        <w:spacing w:after="0" w:line="240" w:lineRule="auto"/>
      </w:pPr>
      <w:r>
        <w:t xml:space="preserve">Job Segment: Trade Compliance, Customs Compliance, International Logistics </w:t>
      </w:r>
    </w:p>
    <w:sectPr w:rsidR="001E27CA" w:rsidSect="00EE582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A95EB8"/>
    <w:multiLevelType w:val="hybridMultilevel"/>
    <w:tmpl w:val="ED92A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473FB5"/>
    <w:multiLevelType w:val="hybridMultilevel"/>
    <w:tmpl w:val="669A8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825"/>
    <w:rsid w:val="00010BF2"/>
    <w:rsid w:val="00027726"/>
    <w:rsid w:val="00056608"/>
    <w:rsid w:val="000627E8"/>
    <w:rsid w:val="001662D9"/>
    <w:rsid w:val="001E27CA"/>
    <w:rsid w:val="002C1AF5"/>
    <w:rsid w:val="002E7CB8"/>
    <w:rsid w:val="002F4E98"/>
    <w:rsid w:val="002F70EF"/>
    <w:rsid w:val="00302B6A"/>
    <w:rsid w:val="0038656D"/>
    <w:rsid w:val="003C7A6D"/>
    <w:rsid w:val="00432051"/>
    <w:rsid w:val="004A2D23"/>
    <w:rsid w:val="004C04F0"/>
    <w:rsid w:val="005179A9"/>
    <w:rsid w:val="00561D00"/>
    <w:rsid w:val="005D59B5"/>
    <w:rsid w:val="006A481E"/>
    <w:rsid w:val="006D4539"/>
    <w:rsid w:val="006F17A9"/>
    <w:rsid w:val="00742C3F"/>
    <w:rsid w:val="0076311A"/>
    <w:rsid w:val="00795F64"/>
    <w:rsid w:val="007979A0"/>
    <w:rsid w:val="007A1352"/>
    <w:rsid w:val="009F52C2"/>
    <w:rsid w:val="00AF0D5F"/>
    <w:rsid w:val="00B162D8"/>
    <w:rsid w:val="00B87B35"/>
    <w:rsid w:val="00BC1597"/>
    <w:rsid w:val="00C1216F"/>
    <w:rsid w:val="00C411D7"/>
    <w:rsid w:val="00C41C94"/>
    <w:rsid w:val="00C6239C"/>
    <w:rsid w:val="00C86198"/>
    <w:rsid w:val="00CF1FEE"/>
    <w:rsid w:val="00D10031"/>
    <w:rsid w:val="00D61F38"/>
    <w:rsid w:val="00D656A6"/>
    <w:rsid w:val="00DA4A9F"/>
    <w:rsid w:val="00DE0B9E"/>
    <w:rsid w:val="00DE2145"/>
    <w:rsid w:val="00E17BCD"/>
    <w:rsid w:val="00EA46A1"/>
    <w:rsid w:val="00EE5825"/>
    <w:rsid w:val="00EF315D"/>
    <w:rsid w:val="00F14A1A"/>
    <w:rsid w:val="00F92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AE862"/>
  <w15:chartTrackingRefBased/>
  <w15:docId w15:val="{401F9FF0-7A0A-47FE-8560-F233F8990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7A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257968">
      <w:bodyDiv w:val="1"/>
      <w:marLeft w:val="0"/>
      <w:marRight w:val="0"/>
      <w:marTop w:val="0"/>
      <w:marBottom w:val="0"/>
      <w:divBdr>
        <w:top w:val="none" w:sz="0" w:space="0" w:color="auto"/>
        <w:left w:val="none" w:sz="0" w:space="0" w:color="auto"/>
        <w:bottom w:val="none" w:sz="0" w:space="0" w:color="auto"/>
        <w:right w:val="none" w:sz="0" w:space="0" w:color="auto"/>
      </w:divBdr>
      <w:divsChild>
        <w:div w:id="1698773104">
          <w:marLeft w:val="0"/>
          <w:marRight w:val="0"/>
          <w:marTop w:val="0"/>
          <w:marBottom w:val="0"/>
          <w:divBdr>
            <w:top w:val="none" w:sz="0" w:space="0" w:color="auto"/>
            <w:left w:val="none" w:sz="0" w:space="0" w:color="auto"/>
            <w:bottom w:val="none" w:sz="0" w:space="0" w:color="auto"/>
            <w:right w:val="none" w:sz="0" w:space="0" w:color="auto"/>
          </w:divBdr>
          <w:divsChild>
            <w:div w:id="735708055">
              <w:marLeft w:val="0"/>
              <w:marRight w:val="0"/>
              <w:marTop w:val="0"/>
              <w:marBottom w:val="0"/>
              <w:divBdr>
                <w:top w:val="none" w:sz="0" w:space="0" w:color="auto"/>
                <w:left w:val="none" w:sz="0" w:space="0" w:color="auto"/>
                <w:bottom w:val="none" w:sz="0" w:space="0" w:color="auto"/>
                <w:right w:val="none" w:sz="0" w:space="0" w:color="auto"/>
              </w:divBdr>
              <w:divsChild>
                <w:div w:id="119882568">
                  <w:marLeft w:val="0"/>
                  <w:marRight w:val="0"/>
                  <w:marTop w:val="0"/>
                  <w:marBottom w:val="0"/>
                  <w:divBdr>
                    <w:top w:val="none" w:sz="0" w:space="0" w:color="auto"/>
                    <w:left w:val="none" w:sz="0" w:space="0" w:color="auto"/>
                    <w:bottom w:val="none" w:sz="0" w:space="0" w:color="auto"/>
                    <w:right w:val="none" w:sz="0" w:space="0" w:color="auto"/>
                  </w:divBdr>
                  <w:divsChild>
                    <w:div w:id="211301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64433">
              <w:marLeft w:val="0"/>
              <w:marRight w:val="0"/>
              <w:marTop w:val="0"/>
              <w:marBottom w:val="0"/>
              <w:divBdr>
                <w:top w:val="none" w:sz="0" w:space="0" w:color="auto"/>
                <w:left w:val="none" w:sz="0" w:space="0" w:color="auto"/>
                <w:bottom w:val="none" w:sz="0" w:space="0" w:color="auto"/>
                <w:right w:val="none" w:sz="0" w:space="0" w:color="auto"/>
              </w:divBdr>
              <w:divsChild>
                <w:div w:id="740368272">
                  <w:marLeft w:val="0"/>
                  <w:marRight w:val="0"/>
                  <w:marTop w:val="0"/>
                  <w:marBottom w:val="0"/>
                  <w:divBdr>
                    <w:top w:val="none" w:sz="0" w:space="0" w:color="auto"/>
                    <w:left w:val="none" w:sz="0" w:space="0" w:color="auto"/>
                    <w:bottom w:val="none" w:sz="0" w:space="0" w:color="auto"/>
                    <w:right w:val="none" w:sz="0" w:space="0" w:color="auto"/>
                  </w:divBdr>
                  <w:divsChild>
                    <w:div w:id="1306813968">
                      <w:marLeft w:val="0"/>
                      <w:marRight w:val="0"/>
                      <w:marTop w:val="0"/>
                      <w:marBottom w:val="0"/>
                      <w:divBdr>
                        <w:top w:val="none" w:sz="0" w:space="0" w:color="auto"/>
                        <w:left w:val="none" w:sz="0" w:space="0" w:color="auto"/>
                        <w:bottom w:val="none" w:sz="0" w:space="0" w:color="auto"/>
                        <w:right w:val="none" w:sz="0" w:space="0" w:color="auto"/>
                      </w:divBdr>
                      <w:divsChild>
                        <w:div w:id="1361971149">
                          <w:marLeft w:val="0"/>
                          <w:marRight w:val="0"/>
                          <w:marTop w:val="0"/>
                          <w:marBottom w:val="0"/>
                          <w:divBdr>
                            <w:top w:val="none" w:sz="0" w:space="0" w:color="auto"/>
                            <w:left w:val="none" w:sz="0" w:space="0" w:color="auto"/>
                            <w:bottom w:val="none" w:sz="0" w:space="0" w:color="auto"/>
                            <w:right w:val="none" w:sz="0" w:space="0" w:color="auto"/>
                          </w:divBdr>
                          <w:divsChild>
                            <w:div w:id="1328902966">
                              <w:marLeft w:val="0"/>
                              <w:marRight w:val="0"/>
                              <w:marTop w:val="0"/>
                              <w:marBottom w:val="0"/>
                              <w:divBdr>
                                <w:top w:val="none" w:sz="0" w:space="0" w:color="auto"/>
                                <w:left w:val="none" w:sz="0" w:space="0" w:color="auto"/>
                                <w:bottom w:val="none" w:sz="0" w:space="0" w:color="auto"/>
                                <w:right w:val="none" w:sz="0" w:space="0" w:color="auto"/>
                              </w:divBdr>
                              <w:divsChild>
                                <w:div w:id="1223636630">
                                  <w:marLeft w:val="0"/>
                                  <w:marRight w:val="0"/>
                                  <w:marTop w:val="0"/>
                                  <w:marBottom w:val="0"/>
                                  <w:divBdr>
                                    <w:top w:val="none" w:sz="0" w:space="0" w:color="auto"/>
                                    <w:left w:val="none" w:sz="0" w:space="0" w:color="auto"/>
                                    <w:bottom w:val="none" w:sz="0" w:space="0" w:color="auto"/>
                                    <w:right w:val="none" w:sz="0" w:space="0" w:color="auto"/>
                                  </w:divBdr>
                                </w:div>
                                <w:div w:id="875847078">
                                  <w:marLeft w:val="0"/>
                                  <w:marRight w:val="0"/>
                                  <w:marTop w:val="0"/>
                                  <w:marBottom w:val="0"/>
                                  <w:divBdr>
                                    <w:top w:val="none" w:sz="0" w:space="0" w:color="auto"/>
                                    <w:left w:val="none" w:sz="0" w:space="0" w:color="auto"/>
                                    <w:bottom w:val="none" w:sz="0" w:space="0" w:color="auto"/>
                                    <w:right w:val="none" w:sz="0" w:space="0" w:color="auto"/>
                                  </w:divBdr>
                                </w:div>
                              </w:divsChild>
                            </w:div>
                            <w:div w:id="129061259">
                              <w:marLeft w:val="0"/>
                              <w:marRight w:val="0"/>
                              <w:marTop w:val="0"/>
                              <w:marBottom w:val="0"/>
                              <w:divBdr>
                                <w:top w:val="none" w:sz="0" w:space="0" w:color="auto"/>
                                <w:left w:val="none" w:sz="0" w:space="0" w:color="auto"/>
                                <w:bottom w:val="none" w:sz="0" w:space="0" w:color="auto"/>
                                <w:right w:val="none" w:sz="0" w:space="0" w:color="auto"/>
                              </w:divBdr>
                              <w:divsChild>
                                <w:div w:id="191456786">
                                  <w:marLeft w:val="0"/>
                                  <w:marRight w:val="0"/>
                                  <w:marTop w:val="0"/>
                                  <w:marBottom w:val="0"/>
                                  <w:divBdr>
                                    <w:top w:val="none" w:sz="0" w:space="0" w:color="auto"/>
                                    <w:left w:val="none" w:sz="0" w:space="0" w:color="auto"/>
                                    <w:bottom w:val="none" w:sz="0" w:space="0" w:color="auto"/>
                                    <w:right w:val="none" w:sz="0" w:space="0" w:color="auto"/>
                                  </w:divBdr>
                                </w:div>
                                <w:div w:id="1651248866">
                                  <w:marLeft w:val="0"/>
                                  <w:marRight w:val="0"/>
                                  <w:marTop w:val="0"/>
                                  <w:marBottom w:val="0"/>
                                  <w:divBdr>
                                    <w:top w:val="none" w:sz="0" w:space="0" w:color="auto"/>
                                    <w:left w:val="none" w:sz="0" w:space="0" w:color="auto"/>
                                    <w:bottom w:val="none" w:sz="0" w:space="0" w:color="auto"/>
                                    <w:right w:val="none" w:sz="0" w:space="0" w:color="auto"/>
                                  </w:divBdr>
                                </w:div>
                              </w:divsChild>
                            </w:div>
                            <w:div w:id="1766608082">
                              <w:marLeft w:val="0"/>
                              <w:marRight w:val="0"/>
                              <w:marTop w:val="0"/>
                              <w:marBottom w:val="0"/>
                              <w:divBdr>
                                <w:top w:val="none" w:sz="0" w:space="0" w:color="auto"/>
                                <w:left w:val="none" w:sz="0" w:space="0" w:color="auto"/>
                                <w:bottom w:val="none" w:sz="0" w:space="0" w:color="auto"/>
                                <w:right w:val="none" w:sz="0" w:space="0" w:color="auto"/>
                              </w:divBdr>
                              <w:divsChild>
                                <w:div w:id="1691443009">
                                  <w:marLeft w:val="0"/>
                                  <w:marRight w:val="0"/>
                                  <w:marTop w:val="0"/>
                                  <w:marBottom w:val="0"/>
                                  <w:divBdr>
                                    <w:top w:val="none" w:sz="0" w:space="0" w:color="auto"/>
                                    <w:left w:val="none" w:sz="0" w:space="0" w:color="auto"/>
                                    <w:bottom w:val="none" w:sz="0" w:space="0" w:color="auto"/>
                                    <w:right w:val="none" w:sz="0" w:space="0" w:color="auto"/>
                                  </w:divBdr>
                                </w:div>
                                <w:div w:id="1150712456">
                                  <w:marLeft w:val="0"/>
                                  <w:marRight w:val="0"/>
                                  <w:marTop w:val="0"/>
                                  <w:marBottom w:val="0"/>
                                  <w:divBdr>
                                    <w:top w:val="none" w:sz="0" w:space="0" w:color="auto"/>
                                    <w:left w:val="none" w:sz="0" w:space="0" w:color="auto"/>
                                    <w:bottom w:val="none" w:sz="0" w:space="0" w:color="auto"/>
                                    <w:right w:val="none" w:sz="0" w:space="0" w:color="auto"/>
                                  </w:divBdr>
                                  <w:divsChild>
                                    <w:div w:id="198412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278029">
                              <w:marLeft w:val="0"/>
                              <w:marRight w:val="0"/>
                              <w:marTop w:val="0"/>
                              <w:marBottom w:val="0"/>
                              <w:divBdr>
                                <w:top w:val="none" w:sz="0" w:space="0" w:color="auto"/>
                                <w:left w:val="none" w:sz="0" w:space="0" w:color="auto"/>
                                <w:bottom w:val="none" w:sz="0" w:space="0" w:color="auto"/>
                                <w:right w:val="none" w:sz="0" w:space="0" w:color="auto"/>
                              </w:divBdr>
                              <w:divsChild>
                                <w:div w:id="760415841">
                                  <w:marLeft w:val="0"/>
                                  <w:marRight w:val="0"/>
                                  <w:marTop w:val="0"/>
                                  <w:marBottom w:val="0"/>
                                  <w:divBdr>
                                    <w:top w:val="none" w:sz="0" w:space="0" w:color="auto"/>
                                    <w:left w:val="none" w:sz="0" w:space="0" w:color="auto"/>
                                    <w:bottom w:val="none" w:sz="0" w:space="0" w:color="auto"/>
                                    <w:right w:val="none" w:sz="0" w:space="0" w:color="auto"/>
                                  </w:divBdr>
                                </w:div>
                                <w:div w:id="93902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236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CA608F84ED53458B25D6CCB59099CE" ma:contentTypeVersion="12" ma:contentTypeDescription="Create a new document." ma:contentTypeScope="" ma:versionID="7c9a44856ec15dd1f7ddec860d58c635">
  <xsd:schema xmlns:xsd="http://www.w3.org/2001/XMLSchema" xmlns:xs="http://www.w3.org/2001/XMLSchema" xmlns:p="http://schemas.microsoft.com/office/2006/metadata/properties" xmlns:ns3="4d8da2b4-7d3e-4650-9fc3-b4a676cbac59" xmlns:ns4="1a07d1e7-02f3-4aac-9c9e-653ecb09074b" targetNamespace="http://schemas.microsoft.com/office/2006/metadata/properties" ma:root="true" ma:fieldsID="50c230d628e0260fad43da6ef1fedd50" ns3:_="" ns4:_="">
    <xsd:import namespace="4d8da2b4-7d3e-4650-9fc3-b4a676cbac59"/>
    <xsd:import namespace="1a07d1e7-02f3-4aac-9c9e-653ecb09074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da2b4-7d3e-4650-9fc3-b4a676cbac5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07d1e7-02f3-4aac-9c9e-653ecb09074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BC5996-70E9-499C-A327-F71DD7AF2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8da2b4-7d3e-4650-9fc3-b4a676cbac59"/>
    <ds:schemaRef ds:uri="1a07d1e7-02f3-4aac-9c9e-653ecb090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A64B28-3A68-400A-9817-FF809D31F2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0BB98D-F189-4133-AF53-480AAED303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Bryant, Shannon</dc:creator>
  <cp:keywords/>
  <dc:description/>
  <cp:lastModifiedBy>Bryant, Shannon</cp:lastModifiedBy>
  <cp:revision>46</cp:revision>
  <dcterms:created xsi:type="dcterms:W3CDTF">2020-09-04T19:39:00Z</dcterms:created>
  <dcterms:modified xsi:type="dcterms:W3CDTF">2020-10-16T13:06:00Z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0x010100B0CA608F84ED53458B25D6CCB59099CE</vt:lpwstr>
  </property>
</Properties>
</file>