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1FE9E940" w:rsidR="003275FE" w:rsidRDefault="003814B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Mexico </w:t>
      </w:r>
      <w:r w:rsidR="00F00957"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0E01B6"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0E01B6">
        <w:rPr>
          <w:rFonts w:ascii="Times New Roman" w:hAnsi="Times New Roman" w:cs="Times New Roman"/>
          <w:b/>
          <w:sz w:val="32"/>
          <w:szCs w:val="24"/>
          <w:u w:val="single"/>
        </w:rPr>
        <w:t>2052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D726B5E" w14:textId="65A59598" w:rsidR="00790E17" w:rsidRDefault="00F61BC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Reporting to the Trade Compliance Director, manage </w:t>
      </w:r>
      <w:r w:rsidR="008021A2">
        <w:rPr>
          <w:rFonts w:ascii="Times New Roman" w:hAnsi="Times New Roman" w:cs="Times New Roman"/>
          <w:sz w:val="24"/>
          <w:szCs w:val="24"/>
        </w:rPr>
        <w:t xml:space="preserve">trade compliance for </w:t>
      </w:r>
      <w:r>
        <w:rPr>
          <w:rFonts w:ascii="Times New Roman" w:hAnsi="Times New Roman" w:cs="Times New Roman"/>
          <w:sz w:val="24"/>
          <w:szCs w:val="24"/>
        </w:rPr>
        <w:t>several IMMEX facilities within Mexico.</w:t>
      </w:r>
      <w:r w:rsidR="008021A2">
        <w:rPr>
          <w:rFonts w:ascii="Times New Roman" w:hAnsi="Times New Roman" w:cs="Times New Roman"/>
          <w:sz w:val="24"/>
          <w:szCs w:val="24"/>
        </w:rPr>
        <w:t xml:space="preserve"> </w:t>
      </w:r>
      <w:r w:rsidR="00950233">
        <w:rPr>
          <w:rFonts w:ascii="Times New Roman" w:hAnsi="Times New Roman" w:cs="Times New Roman"/>
          <w:sz w:val="24"/>
          <w:szCs w:val="24"/>
        </w:rPr>
        <w:t xml:space="preserve">This position </w:t>
      </w:r>
      <w:r w:rsidR="00CD4965">
        <w:rPr>
          <w:rFonts w:ascii="Times New Roman" w:hAnsi="Times New Roman" w:cs="Times New Roman"/>
          <w:sz w:val="24"/>
          <w:szCs w:val="24"/>
        </w:rPr>
        <w:t xml:space="preserve">is </w:t>
      </w:r>
      <w:r w:rsidR="00790E17">
        <w:rPr>
          <w:rFonts w:ascii="Times New Roman" w:hAnsi="Times New Roman" w:cs="Times New Roman"/>
          <w:sz w:val="24"/>
          <w:szCs w:val="24"/>
        </w:rPr>
        <w:t>based in</w:t>
      </w:r>
      <w:r>
        <w:rPr>
          <w:rFonts w:ascii="Times New Roman" w:hAnsi="Times New Roman" w:cs="Times New Roman"/>
          <w:sz w:val="24"/>
          <w:szCs w:val="24"/>
        </w:rPr>
        <w:t xml:space="preserve"> Reynosa, MX</w:t>
      </w:r>
      <w:r w:rsidR="00790E17">
        <w:rPr>
          <w:rFonts w:ascii="Times New Roman" w:hAnsi="Times New Roman" w:cs="Times New Roman"/>
          <w:sz w:val="24"/>
          <w:szCs w:val="24"/>
        </w:rPr>
        <w:t>.</w:t>
      </w:r>
    </w:p>
    <w:p w14:paraId="5C5879B8" w14:textId="50E2876E" w:rsidR="003F1710" w:rsidRPr="00616405" w:rsidRDefault="00790E1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60768E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063FB">
        <w:rPr>
          <w:rFonts w:ascii="Times New Roman" w:hAnsi="Times New Roman" w:cs="Times New Roman"/>
          <w:sz w:val="24"/>
        </w:rPr>
        <w:t>S</w:t>
      </w:r>
      <w:r w:rsidR="00107685">
        <w:rPr>
          <w:rFonts w:ascii="Times New Roman" w:hAnsi="Times New Roman" w:cs="Times New Roman"/>
          <w:sz w:val="24"/>
        </w:rPr>
        <w:t xml:space="preserve">upporting the US based Trade Compliance Director, oversee all Mexican trade compliance </w:t>
      </w:r>
    </w:p>
    <w:p w14:paraId="16D2EC98" w14:textId="08AD3B62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8287E">
        <w:rPr>
          <w:rFonts w:ascii="Times New Roman" w:hAnsi="Times New Roman" w:cs="Times New Roman"/>
          <w:sz w:val="24"/>
          <w:szCs w:val="24"/>
        </w:rPr>
        <w:t>D</w:t>
      </w:r>
      <w:r w:rsidR="00AB7DDD">
        <w:rPr>
          <w:rFonts w:ascii="Times New Roman" w:hAnsi="Times New Roman" w:cs="Times New Roman"/>
          <w:sz w:val="24"/>
          <w:szCs w:val="24"/>
        </w:rPr>
        <w:t xml:space="preserve">evelop and implement </w:t>
      </w:r>
      <w:r w:rsidR="002A6613">
        <w:rPr>
          <w:rFonts w:ascii="Times New Roman" w:hAnsi="Times New Roman" w:cs="Times New Roman"/>
          <w:sz w:val="24"/>
          <w:szCs w:val="24"/>
        </w:rPr>
        <w:t>policies</w:t>
      </w:r>
      <w:r w:rsidR="00F00957">
        <w:rPr>
          <w:rFonts w:ascii="Times New Roman" w:hAnsi="Times New Roman" w:cs="Times New Roman"/>
          <w:sz w:val="24"/>
          <w:szCs w:val="24"/>
        </w:rPr>
        <w:t xml:space="preserve">, </w:t>
      </w:r>
      <w:r w:rsidR="002A6613">
        <w:rPr>
          <w:rFonts w:ascii="Times New Roman" w:hAnsi="Times New Roman" w:cs="Times New Roman"/>
          <w:sz w:val="24"/>
          <w:szCs w:val="24"/>
        </w:rPr>
        <w:t>procedures</w:t>
      </w:r>
      <w:bookmarkStart w:id="1" w:name="_Hlk503939431"/>
      <w:r w:rsidR="00F00957">
        <w:rPr>
          <w:rFonts w:ascii="Times New Roman" w:hAnsi="Times New Roman" w:cs="Times New Roman"/>
          <w:sz w:val="24"/>
          <w:szCs w:val="24"/>
        </w:rPr>
        <w:t xml:space="preserve"> and </w:t>
      </w:r>
      <w:r w:rsidR="00AB7DDD">
        <w:rPr>
          <w:rFonts w:ascii="Times New Roman" w:hAnsi="Times New Roman" w:cs="Times New Roman"/>
          <w:sz w:val="24"/>
          <w:szCs w:val="24"/>
        </w:rPr>
        <w:t xml:space="preserve">conduct </w:t>
      </w:r>
      <w:r w:rsidR="00F00957">
        <w:rPr>
          <w:rFonts w:ascii="Times New Roman" w:hAnsi="Times New Roman" w:cs="Times New Roman"/>
          <w:sz w:val="24"/>
          <w:szCs w:val="24"/>
        </w:rPr>
        <w:t xml:space="preserve">training </w:t>
      </w:r>
    </w:p>
    <w:bookmarkEnd w:id="1"/>
    <w:p w14:paraId="3748106E" w14:textId="4EC1E05A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B7DDD">
        <w:rPr>
          <w:rFonts w:ascii="Times New Roman" w:hAnsi="Times New Roman" w:cs="Times New Roman"/>
          <w:sz w:val="24"/>
          <w:szCs w:val="24"/>
        </w:rPr>
        <w:t xml:space="preserve">Manage </w:t>
      </w:r>
      <w:r w:rsidR="0020694B">
        <w:rPr>
          <w:rFonts w:ascii="Times New Roman" w:hAnsi="Times New Roman" w:cs="Times New Roman"/>
          <w:sz w:val="24"/>
          <w:szCs w:val="24"/>
        </w:rPr>
        <w:t>FTA’s</w:t>
      </w:r>
    </w:p>
    <w:p w14:paraId="7EC8C55E" w14:textId="34DE5F27" w:rsidR="00557D22" w:rsidRDefault="00557D2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local and non</w:t>
      </w:r>
      <w:r w:rsidR="007E1E1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local employees</w:t>
      </w:r>
    </w:p>
    <w:p w14:paraId="6BBD3057" w14:textId="4BE35C04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6086D">
        <w:rPr>
          <w:rFonts w:ascii="Times New Roman" w:hAnsi="Times New Roman" w:cs="Times New Roman"/>
          <w:sz w:val="24"/>
          <w:szCs w:val="24"/>
        </w:rPr>
        <w:t xml:space="preserve">Oversee </w:t>
      </w:r>
      <w:r w:rsidR="00107685">
        <w:rPr>
          <w:rFonts w:ascii="Times New Roman" w:hAnsi="Times New Roman" w:cs="Times New Roman"/>
          <w:sz w:val="24"/>
          <w:szCs w:val="24"/>
        </w:rPr>
        <w:t xml:space="preserve">all </w:t>
      </w:r>
      <w:r w:rsidR="0006086D">
        <w:rPr>
          <w:rFonts w:ascii="Times New Roman" w:hAnsi="Times New Roman" w:cs="Times New Roman"/>
          <w:sz w:val="24"/>
          <w:szCs w:val="24"/>
        </w:rPr>
        <w:t>IMMEX</w:t>
      </w:r>
      <w:r w:rsidR="00A63EED">
        <w:rPr>
          <w:rFonts w:ascii="Times New Roman" w:hAnsi="Times New Roman" w:cs="Times New Roman"/>
          <w:sz w:val="24"/>
          <w:szCs w:val="24"/>
        </w:rPr>
        <w:t xml:space="preserve"> </w:t>
      </w:r>
      <w:r w:rsidR="0006086D">
        <w:rPr>
          <w:rFonts w:ascii="Times New Roman" w:hAnsi="Times New Roman" w:cs="Times New Roman"/>
          <w:sz w:val="24"/>
          <w:szCs w:val="24"/>
        </w:rPr>
        <w:t>/</w:t>
      </w:r>
      <w:r w:rsidR="00360580">
        <w:rPr>
          <w:rFonts w:ascii="Times New Roman" w:hAnsi="Times New Roman" w:cs="Times New Roman"/>
          <w:sz w:val="24"/>
          <w:szCs w:val="24"/>
        </w:rPr>
        <w:t xml:space="preserve"> </w:t>
      </w:r>
      <w:r w:rsidR="0006086D">
        <w:rPr>
          <w:rFonts w:ascii="Times New Roman" w:hAnsi="Times New Roman" w:cs="Times New Roman"/>
          <w:sz w:val="24"/>
          <w:szCs w:val="24"/>
        </w:rPr>
        <w:t xml:space="preserve">maquiladoras  </w:t>
      </w:r>
      <w:r w:rsidR="00F474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D71654" w14:textId="77777777" w:rsidR="00A63EED" w:rsidRDefault="002A6613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32D0F">
        <w:rPr>
          <w:rFonts w:ascii="Times New Roman" w:hAnsi="Times New Roman" w:cs="Times New Roman"/>
          <w:sz w:val="24"/>
          <w:szCs w:val="24"/>
        </w:rPr>
        <w:t xml:space="preserve">Manage </w:t>
      </w:r>
      <w:r w:rsidR="00BA464A">
        <w:rPr>
          <w:rFonts w:ascii="Times New Roman" w:hAnsi="Times New Roman" w:cs="Times New Roman"/>
          <w:sz w:val="24"/>
          <w:szCs w:val="24"/>
        </w:rPr>
        <w:t xml:space="preserve">Customs Brokers </w:t>
      </w:r>
    </w:p>
    <w:p w14:paraId="348B9112" w14:textId="308F5E9E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 xml:space="preserve">systems and </w:t>
      </w:r>
      <w:r w:rsidR="0006086D">
        <w:rPr>
          <w:rFonts w:ascii="Times New Roman" w:hAnsi="Times New Roman" w:cs="Times New Roman"/>
          <w:sz w:val="24"/>
          <w:szCs w:val="24"/>
        </w:rPr>
        <w:t>improve automation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1CE0E6A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950233">
        <w:rPr>
          <w:rFonts w:ascii="Times New Roman" w:hAnsi="Times New Roman" w:cs="Times New Roman"/>
          <w:sz w:val="24"/>
          <w:szCs w:val="24"/>
        </w:rPr>
        <w:t xml:space="preserve">MX </w:t>
      </w:r>
      <w:r w:rsidR="00CD4965">
        <w:rPr>
          <w:rFonts w:ascii="Times New Roman" w:hAnsi="Times New Roman" w:cs="Times New Roman"/>
          <w:sz w:val="24"/>
          <w:szCs w:val="24"/>
        </w:rPr>
        <w:t xml:space="preserve">Customs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  <w:r w:rsidR="009502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A9C83C" w14:textId="269FE7DC" w:rsidR="00950233" w:rsidRDefault="00B61FC7" w:rsidP="0095023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</w:t>
      </w:r>
      <w:r w:rsidR="00CD4965">
        <w:rPr>
          <w:rFonts w:ascii="Times New Roman" w:hAnsi="Times New Roman" w:cs="Times New Roman"/>
          <w:sz w:val="24"/>
          <w:szCs w:val="24"/>
        </w:rPr>
        <w:t>roker Management experience</w:t>
      </w:r>
    </w:p>
    <w:p w14:paraId="7A3A8729" w14:textId="77777777" w:rsidR="00CD0C9E" w:rsidRDefault="00CD0C9E" w:rsidP="00CD0C9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06086D">
        <w:rPr>
          <w:rFonts w:ascii="Times New Roman" w:hAnsi="Times New Roman" w:cs="Times New Roman"/>
          <w:sz w:val="24"/>
          <w:szCs w:val="24"/>
        </w:rPr>
        <w:t>People Management experience required</w:t>
      </w:r>
    </w:p>
    <w:p w14:paraId="6E17243E" w14:textId="2D7923EB" w:rsidR="00B61FC7" w:rsidRDefault="00B61FC7" w:rsidP="00B61FC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A464A">
        <w:rPr>
          <w:rFonts w:ascii="Times New Roman" w:hAnsi="Times New Roman" w:cs="Times New Roman"/>
          <w:sz w:val="24"/>
          <w:szCs w:val="24"/>
        </w:rPr>
        <w:t>Strong 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06086D">
        <w:rPr>
          <w:rFonts w:ascii="Times New Roman" w:hAnsi="Times New Roman" w:cs="Times New Roman"/>
          <w:sz w:val="24"/>
          <w:szCs w:val="24"/>
        </w:rPr>
        <w:t xml:space="preserve">with Mexico Customs </w:t>
      </w:r>
      <w:r w:rsidR="00CD4965">
        <w:rPr>
          <w:rFonts w:ascii="Times New Roman" w:hAnsi="Times New Roman" w:cs="Times New Roman"/>
          <w:sz w:val="24"/>
          <w:szCs w:val="24"/>
        </w:rPr>
        <w:t>imports and exports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6206D56B" w14:textId="6A7026A5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0957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AB7DDD">
        <w:rPr>
          <w:rFonts w:ascii="Times New Roman" w:hAnsi="Times New Roman" w:cs="Times New Roman"/>
          <w:sz w:val="24"/>
          <w:szCs w:val="24"/>
        </w:rPr>
        <w:t>FTA’s</w:t>
      </w:r>
      <w:r w:rsidR="00147D03">
        <w:rPr>
          <w:rFonts w:ascii="Times New Roman" w:hAnsi="Times New Roman" w:cs="Times New Roman"/>
          <w:sz w:val="24"/>
          <w:szCs w:val="24"/>
        </w:rPr>
        <w:t xml:space="preserve"> including NAFTA / USMCA</w:t>
      </w:r>
    </w:p>
    <w:p w14:paraId="1B43196B" w14:textId="2ABED4B6" w:rsidR="00AB7DDD" w:rsidRDefault="00AB7DDD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A464A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BA464A">
        <w:rPr>
          <w:rFonts w:ascii="Times New Roman" w:hAnsi="Times New Roman" w:cs="Times New Roman"/>
          <w:sz w:val="24"/>
          <w:szCs w:val="24"/>
        </w:rPr>
        <w:t xml:space="preserve">with </w:t>
      </w:r>
      <w:r w:rsidR="0006086D">
        <w:rPr>
          <w:rFonts w:ascii="Times New Roman" w:hAnsi="Times New Roman" w:cs="Times New Roman"/>
          <w:sz w:val="24"/>
          <w:szCs w:val="24"/>
        </w:rPr>
        <w:t xml:space="preserve">software implementation </w:t>
      </w:r>
    </w:p>
    <w:p w14:paraId="75F30CE0" w14:textId="5B9ECA2F" w:rsidR="0031204C" w:rsidRDefault="0031204C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Manufacturing experience helpful</w:t>
      </w:r>
    </w:p>
    <w:p w14:paraId="4240CC94" w14:textId="6CB35C3D" w:rsidR="002C1EFD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0B5A">
        <w:rPr>
          <w:rFonts w:ascii="Times New Roman" w:hAnsi="Times New Roman" w:cs="Times New Roman"/>
          <w:sz w:val="24"/>
          <w:szCs w:val="24"/>
        </w:rPr>
        <w:t>Re</w:t>
      </w:r>
      <w:r w:rsidR="002C1EFD">
        <w:rPr>
          <w:rFonts w:ascii="Times New Roman" w:hAnsi="Times New Roman" w:cs="Times New Roman"/>
          <w:sz w:val="24"/>
          <w:szCs w:val="24"/>
        </w:rPr>
        <w:t xml:space="preserve">location </w:t>
      </w:r>
      <w:r w:rsidR="00E90B5A">
        <w:rPr>
          <w:rFonts w:ascii="Times New Roman" w:hAnsi="Times New Roman" w:cs="Times New Roman"/>
          <w:sz w:val="24"/>
          <w:szCs w:val="24"/>
        </w:rPr>
        <w:t xml:space="preserve">assistance </w:t>
      </w:r>
      <w:r w:rsidR="00CD4965">
        <w:rPr>
          <w:rFonts w:ascii="Times New Roman" w:hAnsi="Times New Roman" w:cs="Times New Roman"/>
          <w:sz w:val="24"/>
          <w:szCs w:val="24"/>
        </w:rPr>
        <w:t xml:space="preserve">available to </w:t>
      </w:r>
      <w:r w:rsidR="00CD4965">
        <w:rPr>
          <w:rFonts w:ascii="Times New Roman" w:hAnsi="Times New Roman" w:cs="Times New Roman"/>
          <w:sz w:val="24"/>
          <w:szCs w:val="24"/>
        </w:rPr>
        <w:t>McAllen, TX or Reynosa, MX</w:t>
      </w:r>
      <w:r w:rsidR="007B6637">
        <w:rPr>
          <w:rFonts w:ascii="Times New Roman" w:hAnsi="Times New Roman" w:cs="Times New Roman"/>
          <w:sz w:val="24"/>
          <w:szCs w:val="24"/>
        </w:rPr>
        <w:t xml:space="preserve"> area</w:t>
      </w:r>
      <w:r w:rsidR="00CD4965">
        <w:rPr>
          <w:rFonts w:ascii="Times New Roman" w:hAnsi="Times New Roman" w:cs="Times New Roman"/>
          <w:sz w:val="24"/>
          <w:szCs w:val="24"/>
        </w:rPr>
        <w:t>.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6BEE892B" w:rsidR="00253270" w:rsidRPr="009C3683" w:rsidRDefault="00130DC6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specializing in </w:t>
      </w:r>
      <w:r w:rsidR="00253270" w:rsidRPr="009C3683">
        <w:rPr>
          <w:rFonts w:ascii="Times New Roman" w:hAnsi="Times New Roman" w:cs="Times New Roman"/>
          <w:szCs w:val="24"/>
        </w:rPr>
        <w:t>trade compliance positions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5317F7" w14:textId="77777777" w:rsidR="009A3A23" w:rsidRDefault="009A3A23" w:rsidP="00FF0313">
      <w:r>
        <w:separator/>
      </w:r>
    </w:p>
  </w:endnote>
  <w:endnote w:type="continuationSeparator" w:id="0">
    <w:p w14:paraId="2CD51648" w14:textId="77777777" w:rsidR="009A3A23" w:rsidRDefault="009A3A2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EA5E3D" w14:textId="77777777" w:rsidR="009A3A23" w:rsidRDefault="009A3A23" w:rsidP="00FF0313">
      <w:r>
        <w:separator/>
      </w:r>
    </w:p>
  </w:footnote>
  <w:footnote w:type="continuationSeparator" w:id="0">
    <w:p w14:paraId="4487F1F9" w14:textId="77777777" w:rsidR="009A3A23" w:rsidRDefault="009A3A2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6086D"/>
    <w:rsid w:val="00096335"/>
    <w:rsid w:val="000B3B71"/>
    <w:rsid w:val="000C0326"/>
    <w:rsid w:val="000E01B6"/>
    <w:rsid w:val="000E7D7B"/>
    <w:rsid w:val="000F3C6C"/>
    <w:rsid w:val="001063FB"/>
    <w:rsid w:val="00107685"/>
    <w:rsid w:val="00130DC6"/>
    <w:rsid w:val="00132D0F"/>
    <w:rsid w:val="00147D03"/>
    <w:rsid w:val="00154E3C"/>
    <w:rsid w:val="001C33EE"/>
    <w:rsid w:val="0020694B"/>
    <w:rsid w:val="00234B23"/>
    <w:rsid w:val="00253270"/>
    <w:rsid w:val="002612F7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E6009"/>
    <w:rsid w:val="0031204C"/>
    <w:rsid w:val="00317D01"/>
    <w:rsid w:val="003275FE"/>
    <w:rsid w:val="00336855"/>
    <w:rsid w:val="003441DB"/>
    <w:rsid w:val="00360580"/>
    <w:rsid w:val="003814B3"/>
    <w:rsid w:val="003C6ADF"/>
    <w:rsid w:val="003F1710"/>
    <w:rsid w:val="00432519"/>
    <w:rsid w:val="00460752"/>
    <w:rsid w:val="0047473B"/>
    <w:rsid w:val="004940B7"/>
    <w:rsid w:val="004C170F"/>
    <w:rsid w:val="004D114D"/>
    <w:rsid w:val="004E460C"/>
    <w:rsid w:val="00500DF3"/>
    <w:rsid w:val="00532222"/>
    <w:rsid w:val="0055724E"/>
    <w:rsid w:val="00557D22"/>
    <w:rsid w:val="00577098"/>
    <w:rsid w:val="00595DC0"/>
    <w:rsid w:val="005B624B"/>
    <w:rsid w:val="005C4DCE"/>
    <w:rsid w:val="005D0787"/>
    <w:rsid w:val="005D2EFD"/>
    <w:rsid w:val="00616405"/>
    <w:rsid w:val="0061771E"/>
    <w:rsid w:val="006A6381"/>
    <w:rsid w:val="006D667D"/>
    <w:rsid w:val="006E1A49"/>
    <w:rsid w:val="006E34CD"/>
    <w:rsid w:val="006E5406"/>
    <w:rsid w:val="006E61FC"/>
    <w:rsid w:val="00790E17"/>
    <w:rsid w:val="007B6637"/>
    <w:rsid w:val="007E1E17"/>
    <w:rsid w:val="008021A2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50233"/>
    <w:rsid w:val="00953BF7"/>
    <w:rsid w:val="00986DE2"/>
    <w:rsid w:val="0099583E"/>
    <w:rsid w:val="009A3A23"/>
    <w:rsid w:val="009C3683"/>
    <w:rsid w:val="009E629E"/>
    <w:rsid w:val="00A27CE3"/>
    <w:rsid w:val="00A63EED"/>
    <w:rsid w:val="00A82A85"/>
    <w:rsid w:val="00AB7DDD"/>
    <w:rsid w:val="00AF1A82"/>
    <w:rsid w:val="00B048DD"/>
    <w:rsid w:val="00B0564B"/>
    <w:rsid w:val="00B2787A"/>
    <w:rsid w:val="00B61FC7"/>
    <w:rsid w:val="00B92657"/>
    <w:rsid w:val="00BA464A"/>
    <w:rsid w:val="00BD2B35"/>
    <w:rsid w:val="00C64685"/>
    <w:rsid w:val="00CB6708"/>
    <w:rsid w:val="00CC25CB"/>
    <w:rsid w:val="00CD0C9E"/>
    <w:rsid w:val="00CD4965"/>
    <w:rsid w:val="00D05091"/>
    <w:rsid w:val="00D546AB"/>
    <w:rsid w:val="00DE5982"/>
    <w:rsid w:val="00DE62E3"/>
    <w:rsid w:val="00E06ABA"/>
    <w:rsid w:val="00E5149D"/>
    <w:rsid w:val="00E77F60"/>
    <w:rsid w:val="00E90B5A"/>
    <w:rsid w:val="00EA1187"/>
    <w:rsid w:val="00ED0CD9"/>
    <w:rsid w:val="00ED16B4"/>
    <w:rsid w:val="00EE5EB6"/>
    <w:rsid w:val="00F00957"/>
    <w:rsid w:val="00F13693"/>
    <w:rsid w:val="00F148A0"/>
    <w:rsid w:val="00F31D9B"/>
    <w:rsid w:val="00F41659"/>
    <w:rsid w:val="00F47418"/>
    <w:rsid w:val="00F61BC5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8</cp:revision>
  <cp:lastPrinted>2020-09-02T16:00:00Z</cp:lastPrinted>
  <dcterms:created xsi:type="dcterms:W3CDTF">2020-09-02T17:36:00Z</dcterms:created>
  <dcterms:modified xsi:type="dcterms:W3CDTF">2020-09-02T17:44:00Z</dcterms:modified>
</cp:coreProperties>
</file>