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1E556241" w:rsidR="003275FE" w:rsidRDefault="00BF5B9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4F257B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EF33EE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5D2EF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4F257B">
        <w:rPr>
          <w:rFonts w:ascii="Times New Roman" w:hAnsi="Times New Roman" w:cs="Times New Roman"/>
          <w:b/>
          <w:sz w:val="32"/>
          <w:szCs w:val="24"/>
          <w:u w:val="single"/>
        </w:rPr>
        <w:t>1938</w:t>
      </w:r>
    </w:p>
    <w:p w14:paraId="3745DFAC" w14:textId="25D66930" w:rsidR="00F00957" w:rsidRPr="00F00957" w:rsidRDefault="002C1EF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3192BD4" w14:textId="459C4485" w:rsidR="001C3780" w:rsidRDefault="00E61AC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Newly created position at a small company</w:t>
      </w:r>
      <w:r w:rsidR="00550995">
        <w:rPr>
          <w:rFonts w:ascii="Times New Roman" w:hAnsi="Times New Roman" w:cs="Times New Roman"/>
          <w:sz w:val="24"/>
          <w:szCs w:val="24"/>
        </w:rPr>
        <w:t xml:space="preserve"> to develop and </w:t>
      </w:r>
      <w:r w:rsidR="00414CF3">
        <w:rPr>
          <w:rFonts w:ascii="Times New Roman" w:hAnsi="Times New Roman" w:cs="Times New Roman"/>
          <w:sz w:val="24"/>
          <w:szCs w:val="24"/>
        </w:rPr>
        <w:t xml:space="preserve">oversee the export compliance program as their subject matter expert. Excellent </w:t>
      </w:r>
      <w:r>
        <w:rPr>
          <w:rFonts w:ascii="Times New Roman" w:hAnsi="Times New Roman" w:cs="Times New Roman"/>
          <w:sz w:val="24"/>
          <w:szCs w:val="24"/>
        </w:rPr>
        <w:t>benefits</w:t>
      </w:r>
      <w:r w:rsidR="001C3780">
        <w:rPr>
          <w:rFonts w:ascii="Times New Roman" w:hAnsi="Times New Roman" w:cs="Times New Roman"/>
          <w:sz w:val="24"/>
          <w:szCs w:val="24"/>
        </w:rPr>
        <w:t>.</w:t>
      </w:r>
    </w:p>
    <w:p w14:paraId="5C5879B8" w14:textId="18CD2F89" w:rsidR="003F1710" w:rsidRPr="00616405" w:rsidRDefault="003F171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6AB29AEC" w14:textId="435A25F6" w:rsidR="0080455C" w:rsidRDefault="0080455C" w:rsidP="00172D7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37299">
        <w:rPr>
          <w:rFonts w:ascii="Times New Roman" w:hAnsi="Times New Roman" w:cs="Times New Roman"/>
          <w:sz w:val="24"/>
          <w:szCs w:val="24"/>
        </w:rPr>
        <w:t>Serve as the company’s export compliance subject matter expert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30ED15" w14:textId="516B744F" w:rsidR="00172D76" w:rsidRDefault="00172D76" w:rsidP="00172D7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80455C">
        <w:rPr>
          <w:rFonts w:ascii="Times New Roman" w:hAnsi="Times New Roman" w:cs="Times New Roman"/>
          <w:sz w:val="24"/>
          <w:szCs w:val="24"/>
        </w:rPr>
        <w:t>d</w:t>
      </w:r>
      <w:r w:rsidR="006751AC">
        <w:rPr>
          <w:rFonts w:ascii="Times New Roman" w:hAnsi="Times New Roman" w:cs="Times New Roman"/>
          <w:sz w:val="24"/>
          <w:szCs w:val="24"/>
        </w:rPr>
        <w:t xml:space="preserve">enied party screening </w:t>
      </w:r>
    </w:p>
    <w:p w14:paraId="6D71CA53" w14:textId="2D23640C" w:rsidR="0080455C" w:rsidRDefault="00E61AC8" w:rsidP="00F35DE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961A7">
        <w:rPr>
          <w:rFonts w:ascii="Times New Roman" w:hAnsi="Times New Roman" w:cs="Times New Roman"/>
          <w:sz w:val="24"/>
          <w:szCs w:val="24"/>
        </w:rPr>
        <w:t>Oversee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455C">
        <w:rPr>
          <w:rFonts w:ascii="Times New Roman" w:hAnsi="Times New Roman" w:cs="Times New Roman"/>
          <w:sz w:val="24"/>
          <w:szCs w:val="24"/>
        </w:rPr>
        <w:t>import and export shipments</w:t>
      </w:r>
    </w:p>
    <w:p w14:paraId="5F71EA64" w14:textId="61B4F729" w:rsidR="0080455C" w:rsidRDefault="00E61AC8" w:rsidP="00F35DE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961A7">
        <w:rPr>
          <w:rFonts w:ascii="Times New Roman" w:hAnsi="Times New Roman" w:cs="Times New Roman"/>
          <w:sz w:val="24"/>
          <w:szCs w:val="24"/>
        </w:rPr>
        <w:t>Train fellow employees</w:t>
      </w:r>
    </w:p>
    <w:p w14:paraId="685E21A7" w14:textId="2F33BBFB" w:rsidR="00E61AC8" w:rsidRDefault="00E61AC8" w:rsidP="00F35DE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0455C">
        <w:rPr>
          <w:rFonts w:ascii="Times New Roman" w:hAnsi="Times New Roman" w:cs="Times New Roman"/>
          <w:sz w:val="24"/>
          <w:szCs w:val="24"/>
        </w:rPr>
        <w:t>Ma</w:t>
      </w:r>
      <w:r w:rsidR="004D07AF">
        <w:rPr>
          <w:rFonts w:ascii="Times New Roman" w:hAnsi="Times New Roman" w:cs="Times New Roman"/>
          <w:sz w:val="24"/>
          <w:szCs w:val="24"/>
        </w:rPr>
        <w:t xml:space="preserve">nage State and Commerce Department export licensing </w:t>
      </w:r>
    </w:p>
    <w:p w14:paraId="348B9112" w14:textId="65434F6C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2FD28811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5E7F4F00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4F5807">
        <w:rPr>
          <w:rFonts w:ascii="Times New Roman" w:hAnsi="Times New Roman" w:cs="Times New Roman"/>
          <w:sz w:val="24"/>
          <w:szCs w:val="24"/>
        </w:rPr>
        <w:t xml:space="preserve">with </w:t>
      </w:r>
      <w:r w:rsidR="00FB11E4">
        <w:rPr>
          <w:rFonts w:ascii="Times New Roman" w:hAnsi="Times New Roman" w:cs="Times New Roman"/>
          <w:sz w:val="24"/>
          <w:szCs w:val="24"/>
        </w:rPr>
        <w:t xml:space="preserve">ECCN and HTS classification </w:t>
      </w:r>
    </w:p>
    <w:p w14:paraId="033865AC" w14:textId="380A606E" w:rsidR="00E639CE" w:rsidRDefault="00E639CE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B70C3">
        <w:rPr>
          <w:rFonts w:ascii="Times New Roman" w:hAnsi="Times New Roman" w:cs="Times New Roman"/>
          <w:sz w:val="24"/>
          <w:szCs w:val="24"/>
        </w:rPr>
        <w:t>E</w:t>
      </w:r>
      <w:r w:rsidR="009742C0">
        <w:rPr>
          <w:rFonts w:ascii="Times New Roman" w:hAnsi="Times New Roman" w:cs="Times New Roman"/>
          <w:sz w:val="24"/>
          <w:szCs w:val="24"/>
        </w:rPr>
        <w:t xml:space="preserve">xperience </w:t>
      </w:r>
      <w:r w:rsidR="00684B93">
        <w:rPr>
          <w:rFonts w:ascii="Times New Roman" w:hAnsi="Times New Roman" w:cs="Times New Roman"/>
          <w:sz w:val="24"/>
          <w:szCs w:val="24"/>
        </w:rPr>
        <w:t xml:space="preserve">with </w:t>
      </w:r>
      <w:r w:rsidR="00E61AC8">
        <w:rPr>
          <w:rFonts w:ascii="Times New Roman" w:hAnsi="Times New Roman" w:cs="Times New Roman"/>
          <w:sz w:val="24"/>
          <w:szCs w:val="24"/>
        </w:rPr>
        <w:t xml:space="preserve">ITAR </w:t>
      </w:r>
      <w:r w:rsidR="00684B93">
        <w:rPr>
          <w:rFonts w:ascii="Times New Roman" w:hAnsi="Times New Roman" w:cs="Times New Roman"/>
          <w:sz w:val="24"/>
          <w:szCs w:val="24"/>
        </w:rPr>
        <w:t>and EAR export licensing</w:t>
      </w:r>
    </w:p>
    <w:p w14:paraId="1B43196B" w14:textId="710325AE" w:rsidR="00AB7DDD" w:rsidRDefault="00AB7DDD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Export compliance experience</w:t>
      </w:r>
      <w:r w:rsidR="00FB11E4">
        <w:rPr>
          <w:rFonts w:ascii="Times New Roman" w:hAnsi="Times New Roman" w:cs="Times New Roman"/>
          <w:sz w:val="24"/>
          <w:szCs w:val="24"/>
        </w:rPr>
        <w:t xml:space="preserve"> and denied party screening</w:t>
      </w:r>
    </w:p>
    <w:p w14:paraId="134931CC" w14:textId="39DB14F3" w:rsidR="005A6F11" w:rsidRDefault="005A6F11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E61AC8">
        <w:rPr>
          <w:rFonts w:ascii="Times New Roman" w:hAnsi="Times New Roman" w:cs="Times New Roman"/>
          <w:sz w:val="24"/>
          <w:szCs w:val="24"/>
        </w:rPr>
        <w:t>Customs compliance helpful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8965D8" w14:textId="24BF8233" w:rsidR="00AB70C3" w:rsidRDefault="00AB70C3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</w:t>
      </w:r>
      <w:r w:rsidR="00E61AC8">
        <w:rPr>
          <w:rFonts w:ascii="Times New Roman" w:hAnsi="Times New Roman" w:cs="Times New Roman"/>
          <w:sz w:val="24"/>
          <w:szCs w:val="24"/>
        </w:rPr>
        <w:t xml:space="preserve"> controlled products </w:t>
      </w:r>
    </w:p>
    <w:p w14:paraId="3153D069" w14:textId="1CD6ED4C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>Bachelor’s Degree preferred</w:t>
      </w:r>
    </w:p>
    <w:p w14:paraId="503CB623" w14:textId="47B49E55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25BC4">
        <w:rPr>
          <w:rFonts w:ascii="Times New Roman" w:hAnsi="Times New Roman" w:cs="Times New Roman"/>
          <w:sz w:val="24"/>
          <w:szCs w:val="24"/>
        </w:rPr>
        <w:t>Some relocati</w:t>
      </w:r>
      <w:r w:rsidR="0062230A">
        <w:rPr>
          <w:rFonts w:ascii="Times New Roman" w:hAnsi="Times New Roman" w:cs="Times New Roman"/>
          <w:sz w:val="24"/>
          <w:szCs w:val="24"/>
        </w:rPr>
        <w:t>on</w:t>
      </w:r>
      <w:r w:rsidR="00425BC4">
        <w:rPr>
          <w:rFonts w:ascii="Times New Roman" w:hAnsi="Times New Roman" w:cs="Times New Roman"/>
          <w:sz w:val="24"/>
          <w:szCs w:val="24"/>
        </w:rPr>
        <w:t xml:space="preserve"> assistance available to the</w:t>
      </w:r>
      <w:r w:rsidR="00414CF3">
        <w:rPr>
          <w:rFonts w:ascii="Times New Roman" w:hAnsi="Times New Roman" w:cs="Times New Roman"/>
          <w:sz w:val="24"/>
          <w:szCs w:val="24"/>
        </w:rPr>
        <w:t xml:space="preserve"> San Jose, CA area</w:t>
      </w:r>
      <w:r w:rsidR="00425BC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40CC94" w14:textId="77777777" w:rsidR="002C1EFD" w:rsidRDefault="002C1EF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54A4F7FE" w:rsidR="00253270" w:rsidRPr="009C3683" w:rsidRDefault="00740AA8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58BC0B" w14:textId="77777777" w:rsidR="000170B2" w:rsidRDefault="000170B2" w:rsidP="00FF0313">
      <w:r>
        <w:separator/>
      </w:r>
    </w:p>
  </w:endnote>
  <w:endnote w:type="continuationSeparator" w:id="0">
    <w:p w14:paraId="511C156D" w14:textId="77777777" w:rsidR="000170B2" w:rsidRDefault="000170B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9EE3FC" w14:textId="77777777" w:rsidR="000170B2" w:rsidRDefault="000170B2" w:rsidP="00FF0313">
      <w:r>
        <w:separator/>
      </w:r>
    </w:p>
  </w:footnote>
  <w:footnote w:type="continuationSeparator" w:id="0">
    <w:p w14:paraId="7B466A15" w14:textId="77777777" w:rsidR="000170B2" w:rsidRDefault="000170B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061EF"/>
    <w:rsid w:val="000170B2"/>
    <w:rsid w:val="00017649"/>
    <w:rsid w:val="0002175B"/>
    <w:rsid w:val="00044AE7"/>
    <w:rsid w:val="000536C7"/>
    <w:rsid w:val="00096335"/>
    <w:rsid w:val="000B3B71"/>
    <w:rsid w:val="000B45AF"/>
    <w:rsid w:val="000C0326"/>
    <w:rsid w:val="000E7D7B"/>
    <w:rsid w:val="00132D0F"/>
    <w:rsid w:val="00154E3C"/>
    <w:rsid w:val="00172D76"/>
    <w:rsid w:val="001C33EE"/>
    <w:rsid w:val="001C3780"/>
    <w:rsid w:val="0020694B"/>
    <w:rsid w:val="00234B23"/>
    <w:rsid w:val="00253270"/>
    <w:rsid w:val="002612F7"/>
    <w:rsid w:val="00262DDA"/>
    <w:rsid w:val="00263E72"/>
    <w:rsid w:val="00267C0E"/>
    <w:rsid w:val="00271185"/>
    <w:rsid w:val="00281408"/>
    <w:rsid w:val="0028287E"/>
    <w:rsid w:val="002A5D5F"/>
    <w:rsid w:val="002A6613"/>
    <w:rsid w:val="002B2466"/>
    <w:rsid w:val="002C1EFD"/>
    <w:rsid w:val="002E6009"/>
    <w:rsid w:val="00317D01"/>
    <w:rsid w:val="003275FE"/>
    <w:rsid w:val="003441DB"/>
    <w:rsid w:val="003C6ADF"/>
    <w:rsid w:val="003F1710"/>
    <w:rsid w:val="00414CF3"/>
    <w:rsid w:val="00425BC4"/>
    <w:rsid w:val="00432519"/>
    <w:rsid w:val="00460752"/>
    <w:rsid w:val="004940B7"/>
    <w:rsid w:val="004D07AF"/>
    <w:rsid w:val="004D114D"/>
    <w:rsid w:val="004E460C"/>
    <w:rsid w:val="004F257B"/>
    <w:rsid w:val="004F5807"/>
    <w:rsid w:val="00500DF3"/>
    <w:rsid w:val="0051246B"/>
    <w:rsid w:val="00532222"/>
    <w:rsid w:val="00550995"/>
    <w:rsid w:val="0055724E"/>
    <w:rsid w:val="00577098"/>
    <w:rsid w:val="00595DC0"/>
    <w:rsid w:val="005A6F11"/>
    <w:rsid w:val="005B624B"/>
    <w:rsid w:val="005D0787"/>
    <w:rsid w:val="005D2EFD"/>
    <w:rsid w:val="00616405"/>
    <w:rsid w:val="0061771E"/>
    <w:rsid w:val="0062230A"/>
    <w:rsid w:val="00641265"/>
    <w:rsid w:val="00665BCA"/>
    <w:rsid w:val="006751AC"/>
    <w:rsid w:val="00684B93"/>
    <w:rsid w:val="006A6381"/>
    <w:rsid w:val="006D667D"/>
    <w:rsid w:val="006E1A49"/>
    <w:rsid w:val="006E5406"/>
    <w:rsid w:val="006E61FC"/>
    <w:rsid w:val="00740AA8"/>
    <w:rsid w:val="0080455C"/>
    <w:rsid w:val="00812746"/>
    <w:rsid w:val="008311A4"/>
    <w:rsid w:val="0083680F"/>
    <w:rsid w:val="00850576"/>
    <w:rsid w:val="00854C77"/>
    <w:rsid w:val="00890400"/>
    <w:rsid w:val="008A27F6"/>
    <w:rsid w:val="008B4EB1"/>
    <w:rsid w:val="008C3591"/>
    <w:rsid w:val="009149CD"/>
    <w:rsid w:val="00926CAD"/>
    <w:rsid w:val="00946E7F"/>
    <w:rsid w:val="009742C0"/>
    <w:rsid w:val="00986DE2"/>
    <w:rsid w:val="0099583E"/>
    <w:rsid w:val="009A6FA3"/>
    <w:rsid w:val="009C3683"/>
    <w:rsid w:val="009E3F75"/>
    <w:rsid w:val="009E629E"/>
    <w:rsid w:val="00A27CE3"/>
    <w:rsid w:val="00A82A85"/>
    <w:rsid w:val="00AA0268"/>
    <w:rsid w:val="00AB70C3"/>
    <w:rsid w:val="00AB7DDD"/>
    <w:rsid w:val="00AF1A82"/>
    <w:rsid w:val="00B048DD"/>
    <w:rsid w:val="00B0564B"/>
    <w:rsid w:val="00B37299"/>
    <w:rsid w:val="00B92657"/>
    <w:rsid w:val="00BD2B35"/>
    <w:rsid w:val="00BF5B9A"/>
    <w:rsid w:val="00C2727D"/>
    <w:rsid w:val="00C42175"/>
    <w:rsid w:val="00C961A7"/>
    <w:rsid w:val="00CB6708"/>
    <w:rsid w:val="00CC25CB"/>
    <w:rsid w:val="00D05091"/>
    <w:rsid w:val="00D546AB"/>
    <w:rsid w:val="00DE5982"/>
    <w:rsid w:val="00DE62E3"/>
    <w:rsid w:val="00E11092"/>
    <w:rsid w:val="00E5149D"/>
    <w:rsid w:val="00E61AC8"/>
    <w:rsid w:val="00E639CE"/>
    <w:rsid w:val="00E77F60"/>
    <w:rsid w:val="00EA1187"/>
    <w:rsid w:val="00ED0CD9"/>
    <w:rsid w:val="00ED16B4"/>
    <w:rsid w:val="00EE5EB6"/>
    <w:rsid w:val="00EF33EE"/>
    <w:rsid w:val="00F00957"/>
    <w:rsid w:val="00F148A0"/>
    <w:rsid w:val="00F31D9B"/>
    <w:rsid w:val="00F35DEE"/>
    <w:rsid w:val="00F41659"/>
    <w:rsid w:val="00F47418"/>
    <w:rsid w:val="00F8284B"/>
    <w:rsid w:val="00F95561"/>
    <w:rsid w:val="00FA4EAC"/>
    <w:rsid w:val="00FB11E4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10</cp:revision>
  <cp:lastPrinted>2020-09-24T14:42:00Z</cp:lastPrinted>
  <dcterms:created xsi:type="dcterms:W3CDTF">2020-09-24T13:14:00Z</dcterms:created>
  <dcterms:modified xsi:type="dcterms:W3CDTF">2020-09-24T14:47:00Z</dcterms:modified>
</cp:coreProperties>
</file>