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572" w:rsidRPr="00A16572" w:rsidRDefault="00A16572" w:rsidP="00A16572">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A16572">
        <w:rPr>
          <w:rFonts w:ascii="HoneywellSansTT-Bold" w:eastAsia="Times New Roman" w:hAnsi="HoneywellSansTT-Bold" w:cs="Times New Roman"/>
          <w:b/>
          <w:bCs/>
          <w:color w:val="000000"/>
          <w:sz w:val="27"/>
          <w:szCs w:val="27"/>
        </w:rPr>
        <w:t>Join a team recognized for leadership, innovation and diversity</w:t>
      </w:r>
    </w:p>
    <w:p w:rsidR="00A16572" w:rsidRPr="00A16572" w:rsidRDefault="00A16572" w:rsidP="00A16572">
      <w:pPr>
        <w:shd w:val="clear" w:color="auto" w:fill="FFFFFF"/>
        <w:spacing w:after="0" w:line="480" w:lineRule="auto"/>
        <w:rPr>
          <w:rFonts w:ascii="HoneywellSansTT-Book" w:eastAsia="Times New Roman" w:hAnsi="HoneywellSansTT-Book" w:cs="Times New Roman"/>
          <w:color w:val="636363"/>
          <w:sz w:val="24"/>
          <w:szCs w:val="24"/>
        </w:rPr>
      </w:pPr>
      <w:r w:rsidRPr="00A16572">
        <w:rPr>
          <w:rFonts w:ascii="Calibri" w:eastAsia="Times New Roman" w:hAnsi="Calibri" w:cs="Calibri"/>
          <w:color w:val="636363"/>
        </w:rPr>
        <w:t>The future is what you make it!  </w:t>
      </w:r>
    </w:p>
    <w:p w:rsidR="00A16572" w:rsidRPr="00A16572" w:rsidRDefault="00A16572" w:rsidP="00A16572">
      <w:pPr>
        <w:shd w:val="clear" w:color="auto" w:fill="FFFFFF"/>
        <w:spacing w:after="0" w:line="480" w:lineRule="auto"/>
        <w:rPr>
          <w:rFonts w:ascii="HoneywellSansTT-Book" w:eastAsia="Times New Roman" w:hAnsi="HoneywellSansTT-Book" w:cs="Times New Roman"/>
          <w:color w:val="636363"/>
          <w:sz w:val="24"/>
          <w:szCs w:val="24"/>
        </w:rPr>
      </w:pPr>
      <w:r w:rsidRPr="00A16572">
        <w:rPr>
          <w:rFonts w:ascii="Calibri" w:eastAsia="Times New Roman" w:hAnsi="Calibri" w:cs="Calibri"/>
          <w:color w:val="636363"/>
        </w:rPr>
        <w:t> </w:t>
      </w:r>
    </w:p>
    <w:p w:rsidR="00A16572" w:rsidRPr="00A16572" w:rsidRDefault="00A16572" w:rsidP="00A16572">
      <w:pPr>
        <w:shd w:val="clear" w:color="auto" w:fill="FFFFFF"/>
        <w:spacing w:after="0" w:line="480" w:lineRule="auto"/>
        <w:rPr>
          <w:rFonts w:ascii="HoneywellSansTT-Book" w:eastAsia="Times New Roman" w:hAnsi="HoneywellSansTT-Book" w:cs="Times New Roman"/>
          <w:color w:val="636363"/>
          <w:sz w:val="24"/>
          <w:szCs w:val="24"/>
        </w:rPr>
      </w:pPr>
      <w:r w:rsidRPr="00A16572">
        <w:rPr>
          <w:rFonts w:ascii="Calibri" w:eastAsia="Times New Roman" w:hAnsi="Calibri" w:cs="Calibri"/>
          <w:color w:val="636363"/>
        </w:rPr>
        <w:t>When you join Honeywell, you become a member of our global team of thinkers, innovators, dreamers and doers who make the things that make the future. That means changing the way we fly, fueling jets in an eco-friendly way, keeping buildings safe and even making it possible to breathe on Mars. Working at Honeywell isn’t just about developing cool things. That’s why all our employees enjoy access to dynamic career opportunities across different fields and industries.  </w:t>
      </w:r>
    </w:p>
    <w:p w:rsidR="00A16572" w:rsidRPr="00A16572" w:rsidRDefault="00A16572" w:rsidP="00A16572">
      <w:pPr>
        <w:shd w:val="clear" w:color="auto" w:fill="FFFFFF"/>
        <w:spacing w:after="0" w:line="480" w:lineRule="auto"/>
        <w:rPr>
          <w:rFonts w:ascii="HoneywellSansTT-Book" w:eastAsia="Times New Roman" w:hAnsi="HoneywellSansTT-Book" w:cs="Times New Roman"/>
          <w:color w:val="636363"/>
          <w:sz w:val="24"/>
          <w:szCs w:val="24"/>
        </w:rPr>
      </w:pPr>
      <w:r w:rsidRPr="00A16572">
        <w:rPr>
          <w:rFonts w:ascii="Calibri" w:eastAsia="Times New Roman" w:hAnsi="Calibri" w:cs="Calibri"/>
          <w:color w:val="636363"/>
        </w:rPr>
        <w:t> </w:t>
      </w:r>
    </w:p>
    <w:p w:rsidR="00A16572" w:rsidRPr="00A16572" w:rsidRDefault="00A16572" w:rsidP="00A16572">
      <w:pPr>
        <w:shd w:val="clear" w:color="auto" w:fill="FFFFFF"/>
        <w:spacing w:after="0" w:line="480" w:lineRule="auto"/>
        <w:rPr>
          <w:rFonts w:ascii="HoneywellSansTT-Book" w:eastAsia="Times New Roman" w:hAnsi="HoneywellSansTT-Book" w:cs="Times New Roman"/>
          <w:color w:val="636363"/>
          <w:sz w:val="24"/>
          <w:szCs w:val="24"/>
        </w:rPr>
      </w:pPr>
      <w:r w:rsidRPr="00A16572">
        <w:rPr>
          <w:rFonts w:ascii="Calibri" w:eastAsia="Times New Roman" w:hAnsi="Calibri" w:cs="Calibri"/>
          <w:color w:val="636363"/>
        </w:rPr>
        <w:t>At Honeywell ACST, our outstanding team of scientists, engineers, and professionals develop groundbreaking technology by applying their expertise in complex hardware and software control systems, atomic physics, ultra-high vacuum environments, cryogenics, cyber security and others. </w:t>
      </w:r>
    </w:p>
    <w:p w:rsidR="00A16572" w:rsidRPr="00A16572" w:rsidRDefault="00A16572" w:rsidP="00A16572">
      <w:pPr>
        <w:shd w:val="clear" w:color="auto" w:fill="FFFFFF"/>
        <w:spacing w:after="0" w:line="480" w:lineRule="auto"/>
        <w:rPr>
          <w:rFonts w:ascii="HoneywellSansTT-Book" w:eastAsia="Times New Roman" w:hAnsi="HoneywellSansTT-Book" w:cs="Times New Roman"/>
          <w:color w:val="636363"/>
          <w:sz w:val="24"/>
          <w:szCs w:val="24"/>
        </w:rPr>
      </w:pPr>
      <w:r w:rsidRPr="00A16572">
        <w:rPr>
          <w:rFonts w:ascii="Calibri" w:eastAsia="Times New Roman" w:hAnsi="Calibri" w:cs="Calibri"/>
          <w:color w:val="636363"/>
        </w:rPr>
        <w:t> </w:t>
      </w:r>
    </w:p>
    <w:p w:rsidR="00A16572" w:rsidRPr="00A16572" w:rsidRDefault="00A16572" w:rsidP="00A16572">
      <w:pPr>
        <w:shd w:val="clear" w:color="auto" w:fill="FFFFFF"/>
        <w:spacing w:after="0" w:line="480" w:lineRule="auto"/>
        <w:rPr>
          <w:rFonts w:ascii="HoneywellSansTT-Book" w:eastAsia="Times New Roman" w:hAnsi="HoneywellSansTT-Book" w:cs="Times New Roman"/>
          <w:color w:val="636363"/>
          <w:sz w:val="24"/>
          <w:szCs w:val="24"/>
        </w:rPr>
      </w:pPr>
      <w:r w:rsidRPr="00A16572">
        <w:rPr>
          <w:rFonts w:ascii="Calibri" w:eastAsia="Times New Roman" w:hAnsi="Calibri" w:cs="Calibri"/>
          <w:color w:val="636363"/>
        </w:rPr>
        <w:t>Are you ready to help us make the future? </w:t>
      </w:r>
    </w:p>
    <w:p w:rsidR="00A16572" w:rsidRPr="00A16572" w:rsidRDefault="00A16572" w:rsidP="00A16572">
      <w:pPr>
        <w:shd w:val="clear" w:color="auto" w:fill="FFFFFF"/>
        <w:spacing w:after="150" w:line="480" w:lineRule="auto"/>
        <w:rPr>
          <w:rFonts w:ascii="HoneywellSansTT-Book" w:eastAsia="Times New Roman" w:hAnsi="HoneywellSansTT-Book" w:cs="Times New Roman"/>
          <w:color w:val="636363"/>
          <w:sz w:val="24"/>
          <w:szCs w:val="24"/>
        </w:rPr>
      </w:pPr>
      <w:r w:rsidRPr="00A16572">
        <w:rPr>
          <w:rFonts w:ascii="Calibri" w:eastAsia="Times New Roman" w:hAnsi="Calibri" w:cs="Calibri"/>
          <w:color w:val="636363"/>
          <w:sz w:val="24"/>
          <w:szCs w:val="24"/>
        </w:rPr>
        <w:t> </w:t>
      </w:r>
    </w:p>
    <w:p w:rsidR="00A16572" w:rsidRPr="00A16572" w:rsidRDefault="00A16572" w:rsidP="00A16572">
      <w:pPr>
        <w:shd w:val="clear" w:color="auto" w:fill="FFFFFF"/>
        <w:spacing w:after="0" w:line="480" w:lineRule="auto"/>
        <w:rPr>
          <w:rFonts w:ascii="HoneywellSansTT-Book" w:eastAsia="Times New Roman" w:hAnsi="HoneywellSansTT-Book" w:cs="Times New Roman"/>
          <w:color w:val="636363"/>
          <w:sz w:val="24"/>
          <w:szCs w:val="24"/>
        </w:rPr>
      </w:pPr>
      <w:r w:rsidRPr="00A16572">
        <w:rPr>
          <w:rFonts w:ascii="Calibri" w:eastAsia="Times New Roman" w:hAnsi="Calibri" w:cs="Calibri"/>
          <w:b/>
          <w:bCs/>
          <w:color w:val="000000"/>
          <w:sz w:val="24"/>
          <w:szCs w:val="24"/>
        </w:rPr>
        <w:t>KEY RESPONSIBILITIES</w:t>
      </w:r>
    </w:p>
    <w:p w:rsidR="00A16572" w:rsidRPr="00A16572" w:rsidRDefault="00A16572" w:rsidP="00A16572">
      <w:pPr>
        <w:shd w:val="clear" w:color="auto" w:fill="FFFFFF"/>
        <w:spacing w:after="0" w:line="480" w:lineRule="auto"/>
        <w:ind w:left="1020"/>
        <w:rPr>
          <w:rFonts w:ascii="HoneywellSansTT-Book" w:eastAsia="Times New Roman" w:hAnsi="HoneywellSansTT-Book" w:cs="Times New Roman"/>
          <w:color w:val="636363"/>
          <w:sz w:val="24"/>
          <w:szCs w:val="24"/>
        </w:rPr>
      </w:pPr>
      <w:r w:rsidRPr="00A16572">
        <w:rPr>
          <w:rFonts w:ascii="HoneywellSansTT-Book" w:eastAsia="Times New Roman" w:hAnsi="HoneywellSansTT-Book" w:cs="Times New Roman"/>
          <w:color w:val="000000"/>
          <w:sz w:val="24"/>
          <w:szCs w:val="24"/>
        </w:rPr>
        <w:t>·</w:t>
      </w:r>
      <w:r w:rsidRPr="00A16572">
        <w:rPr>
          <w:rFonts w:ascii="Times New Roman" w:eastAsia="Times New Roman" w:hAnsi="Times New Roman" w:cs="Times New Roman"/>
          <w:color w:val="000000"/>
          <w:sz w:val="14"/>
          <w:szCs w:val="14"/>
        </w:rPr>
        <w:t>              </w:t>
      </w:r>
      <w:r w:rsidRPr="00A16572">
        <w:rPr>
          <w:rFonts w:ascii="Calibri" w:eastAsia="Times New Roman" w:hAnsi="Calibri" w:cs="Calibri"/>
          <w:color w:val="000000"/>
          <w:sz w:val="24"/>
          <w:szCs w:val="24"/>
        </w:rPr>
        <w:t>Ensure implementation of sound contract management and risk assessment policies</w:t>
      </w:r>
    </w:p>
    <w:p w:rsidR="00A16572" w:rsidRPr="00A16572" w:rsidRDefault="00A16572" w:rsidP="00A16572">
      <w:pPr>
        <w:shd w:val="clear" w:color="auto" w:fill="FFFFFF"/>
        <w:spacing w:after="0" w:line="480" w:lineRule="auto"/>
        <w:ind w:left="1020"/>
        <w:rPr>
          <w:rFonts w:ascii="HoneywellSansTT-Book" w:eastAsia="Times New Roman" w:hAnsi="HoneywellSansTT-Book" w:cs="Times New Roman"/>
          <w:color w:val="636363"/>
          <w:sz w:val="24"/>
          <w:szCs w:val="24"/>
        </w:rPr>
      </w:pPr>
      <w:r w:rsidRPr="00A16572">
        <w:rPr>
          <w:rFonts w:ascii="HoneywellSansTT-Book" w:eastAsia="Times New Roman" w:hAnsi="HoneywellSansTT-Book" w:cs="Times New Roman"/>
          <w:color w:val="000000"/>
          <w:sz w:val="24"/>
          <w:szCs w:val="24"/>
        </w:rPr>
        <w:t>·</w:t>
      </w:r>
      <w:r w:rsidRPr="00A16572">
        <w:rPr>
          <w:rFonts w:ascii="Times New Roman" w:eastAsia="Times New Roman" w:hAnsi="Times New Roman" w:cs="Times New Roman"/>
          <w:color w:val="000000"/>
          <w:sz w:val="14"/>
          <w:szCs w:val="14"/>
        </w:rPr>
        <w:t>              </w:t>
      </w:r>
      <w:r w:rsidRPr="00A16572">
        <w:rPr>
          <w:rFonts w:ascii="Calibri" w:eastAsia="Times New Roman" w:hAnsi="Calibri" w:cs="Calibri"/>
          <w:color w:val="000000"/>
          <w:sz w:val="24"/>
          <w:szCs w:val="24"/>
        </w:rPr>
        <w:t>Draft and negotiate difficult and complex contractual provisions with the United States Government</w:t>
      </w:r>
    </w:p>
    <w:p w:rsidR="00A16572" w:rsidRPr="00A16572" w:rsidRDefault="00A16572" w:rsidP="00A16572">
      <w:pPr>
        <w:shd w:val="clear" w:color="auto" w:fill="FFFFFF"/>
        <w:spacing w:after="0" w:line="480" w:lineRule="auto"/>
        <w:ind w:left="1020"/>
        <w:rPr>
          <w:rFonts w:ascii="HoneywellSansTT-Book" w:eastAsia="Times New Roman" w:hAnsi="HoneywellSansTT-Book" w:cs="Times New Roman"/>
          <w:color w:val="636363"/>
          <w:sz w:val="24"/>
          <w:szCs w:val="24"/>
        </w:rPr>
      </w:pPr>
      <w:r w:rsidRPr="00A16572">
        <w:rPr>
          <w:rFonts w:ascii="HoneywellSansTT-Book" w:eastAsia="Times New Roman" w:hAnsi="HoneywellSansTT-Book" w:cs="Times New Roman"/>
          <w:color w:val="000000"/>
          <w:sz w:val="24"/>
          <w:szCs w:val="24"/>
        </w:rPr>
        <w:lastRenderedPageBreak/>
        <w:t>·</w:t>
      </w:r>
      <w:r w:rsidRPr="00A16572">
        <w:rPr>
          <w:rFonts w:ascii="Times New Roman" w:eastAsia="Times New Roman" w:hAnsi="Times New Roman" w:cs="Times New Roman"/>
          <w:color w:val="000000"/>
          <w:sz w:val="14"/>
          <w:szCs w:val="14"/>
        </w:rPr>
        <w:t>              </w:t>
      </w:r>
      <w:r w:rsidRPr="00A16572">
        <w:rPr>
          <w:rFonts w:ascii="Calibri" w:eastAsia="Times New Roman" w:hAnsi="Calibri" w:cs="Calibri"/>
          <w:color w:val="000000"/>
          <w:sz w:val="24"/>
          <w:szCs w:val="24"/>
        </w:rPr>
        <w:t>Provide consistent guidance for the Federal Team with respect to doing business with the U.S. Government, with respect to performance contracting</w:t>
      </w:r>
      <w:proofErr w:type="gramStart"/>
      <w:r w:rsidRPr="00A16572">
        <w:rPr>
          <w:rFonts w:ascii="Calibri" w:eastAsia="Times New Roman" w:hAnsi="Calibri" w:cs="Calibri"/>
          <w:color w:val="000000"/>
          <w:sz w:val="24"/>
          <w:szCs w:val="24"/>
        </w:rPr>
        <w:t> </w:t>
      </w:r>
      <w:r w:rsidRPr="00A16572">
        <w:rPr>
          <w:rFonts w:ascii="HoneywellSansTT-Book" w:eastAsia="Times New Roman" w:hAnsi="HoneywellSansTT-Book" w:cs="Calibri"/>
          <w:color w:val="000000"/>
          <w:sz w:val="24"/>
          <w:szCs w:val="24"/>
        </w:rPr>
        <w:t> </w:t>
      </w:r>
      <w:r w:rsidRPr="00A16572">
        <w:rPr>
          <w:rFonts w:ascii="Calibri" w:eastAsia="Times New Roman" w:hAnsi="Calibri" w:cs="Calibri"/>
          <w:color w:val="000000"/>
          <w:sz w:val="24"/>
          <w:szCs w:val="24"/>
        </w:rPr>
        <w:t>and</w:t>
      </w:r>
      <w:proofErr w:type="gramEnd"/>
      <w:r w:rsidRPr="00A16572">
        <w:rPr>
          <w:rFonts w:ascii="Calibri" w:eastAsia="Times New Roman" w:hAnsi="Calibri" w:cs="Calibri"/>
          <w:color w:val="000000"/>
          <w:sz w:val="24"/>
          <w:szCs w:val="24"/>
        </w:rPr>
        <w:t xml:space="preserve"> Research &amp; Development pursuits</w:t>
      </w:r>
    </w:p>
    <w:p w:rsidR="00A16572" w:rsidRPr="00A16572" w:rsidRDefault="00A16572" w:rsidP="00A16572">
      <w:pPr>
        <w:shd w:val="clear" w:color="auto" w:fill="FFFFFF"/>
        <w:spacing w:after="0" w:line="480" w:lineRule="auto"/>
        <w:ind w:left="1020"/>
        <w:rPr>
          <w:rFonts w:ascii="HoneywellSansTT-Book" w:eastAsia="Times New Roman" w:hAnsi="HoneywellSansTT-Book" w:cs="Times New Roman"/>
          <w:color w:val="636363"/>
          <w:sz w:val="24"/>
          <w:szCs w:val="24"/>
        </w:rPr>
      </w:pPr>
      <w:r w:rsidRPr="00A16572">
        <w:rPr>
          <w:rFonts w:ascii="HoneywellSansTT-Book" w:eastAsia="Times New Roman" w:hAnsi="HoneywellSansTT-Book" w:cs="Times New Roman"/>
          <w:color w:val="000000"/>
          <w:sz w:val="24"/>
          <w:szCs w:val="24"/>
        </w:rPr>
        <w:t>·</w:t>
      </w:r>
      <w:r w:rsidRPr="00A16572">
        <w:rPr>
          <w:rFonts w:ascii="Times New Roman" w:eastAsia="Times New Roman" w:hAnsi="Times New Roman" w:cs="Times New Roman"/>
          <w:color w:val="000000"/>
          <w:sz w:val="14"/>
          <w:szCs w:val="14"/>
        </w:rPr>
        <w:t>              </w:t>
      </w:r>
      <w:r w:rsidRPr="00A16572">
        <w:rPr>
          <w:rFonts w:ascii="Calibri" w:eastAsia="Times New Roman" w:hAnsi="Calibri" w:cs="Calibri"/>
          <w:color w:val="000000"/>
          <w:sz w:val="24"/>
          <w:szCs w:val="24"/>
        </w:rPr>
        <w:t>Provide contract interpretation assistance to the Federal Team, in particular to the Operations team responsible for project execution</w:t>
      </w:r>
    </w:p>
    <w:p w:rsidR="00A16572" w:rsidRPr="00A16572" w:rsidRDefault="00A16572" w:rsidP="00A16572">
      <w:pPr>
        <w:shd w:val="clear" w:color="auto" w:fill="FFFFFF"/>
        <w:spacing w:after="0" w:line="480" w:lineRule="auto"/>
        <w:ind w:left="1020"/>
        <w:rPr>
          <w:rFonts w:ascii="HoneywellSansTT-Book" w:eastAsia="Times New Roman" w:hAnsi="HoneywellSansTT-Book" w:cs="Times New Roman"/>
          <w:color w:val="636363"/>
          <w:sz w:val="24"/>
          <w:szCs w:val="24"/>
        </w:rPr>
      </w:pPr>
      <w:r w:rsidRPr="00A16572">
        <w:rPr>
          <w:rFonts w:ascii="HoneywellSansTT-Book" w:eastAsia="Times New Roman" w:hAnsi="HoneywellSansTT-Book" w:cs="Times New Roman"/>
          <w:color w:val="000000"/>
          <w:sz w:val="24"/>
          <w:szCs w:val="24"/>
        </w:rPr>
        <w:t>·</w:t>
      </w:r>
      <w:r w:rsidRPr="00A16572">
        <w:rPr>
          <w:rFonts w:ascii="Times New Roman" w:eastAsia="Times New Roman" w:hAnsi="Times New Roman" w:cs="Times New Roman"/>
          <w:color w:val="000000"/>
          <w:sz w:val="14"/>
          <w:szCs w:val="14"/>
        </w:rPr>
        <w:t>              </w:t>
      </w:r>
      <w:r w:rsidRPr="00A16572">
        <w:rPr>
          <w:rFonts w:ascii="Calibri" w:eastAsia="Times New Roman" w:hAnsi="Calibri" w:cs="Calibri"/>
          <w:color w:val="000000"/>
          <w:sz w:val="24"/>
          <w:szCs w:val="24"/>
        </w:rPr>
        <w:t>Assist the Operations team with the drafting and review of proposed Modifications to underlying contracts</w:t>
      </w:r>
    </w:p>
    <w:p w:rsidR="00A16572" w:rsidRPr="00A16572" w:rsidRDefault="00A16572" w:rsidP="00A16572">
      <w:pPr>
        <w:shd w:val="clear" w:color="auto" w:fill="FFFFFF"/>
        <w:spacing w:after="0" w:line="480" w:lineRule="auto"/>
        <w:ind w:left="1020"/>
        <w:rPr>
          <w:rFonts w:ascii="HoneywellSansTT-Book" w:eastAsia="Times New Roman" w:hAnsi="HoneywellSansTT-Book" w:cs="Times New Roman"/>
          <w:color w:val="636363"/>
          <w:sz w:val="24"/>
          <w:szCs w:val="24"/>
        </w:rPr>
      </w:pPr>
      <w:r w:rsidRPr="00A16572">
        <w:rPr>
          <w:rFonts w:ascii="HoneywellSansTT-Book" w:eastAsia="Times New Roman" w:hAnsi="HoneywellSansTT-Book" w:cs="Times New Roman"/>
          <w:color w:val="000000"/>
          <w:sz w:val="24"/>
          <w:szCs w:val="24"/>
        </w:rPr>
        <w:t>·</w:t>
      </w:r>
      <w:r w:rsidRPr="00A16572">
        <w:rPr>
          <w:rFonts w:ascii="Times New Roman" w:eastAsia="Times New Roman" w:hAnsi="Times New Roman" w:cs="Times New Roman"/>
          <w:color w:val="000000"/>
          <w:sz w:val="14"/>
          <w:szCs w:val="14"/>
        </w:rPr>
        <w:t>              </w:t>
      </w:r>
      <w:r w:rsidRPr="00A16572">
        <w:rPr>
          <w:rFonts w:ascii="Calibri" w:eastAsia="Times New Roman" w:hAnsi="Calibri" w:cs="Calibri"/>
          <w:color w:val="000000"/>
          <w:sz w:val="24"/>
          <w:szCs w:val="24"/>
        </w:rPr>
        <w:t>Provide advice to the Operations team regarding contractual rights, remedies and potential alternatives, including defenses in the event of project delays or disputes</w:t>
      </w:r>
    </w:p>
    <w:p w:rsidR="00A16572" w:rsidRPr="00A16572" w:rsidRDefault="00A16572" w:rsidP="00A16572">
      <w:pPr>
        <w:shd w:val="clear" w:color="auto" w:fill="FFFFFF"/>
        <w:spacing w:after="0" w:line="480" w:lineRule="auto"/>
        <w:ind w:left="1020"/>
        <w:rPr>
          <w:rFonts w:ascii="HoneywellSansTT-Book" w:eastAsia="Times New Roman" w:hAnsi="HoneywellSansTT-Book" w:cs="Times New Roman"/>
          <w:color w:val="636363"/>
          <w:sz w:val="24"/>
          <w:szCs w:val="24"/>
        </w:rPr>
      </w:pPr>
      <w:r w:rsidRPr="00A16572">
        <w:rPr>
          <w:rFonts w:ascii="HoneywellSansTT-Book" w:eastAsia="Times New Roman" w:hAnsi="HoneywellSansTT-Book" w:cs="Times New Roman"/>
          <w:color w:val="000000"/>
          <w:sz w:val="24"/>
          <w:szCs w:val="24"/>
        </w:rPr>
        <w:t>·</w:t>
      </w:r>
      <w:r w:rsidRPr="00A16572">
        <w:rPr>
          <w:rFonts w:ascii="Times New Roman" w:eastAsia="Times New Roman" w:hAnsi="Times New Roman" w:cs="Times New Roman"/>
          <w:color w:val="000000"/>
          <w:sz w:val="14"/>
          <w:szCs w:val="14"/>
        </w:rPr>
        <w:t>              </w:t>
      </w:r>
      <w:r w:rsidRPr="00A16572">
        <w:rPr>
          <w:rFonts w:ascii="Calibri" w:eastAsia="Times New Roman" w:hAnsi="Calibri" w:cs="Calibri"/>
          <w:color w:val="000000"/>
          <w:sz w:val="24"/>
          <w:szCs w:val="24"/>
        </w:rPr>
        <w:t>Review claims (e.g., T4D, T4C, Cure Notice, Notice of Default, etc.) asserted by the U.S. Government and assist the Operations team with necessary responses thereto</w:t>
      </w:r>
    </w:p>
    <w:p w:rsidR="00A16572" w:rsidRPr="00A16572" w:rsidRDefault="00A16572" w:rsidP="00A16572">
      <w:pPr>
        <w:shd w:val="clear" w:color="auto" w:fill="FFFFFF"/>
        <w:spacing w:after="0" w:line="480" w:lineRule="auto"/>
        <w:ind w:left="1020"/>
        <w:rPr>
          <w:rFonts w:ascii="HoneywellSansTT-Book" w:eastAsia="Times New Roman" w:hAnsi="HoneywellSansTT-Book" w:cs="Times New Roman"/>
          <w:color w:val="636363"/>
          <w:sz w:val="24"/>
          <w:szCs w:val="24"/>
        </w:rPr>
      </w:pPr>
      <w:r w:rsidRPr="00A16572">
        <w:rPr>
          <w:rFonts w:ascii="HoneywellSansTT-Book" w:eastAsia="Times New Roman" w:hAnsi="HoneywellSansTT-Book" w:cs="Times New Roman"/>
          <w:color w:val="000000"/>
          <w:sz w:val="24"/>
          <w:szCs w:val="24"/>
        </w:rPr>
        <w:t>·</w:t>
      </w:r>
      <w:r w:rsidRPr="00A16572">
        <w:rPr>
          <w:rFonts w:ascii="Times New Roman" w:eastAsia="Times New Roman" w:hAnsi="Times New Roman" w:cs="Times New Roman"/>
          <w:color w:val="000000"/>
          <w:sz w:val="14"/>
          <w:szCs w:val="14"/>
        </w:rPr>
        <w:t>              </w:t>
      </w:r>
      <w:r w:rsidRPr="00A16572">
        <w:rPr>
          <w:rFonts w:ascii="Calibri" w:eastAsia="Times New Roman" w:hAnsi="Calibri" w:cs="Calibri"/>
          <w:color w:val="000000"/>
          <w:sz w:val="24"/>
          <w:szCs w:val="24"/>
        </w:rPr>
        <w:t>Assist with the preparation of affirmative claims (e.g., claim for relief/compensation, REAs, etc.)</w:t>
      </w:r>
    </w:p>
    <w:p w:rsidR="00A16572" w:rsidRPr="00A16572" w:rsidRDefault="00A16572" w:rsidP="00A16572">
      <w:pPr>
        <w:shd w:val="clear" w:color="auto" w:fill="FFFFFF"/>
        <w:spacing w:after="0" w:line="480" w:lineRule="auto"/>
        <w:ind w:left="1020"/>
        <w:rPr>
          <w:rFonts w:ascii="HoneywellSansTT-Book" w:eastAsia="Times New Roman" w:hAnsi="HoneywellSansTT-Book" w:cs="Times New Roman"/>
          <w:color w:val="636363"/>
          <w:sz w:val="24"/>
          <w:szCs w:val="24"/>
        </w:rPr>
      </w:pPr>
      <w:r w:rsidRPr="00A16572">
        <w:rPr>
          <w:rFonts w:ascii="HoneywellSansTT-Book" w:eastAsia="Times New Roman" w:hAnsi="HoneywellSansTT-Book" w:cs="Times New Roman"/>
          <w:color w:val="000000"/>
          <w:sz w:val="24"/>
          <w:szCs w:val="24"/>
        </w:rPr>
        <w:t>·</w:t>
      </w:r>
      <w:r w:rsidRPr="00A16572">
        <w:rPr>
          <w:rFonts w:ascii="Times New Roman" w:eastAsia="Times New Roman" w:hAnsi="Times New Roman" w:cs="Times New Roman"/>
          <w:color w:val="000000"/>
          <w:sz w:val="14"/>
          <w:szCs w:val="14"/>
        </w:rPr>
        <w:t>              </w:t>
      </w:r>
      <w:r w:rsidRPr="00A16572">
        <w:rPr>
          <w:rFonts w:ascii="Calibri" w:eastAsia="Times New Roman" w:hAnsi="Calibri" w:cs="Calibri"/>
          <w:color w:val="000000"/>
          <w:sz w:val="24"/>
          <w:szCs w:val="24"/>
        </w:rPr>
        <w:t>Assist Legal and the Operations team re: formal U.S. Government investigations</w:t>
      </w:r>
    </w:p>
    <w:p w:rsidR="00A16572" w:rsidRPr="00A16572" w:rsidRDefault="00A16572" w:rsidP="00A16572">
      <w:pPr>
        <w:shd w:val="clear" w:color="auto" w:fill="FFFFFF"/>
        <w:spacing w:after="0" w:line="480" w:lineRule="auto"/>
        <w:ind w:left="1020"/>
        <w:rPr>
          <w:rFonts w:ascii="HoneywellSansTT-Book" w:eastAsia="Times New Roman" w:hAnsi="HoneywellSansTT-Book" w:cs="Times New Roman"/>
          <w:color w:val="636363"/>
          <w:sz w:val="24"/>
          <w:szCs w:val="24"/>
        </w:rPr>
      </w:pPr>
      <w:r w:rsidRPr="00A16572">
        <w:rPr>
          <w:rFonts w:ascii="HoneywellSansTT-Book" w:eastAsia="Times New Roman" w:hAnsi="HoneywellSansTT-Book" w:cs="Times New Roman"/>
          <w:color w:val="000000"/>
          <w:sz w:val="24"/>
          <w:szCs w:val="24"/>
        </w:rPr>
        <w:t>·</w:t>
      </w:r>
      <w:r w:rsidRPr="00A16572">
        <w:rPr>
          <w:rFonts w:ascii="Times New Roman" w:eastAsia="Times New Roman" w:hAnsi="Times New Roman" w:cs="Times New Roman"/>
          <w:color w:val="000000"/>
          <w:sz w:val="14"/>
          <w:szCs w:val="14"/>
        </w:rPr>
        <w:t>              </w:t>
      </w:r>
      <w:r w:rsidRPr="00A16572">
        <w:rPr>
          <w:rFonts w:ascii="Calibri" w:eastAsia="Times New Roman" w:hAnsi="Calibri" w:cs="Calibri"/>
          <w:color w:val="000000"/>
          <w:sz w:val="24"/>
          <w:szCs w:val="24"/>
        </w:rPr>
        <w:t>Assist Legal and the Operations team re: formal dispute resolution processes (e.g., settlement conferences, Armed Services Board of Contract Appeals, mediation, litigation, etc.)</w:t>
      </w:r>
    </w:p>
    <w:p w:rsidR="00A16572" w:rsidRPr="00A16572" w:rsidRDefault="00A16572" w:rsidP="00A16572">
      <w:pPr>
        <w:shd w:val="clear" w:color="auto" w:fill="FFFFFF"/>
        <w:spacing w:after="0" w:line="480" w:lineRule="auto"/>
        <w:ind w:left="1020"/>
        <w:rPr>
          <w:rFonts w:ascii="HoneywellSansTT-Book" w:eastAsia="Times New Roman" w:hAnsi="HoneywellSansTT-Book" w:cs="Times New Roman"/>
          <w:color w:val="636363"/>
          <w:sz w:val="24"/>
          <w:szCs w:val="24"/>
        </w:rPr>
      </w:pPr>
      <w:r w:rsidRPr="00A16572">
        <w:rPr>
          <w:rFonts w:ascii="HoneywellSansTT-Book" w:eastAsia="Times New Roman" w:hAnsi="HoneywellSansTT-Book" w:cs="Times New Roman"/>
          <w:color w:val="000000"/>
          <w:sz w:val="24"/>
          <w:szCs w:val="24"/>
        </w:rPr>
        <w:t>·</w:t>
      </w:r>
      <w:r w:rsidRPr="00A16572">
        <w:rPr>
          <w:rFonts w:ascii="Times New Roman" w:eastAsia="Times New Roman" w:hAnsi="Times New Roman" w:cs="Times New Roman"/>
          <w:color w:val="000000"/>
          <w:sz w:val="14"/>
          <w:szCs w:val="14"/>
        </w:rPr>
        <w:t>              </w:t>
      </w:r>
      <w:r w:rsidRPr="00A16572">
        <w:rPr>
          <w:rFonts w:ascii="Calibri" w:eastAsia="Times New Roman" w:hAnsi="Calibri" w:cs="Calibri"/>
          <w:color w:val="000000"/>
          <w:sz w:val="24"/>
          <w:szCs w:val="24"/>
        </w:rPr>
        <w:t>Train the Federal Team on terms and conditions, corporate policies, regulatory/compliance requirements and risk mitigation</w:t>
      </w:r>
    </w:p>
    <w:p w:rsidR="00A16572" w:rsidRPr="00A16572" w:rsidRDefault="00A16572" w:rsidP="00A16572">
      <w:pPr>
        <w:shd w:val="clear" w:color="auto" w:fill="FFFFFF"/>
        <w:spacing w:after="0" w:line="480" w:lineRule="auto"/>
        <w:ind w:left="1020"/>
        <w:rPr>
          <w:rFonts w:ascii="HoneywellSansTT-Book" w:eastAsia="Times New Roman" w:hAnsi="HoneywellSansTT-Book" w:cs="Times New Roman"/>
          <w:color w:val="636363"/>
          <w:sz w:val="24"/>
          <w:szCs w:val="24"/>
        </w:rPr>
      </w:pPr>
      <w:r w:rsidRPr="00A16572">
        <w:rPr>
          <w:rFonts w:ascii="HoneywellSansTT-Book" w:eastAsia="Times New Roman" w:hAnsi="HoneywellSansTT-Book" w:cs="Times New Roman"/>
          <w:color w:val="000000"/>
          <w:sz w:val="24"/>
          <w:szCs w:val="24"/>
        </w:rPr>
        <w:t>·</w:t>
      </w:r>
      <w:r w:rsidRPr="00A16572">
        <w:rPr>
          <w:rFonts w:ascii="Times New Roman" w:eastAsia="Times New Roman" w:hAnsi="Times New Roman" w:cs="Times New Roman"/>
          <w:color w:val="000000"/>
          <w:sz w:val="14"/>
          <w:szCs w:val="14"/>
        </w:rPr>
        <w:t>              </w:t>
      </w:r>
      <w:r w:rsidRPr="00A16572">
        <w:rPr>
          <w:rFonts w:ascii="Calibri" w:eastAsia="Times New Roman" w:hAnsi="Calibri" w:cs="Calibri"/>
          <w:color w:val="000000"/>
          <w:sz w:val="24"/>
          <w:szCs w:val="24"/>
        </w:rPr>
        <w:t>Develop and revise, as necessary, all standard contract documentation</w:t>
      </w:r>
    </w:p>
    <w:p w:rsidR="00A16572" w:rsidRPr="00A16572" w:rsidRDefault="00A16572" w:rsidP="00A16572">
      <w:pPr>
        <w:shd w:val="clear" w:color="auto" w:fill="FFFFFF"/>
        <w:spacing w:after="0" w:line="480" w:lineRule="auto"/>
        <w:ind w:left="1020"/>
        <w:rPr>
          <w:rFonts w:ascii="HoneywellSansTT-Book" w:eastAsia="Times New Roman" w:hAnsi="HoneywellSansTT-Book" w:cs="Times New Roman"/>
          <w:color w:val="636363"/>
          <w:sz w:val="24"/>
          <w:szCs w:val="24"/>
        </w:rPr>
      </w:pPr>
      <w:r w:rsidRPr="00A16572">
        <w:rPr>
          <w:rFonts w:ascii="HoneywellSansTT-Book" w:eastAsia="Times New Roman" w:hAnsi="HoneywellSansTT-Book" w:cs="Times New Roman"/>
          <w:color w:val="000000"/>
          <w:sz w:val="24"/>
          <w:szCs w:val="24"/>
        </w:rPr>
        <w:lastRenderedPageBreak/>
        <w:t>·</w:t>
      </w:r>
      <w:r w:rsidRPr="00A16572">
        <w:rPr>
          <w:rFonts w:ascii="Times New Roman" w:eastAsia="Times New Roman" w:hAnsi="Times New Roman" w:cs="Times New Roman"/>
          <w:color w:val="000000"/>
          <w:sz w:val="14"/>
          <w:szCs w:val="14"/>
        </w:rPr>
        <w:t>              </w:t>
      </w:r>
      <w:r w:rsidRPr="00A16572">
        <w:rPr>
          <w:rFonts w:ascii="Calibri" w:eastAsia="Times New Roman" w:hAnsi="Calibri" w:cs="Calibri"/>
          <w:color w:val="000000"/>
          <w:sz w:val="24"/>
          <w:szCs w:val="24"/>
        </w:rPr>
        <w:t>Advise and assist the Federal Team in opportunity assessment and risk mitigation</w:t>
      </w:r>
    </w:p>
    <w:p w:rsidR="00A16572" w:rsidRPr="00A16572" w:rsidRDefault="00A16572" w:rsidP="00A16572">
      <w:pPr>
        <w:shd w:val="clear" w:color="auto" w:fill="FFFFFF"/>
        <w:spacing w:after="0" w:line="480" w:lineRule="auto"/>
        <w:ind w:left="1020"/>
        <w:rPr>
          <w:rFonts w:ascii="HoneywellSansTT-Book" w:eastAsia="Times New Roman" w:hAnsi="HoneywellSansTT-Book" w:cs="Times New Roman"/>
          <w:color w:val="636363"/>
          <w:sz w:val="24"/>
          <w:szCs w:val="24"/>
        </w:rPr>
      </w:pPr>
      <w:r w:rsidRPr="00A16572">
        <w:rPr>
          <w:rFonts w:ascii="HoneywellSansTT-Book" w:eastAsia="Times New Roman" w:hAnsi="HoneywellSansTT-Book" w:cs="Times New Roman"/>
          <w:color w:val="000000"/>
          <w:sz w:val="24"/>
          <w:szCs w:val="24"/>
        </w:rPr>
        <w:t>·</w:t>
      </w:r>
      <w:r w:rsidRPr="00A16572">
        <w:rPr>
          <w:rFonts w:ascii="Times New Roman" w:eastAsia="Times New Roman" w:hAnsi="Times New Roman" w:cs="Times New Roman"/>
          <w:color w:val="000000"/>
          <w:sz w:val="14"/>
          <w:szCs w:val="14"/>
        </w:rPr>
        <w:t>              </w:t>
      </w:r>
      <w:r w:rsidRPr="00A16572">
        <w:rPr>
          <w:rFonts w:ascii="Calibri" w:eastAsia="Times New Roman" w:hAnsi="Calibri" w:cs="Calibri"/>
          <w:color w:val="000000"/>
          <w:sz w:val="24"/>
          <w:szCs w:val="24"/>
        </w:rPr>
        <w:t>Understand financial concepts (e.g., cash flow, ROI, etc.) and the impact of contract terms on such concepts and proposed projects</w:t>
      </w:r>
    </w:p>
    <w:p w:rsidR="00A16572" w:rsidRPr="00A16572" w:rsidRDefault="00A16572" w:rsidP="00A16572">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A16572">
        <w:rPr>
          <w:rFonts w:ascii="HoneywellSansTT-Bold" w:eastAsia="Times New Roman" w:hAnsi="HoneywellSansTT-Bold" w:cs="Times New Roman"/>
          <w:b/>
          <w:bCs/>
          <w:color w:val="000000"/>
          <w:sz w:val="24"/>
          <w:szCs w:val="24"/>
        </w:rPr>
        <w:t>YOU MUST HAVE</w:t>
      </w:r>
    </w:p>
    <w:p w:rsidR="00A16572" w:rsidRPr="00A16572" w:rsidRDefault="00A16572" w:rsidP="00A16572">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16572">
        <w:rPr>
          <w:rFonts w:ascii="HoneywellSansTT-Book" w:eastAsia="Times New Roman" w:hAnsi="HoneywellSansTT-Book" w:cs="Times New Roman"/>
          <w:color w:val="636363"/>
          <w:sz w:val="24"/>
          <w:szCs w:val="24"/>
        </w:rPr>
        <w:t>Bachelor's degree</w:t>
      </w:r>
    </w:p>
    <w:p w:rsidR="00A16572" w:rsidRPr="00A16572" w:rsidRDefault="00A16572" w:rsidP="00A16572">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16572">
        <w:rPr>
          <w:rFonts w:ascii="HoneywellSansTT-Book" w:eastAsia="Times New Roman" w:hAnsi="HoneywellSansTT-Book" w:cs="Times New Roman"/>
          <w:color w:val="636363"/>
          <w:sz w:val="24"/>
          <w:szCs w:val="24"/>
        </w:rPr>
        <w:t>5+ years of experience with the FAR and DFARS</w:t>
      </w:r>
    </w:p>
    <w:p w:rsidR="00A16572" w:rsidRPr="00A16572" w:rsidRDefault="00A16572" w:rsidP="00A16572">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16572">
        <w:rPr>
          <w:rFonts w:ascii="HoneywellSansTT-Book" w:eastAsia="Times New Roman" w:hAnsi="HoneywellSansTT-Book" w:cs="Times New Roman"/>
          <w:color w:val="636363"/>
          <w:sz w:val="24"/>
          <w:szCs w:val="24"/>
        </w:rPr>
        <w:t>5+ years U.S. Federal Government contracting and procurement experience</w:t>
      </w:r>
    </w:p>
    <w:p w:rsidR="00A16572" w:rsidRPr="00A16572" w:rsidRDefault="00A16572" w:rsidP="00A16572">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A16572">
        <w:rPr>
          <w:rFonts w:ascii="HoneywellSansTT-Bold" w:eastAsia="Times New Roman" w:hAnsi="HoneywellSansTT-Bold" w:cs="Times New Roman"/>
          <w:b/>
          <w:bCs/>
          <w:color w:val="000000"/>
          <w:sz w:val="24"/>
          <w:szCs w:val="24"/>
        </w:rPr>
        <w:t>WE VALUE</w:t>
      </w:r>
    </w:p>
    <w:p w:rsidR="00A16572" w:rsidRPr="00A16572" w:rsidRDefault="00A16572" w:rsidP="00A16572">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16572">
        <w:rPr>
          <w:rFonts w:ascii="HoneywellSansTT-Book" w:eastAsia="Times New Roman" w:hAnsi="HoneywellSansTT-Book" w:cs="Times New Roman"/>
          <w:color w:val="636363"/>
          <w:sz w:val="24"/>
          <w:szCs w:val="24"/>
        </w:rPr>
        <w:t>Ability to analyze, draft, and negotiate complex agreements.</w:t>
      </w:r>
    </w:p>
    <w:p w:rsidR="00A16572" w:rsidRPr="00A16572" w:rsidRDefault="00A16572" w:rsidP="00A16572">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16572">
        <w:rPr>
          <w:rFonts w:ascii="HoneywellSansTT-Book" w:eastAsia="Times New Roman" w:hAnsi="HoneywellSansTT-Book" w:cs="Times New Roman"/>
          <w:color w:val="636363"/>
          <w:sz w:val="24"/>
          <w:szCs w:val="24"/>
        </w:rPr>
        <w:t>Strong organization and project management skills.</w:t>
      </w:r>
    </w:p>
    <w:p w:rsidR="00A16572" w:rsidRPr="00A16572" w:rsidRDefault="00A16572" w:rsidP="00A16572">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16572">
        <w:rPr>
          <w:rFonts w:ascii="HoneywellSansTT-Book" w:eastAsia="Times New Roman" w:hAnsi="HoneywellSansTT-Book" w:cs="Times New Roman"/>
          <w:color w:val="636363"/>
          <w:sz w:val="24"/>
          <w:szCs w:val="24"/>
        </w:rPr>
        <w:t>Develops innovative solutions.</w:t>
      </w:r>
    </w:p>
    <w:p w:rsidR="00A16572" w:rsidRPr="00A16572" w:rsidRDefault="00A16572" w:rsidP="00A16572">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16572">
        <w:rPr>
          <w:rFonts w:ascii="HoneywellSansTT-Book" w:eastAsia="Times New Roman" w:hAnsi="HoneywellSansTT-Book" w:cs="Times New Roman"/>
          <w:color w:val="636363"/>
          <w:sz w:val="24"/>
          <w:szCs w:val="24"/>
        </w:rPr>
        <w:t xml:space="preserve">Leads and </w:t>
      </w:r>
      <w:proofErr w:type="gramStart"/>
      <w:r w:rsidRPr="00A16572">
        <w:rPr>
          <w:rFonts w:ascii="HoneywellSansTT-Book" w:eastAsia="Times New Roman" w:hAnsi="HoneywellSansTT-Book" w:cs="Times New Roman"/>
          <w:color w:val="636363"/>
          <w:sz w:val="24"/>
          <w:szCs w:val="24"/>
        </w:rPr>
        <w:t>advise</w:t>
      </w:r>
      <w:proofErr w:type="gramEnd"/>
      <w:r w:rsidRPr="00A16572">
        <w:rPr>
          <w:rFonts w:ascii="HoneywellSansTT-Book" w:eastAsia="Times New Roman" w:hAnsi="HoneywellSansTT-Book" w:cs="Times New Roman"/>
          <w:color w:val="636363"/>
          <w:sz w:val="24"/>
          <w:szCs w:val="24"/>
        </w:rPr>
        <w:t xml:space="preserve"> clients on negotiation strategies.</w:t>
      </w:r>
    </w:p>
    <w:p w:rsidR="00A16572" w:rsidRPr="00A16572" w:rsidRDefault="00A16572" w:rsidP="00A16572">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16572">
        <w:rPr>
          <w:rFonts w:ascii="HoneywellSansTT-Book" w:eastAsia="Times New Roman" w:hAnsi="HoneywellSansTT-Book" w:cs="Times New Roman"/>
          <w:color w:val="636363"/>
          <w:sz w:val="24"/>
          <w:szCs w:val="24"/>
        </w:rPr>
        <w:t>Strong problem solving and interpersonal skills.</w:t>
      </w:r>
    </w:p>
    <w:p w:rsidR="00A16572" w:rsidRPr="00A16572" w:rsidRDefault="00A16572" w:rsidP="00A16572">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16572">
        <w:rPr>
          <w:rFonts w:ascii="HoneywellSansTT-Book" w:eastAsia="Times New Roman" w:hAnsi="HoneywellSansTT-Book" w:cs="Times New Roman"/>
          <w:color w:val="636363"/>
          <w:sz w:val="24"/>
          <w:szCs w:val="24"/>
        </w:rPr>
        <w:t>Demonstrated leadership with results.</w:t>
      </w:r>
    </w:p>
    <w:p w:rsidR="00A16572" w:rsidRPr="00A16572" w:rsidRDefault="00A16572" w:rsidP="00A16572">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16572">
        <w:rPr>
          <w:rFonts w:ascii="HoneywellSansTT-Book" w:eastAsia="Times New Roman" w:hAnsi="HoneywellSansTT-Book" w:cs="Times New Roman"/>
          <w:color w:val="636363"/>
          <w:sz w:val="24"/>
          <w:szCs w:val="24"/>
        </w:rPr>
        <w:t>Attention to detail and ability to work across functions.</w:t>
      </w:r>
    </w:p>
    <w:p w:rsidR="00A16572" w:rsidRPr="00A16572" w:rsidRDefault="00A16572" w:rsidP="00A16572">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16572">
        <w:rPr>
          <w:rFonts w:ascii="HoneywellSansTT-Book" w:eastAsia="Times New Roman" w:hAnsi="HoneywellSansTT-Book" w:cs="Times New Roman"/>
          <w:color w:val="636363"/>
          <w:sz w:val="24"/>
          <w:szCs w:val="24"/>
        </w:rPr>
        <w:t>Drive efficiencies and process improvements.</w:t>
      </w:r>
    </w:p>
    <w:p w:rsidR="00A16572" w:rsidRPr="00A16572" w:rsidRDefault="00A16572" w:rsidP="00A16572">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A16572">
        <w:rPr>
          <w:rFonts w:ascii="HoneywellSansTT-Book" w:eastAsia="Times New Roman" w:hAnsi="HoneywellSansTT-Book" w:cs="Times New Roman"/>
          <w:color w:val="636363"/>
          <w:sz w:val="24"/>
          <w:szCs w:val="24"/>
        </w:rPr>
        <w:t>Ability to research and analyze complex issues.</w:t>
      </w:r>
    </w:p>
    <w:p w:rsidR="00A16572" w:rsidRPr="00A16572" w:rsidRDefault="00A16572" w:rsidP="00A16572">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A16572">
        <w:rPr>
          <w:rFonts w:ascii="HoneywellSansTT-Bold" w:eastAsia="Times New Roman" w:hAnsi="HoneywellSansTT-Bold" w:cs="Times New Roman"/>
          <w:b/>
          <w:bCs/>
          <w:color w:val="000000"/>
          <w:sz w:val="27"/>
          <w:szCs w:val="27"/>
        </w:rPr>
        <w:t>Additional Information</w:t>
      </w:r>
    </w:p>
    <w:p w:rsidR="00A16572" w:rsidRPr="00A16572" w:rsidRDefault="00A16572" w:rsidP="00A16572">
      <w:pPr>
        <w:numPr>
          <w:ilvl w:val="0"/>
          <w:numId w:val="3"/>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16572">
        <w:rPr>
          <w:rFonts w:ascii="inherit" w:eastAsia="Times New Roman" w:hAnsi="inherit" w:cs="Times New Roman"/>
          <w:b/>
          <w:bCs/>
          <w:color w:val="636363"/>
          <w:sz w:val="24"/>
          <w:szCs w:val="24"/>
        </w:rPr>
        <w:t>JOB ID: </w:t>
      </w:r>
      <w:r w:rsidRPr="00A16572">
        <w:rPr>
          <w:rFonts w:ascii="HoneywellSansTT-Book" w:eastAsia="Times New Roman" w:hAnsi="HoneywellSansTT-Book" w:cs="Times New Roman"/>
          <w:color w:val="636363"/>
          <w:sz w:val="24"/>
          <w:szCs w:val="24"/>
        </w:rPr>
        <w:t>HRD98841</w:t>
      </w:r>
    </w:p>
    <w:p w:rsidR="00A16572" w:rsidRPr="00A16572" w:rsidRDefault="00A16572" w:rsidP="00A16572">
      <w:pPr>
        <w:numPr>
          <w:ilvl w:val="0"/>
          <w:numId w:val="3"/>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16572">
        <w:rPr>
          <w:rFonts w:ascii="inherit" w:eastAsia="Times New Roman" w:hAnsi="inherit" w:cs="Times New Roman"/>
          <w:b/>
          <w:bCs/>
          <w:color w:val="636363"/>
          <w:sz w:val="24"/>
          <w:szCs w:val="24"/>
        </w:rPr>
        <w:lastRenderedPageBreak/>
        <w:t>Category: </w:t>
      </w:r>
      <w:r w:rsidRPr="00A16572">
        <w:rPr>
          <w:rFonts w:ascii="HoneywellSansTT-Book" w:eastAsia="Times New Roman" w:hAnsi="HoneywellSansTT-Book" w:cs="Times New Roman"/>
          <w:color w:val="636363"/>
          <w:sz w:val="24"/>
          <w:szCs w:val="24"/>
        </w:rPr>
        <w:t>Legal</w:t>
      </w:r>
    </w:p>
    <w:p w:rsidR="00A16572" w:rsidRPr="00A16572" w:rsidRDefault="00A16572" w:rsidP="00A16572">
      <w:pPr>
        <w:numPr>
          <w:ilvl w:val="0"/>
          <w:numId w:val="3"/>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A16572">
        <w:rPr>
          <w:rFonts w:ascii="inherit" w:eastAsia="Times New Roman" w:hAnsi="inherit" w:cs="Times New Roman"/>
          <w:b/>
          <w:bCs/>
          <w:color w:val="636363"/>
          <w:sz w:val="24"/>
          <w:szCs w:val="24"/>
        </w:rPr>
        <w:t>Location: </w:t>
      </w:r>
      <w:r w:rsidRPr="00A16572">
        <w:rPr>
          <w:rFonts w:ascii="HoneywellSansTT-Book" w:eastAsia="Times New Roman" w:hAnsi="HoneywellSansTT-Book" w:cs="Times New Roman"/>
          <w:color w:val="636363"/>
          <w:sz w:val="24"/>
          <w:szCs w:val="24"/>
        </w:rPr>
        <w:t>2214 Rock Hill Road Suite 350,Herndon,Virginia,20170,United States</w:t>
      </w:r>
    </w:p>
    <w:p w:rsidR="0096587B" w:rsidRDefault="0096587B">
      <w:bookmarkStart w:id="0" w:name="_GoBack"/>
      <w:bookmarkEnd w:id="0"/>
    </w:p>
    <w:sectPr w:rsidR="00965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B0A3D"/>
    <w:multiLevelType w:val="multilevel"/>
    <w:tmpl w:val="EECE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C095C67"/>
    <w:multiLevelType w:val="multilevel"/>
    <w:tmpl w:val="282C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4B38D4"/>
    <w:multiLevelType w:val="multilevel"/>
    <w:tmpl w:val="C194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572"/>
    <w:rsid w:val="0096587B"/>
    <w:rsid w:val="00A16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A5B37-3023-4953-A20D-5EBCB0EB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165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1657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1657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16572"/>
    <w:rPr>
      <w:rFonts w:ascii="Times New Roman" w:eastAsia="Times New Roman" w:hAnsi="Times New Roman" w:cs="Times New Roman"/>
      <w:b/>
      <w:bCs/>
      <w:sz w:val="24"/>
      <w:szCs w:val="24"/>
    </w:rPr>
  </w:style>
  <w:style w:type="paragraph" w:customStyle="1" w:styleId="paragraph">
    <w:name w:val="paragraph"/>
    <w:basedOn w:val="Normal"/>
    <w:rsid w:val="00A165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16572"/>
  </w:style>
  <w:style w:type="character" w:customStyle="1" w:styleId="eop">
    <w:name w:val="eop"/>
    <w:basedOn w:val="DefaultParagraphFont"/>
    <w:rsid w:val="00A16572"/>
  </w:style>
  <w:style w:type="paragraph" w:styleId="NormalWeb">
    <w:name w:val="Normal (Web)"/>
    <w:basedOn w:val="Normal"/>
    <w:uiPriority w:val="99"/>
    <w:semiHidden/>
    <w:unhideWhenUsed/>
    <w:rsid w:val="00A165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16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2020-08-31T22:54:00Z</dcterms:created>
  <dcterms:modified xsi:type="dcterms:W3CDTF">2020-08-31T22:55:00Z</dcterms:modified>
</cp:coreProperties>
</file>