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275B09" w14:textId="76A2D033" w:rsidR="001D700F" w:rsidRPr="00FA58EA" w:rsidRDefault="001D700F" w:rsidP="001D700F">
      <w:pPr>
        <w:spacing w:line="256" w:lineRule="auto"/>
        <w:jc w:val="both"/>
        <w:rPr>
          <w:sz w:val="21"/>
          <w:szCs w:val="21"/>
        </w:rPr>
      </w:pPr>
      <w:r w:rsidRPr="00FA58EA">
        <w:rPr>
          <w:sz w:val="21"/>
          <w:szCs w:val="21"/>
        </w:rPr>
        <w:t xml:space="preserve">The </w:t>
      </w:r>
      <w:r w:rsidR="00E3438C">
        <w:rPr>
          <w:b/>
          <w:i/>
          <w:sz w:val="21"/>
          <w:szCs w:val="21"/>
          <w:u w:val="single"/>
        </w:rPr>
        <w:t xml:space="preserve">Senior Import/Export </w:t>
      </w:r>
      <w:r w:rsidR="0030574C">
        <w:rPr>
          <w:b/>
          <w:i/>
          <w:sz w:val="21"/>
          <w:szCs w:val="21"/>
          <w:u w:val="single"/>
        </w:rPr>
        <w:t xml:space="preserve">Analyst </w:t>
      </w:r>
      <w:r w:rsidR="0030574C" w:rsidRPr="00FA58EA">
        <w:rPr>
          <w:sz w:val="21"/>
          <w:szCs w:val="21"/>
        </w:rPr>
        <w:t>will</w:t>
      </w:r>
      <w:r w:rsidRPr="00FA58EA">
        <w:rPr>
          <w:sz w:val="21"/>
          <w:szCs w:val="21"/>
        </w:rPr>
        <w:t xml:space="preserve"> be based in </w:t>
      </w:r>
      <w:r w:rsidR="00E3438C">
        <w:rPr>
          <w:b/>
          <w:i/>
          <w:sz w:val="21"/>
          <w:szCs w:val="21"/>
          <w:u w:val="single"/>
        </w:rPr>
        <w:t xml:space="preserve">Buffalo Grove, </w:t>
      </w:r>
      <w:r w:rsidR="00B77DFA">
        <w:rPr>
          <w:b/>
          <w:i/>
          <w:sz w:val="21"/>
          <w:szCs w:val="21"/>
          <w:u w:val="single"/>
        </w:rPr>
        <w:t>IL.</w:t>
      </w:r>
      <w:r w:rsidRPr="00FA58EA">
        <w:rPr>
          <w:sz w:val="21"/>
          <w:szCs w:val="21"/>
        </w:rPr>
        <w:t xml:space="preserve"> </w:t>
      </w:r>
      <w:r w:rsidR="00E3438C">
        <w:rPr>
          <w:i/>
          <w:sz w:val="21"/>
          <w:szCs w:val="21"/>
        </w:rPr>
        <w:t xml:space="preserve">In this role you will be responsible for </w:t>
      </w:r>
      <w:r w:rsidR="00E3438C" w:rsidRPr="00E3438C">
        <w:rPr>
          <w:i/>
          <w:sz w:val="21"/>
          <w:szCs w:val="21"/>
        </w:rPr>
        <w:t>providing operational expertise to enhance the efficiency and cost effectiveness of the department</w:t>
      </w:r>
      <w:r w:rsidR="00E3438C">
        <w:rPr>
          <w:i/>
          <w:sz w:val="21"/>
          <w:szCs w:val="21"/>
        </w:rPr>
        <w:t xml:space="preserve"> for our critical shipments both inbound and outbound. You will establish strong relationships with customers, carriers and operations, answer questions as they arise and ensure customer satisfaction.  This role is a combination of high-level strategy and hands on duties within import</w:t>
      </w:r>
      <w:r w:rsidR="00B77DFA">
        <w:rPr>
          <w:i/>
          <w:sz w:val="21"/>
          <w:szCs w:val="21"/>
        </w:rPr>
        <w:t>/</w:t>
      </w:r>
      <w:r w:rsidR="00E3438C">
        <w:rPr>
          <w:i/>
          <w:sz w:val="21"/>
          <w:szCs w:val="21"/>
        </w:rPr>
        <w:t xml:space="preserve">export that directly affect day to day operations. </w:t>
      </w:r>
    </w:p>
    <w:p w14:paraId="12DC499B" w14:textId="77777777" w:rsidR="001D700F" w:rsidRPr="001D700F" w:rsidRDefault="001D700F" w:rsidP="001D700F">
      <w:pPr>
        <w:rPr>
          <w:b/>
          <w:sz w:val="20"/>
        </w:rPr>
      </w:pPr>
      <w:r w:rsidRPr="001D700F">
        <w:rPr>
          <w:b/>
          <w:sz w:val="20"/>
        </w:rPr>
        <w:t>We are looking for someone who demonstrates:</w:t>
      </w:r>
    </w:p>
    <w:p w14:paraId="280070EA" w14:textId="79646113" w:rsidR="001D700F" w:rsidRPr="001D700F" w:rsidRDefault="001D700F" w:rsidP="001D700F">
      <w:pPr>
        <w:pStyle w:val="ListParagraph"/>
        <w:numPr>
          <w:ilvl w:val="0"/>
          <w:numId w:val="3"/>
        </w:numPr>
        <w:spacing w:after="0" w:line="240" w:lineRule="auto"/>
        <w:ind w:left="720" w:hanging="360"/>
        <w:contextualSpacing w:val="0"/>
        <w:rPr>
          <w:rFonts w:cs="Arial"/>
          <w:sz w:val="20"/>
          <w:szCs w:val="20"/>
          <w:highlight w:val="lightGray"/>
        </w:rPr>
      </w:pPr>
      <w:r w:rsidRPr="001D700F">
        <w:rPr>
          <w:rFonts w:cs="Arial"/>
          <w:sz w:val="20"/>
          <w:szCs w:val="20"/>
          <w:highlight w:val="lightGray"/>
        </w:rPr>
        <w:t>Intense collaboration</w:t>
      </w:r>
    </w:p>
    <w:p w14:paraId="33F87DED" w14:textId="4BE8BDED" w:rsidR="001D700F" w:rsidRPr="001D700F" w:rsidRDefault="001D700F" w:rsidP="001D700F">
      <w:pPr>
        <w:pStyle w:val="ListParagraph"/>
        <w:numPr>
          <w:ilvl w:val="0"/>
          <w:numId w:val="3"/>
        </w:numPr>
        <w:spacing w:after="0" w:line="240" w:lineRule="auto"/>
        <w:ind w:left="720" w:hanging="360"/>
        <w:contextualSpacing w:val="0"/>
        <w:rPr>
          <w:rFonts w:cs="Arial"/>
          <w:sz w:val="20"/>
          <w:szCs w:val="20"/>
          <w:highlight w:val="lightGray"/>
        </w:rPr>
      </w:pPr>
      <w:r w:rsidRPr="001D700F">
        <w:rPr>
          <w:rFonts w:cs="Arial"/>
          <w:sz w:val="20"/>
          <w:szCs w:val="20"/>
          <w:highlight w:val="lightGray"/>
        </w:rPr>
        <w:t>Passionate customer focus</w:t>
      </w:r>
    </w:p>
    <w:p w14:paraId="5F03BA6C" w14:textId="0ACDBEAF" w:rsidR="001D700F" w:rsidRPr="001D700F" w:rsidRDefault="001D700F" w:rsidP="001D700F">
      <w:pPr>
        <w:pStyle w:val="ListParagraph"/>
        <w:numPr>
          <w:ilvl w:val="0"/>
          <w:numId w:val="3"/>
        </w:numPr>
        <w:spacing w:after="0" w:line="240" w:lineRule="auto"/>
        <w:ind w:left="720" w:hanging="360"/>
        <w:contextualSpacing w:val="0"/>
        <w:rPr>
          <w:rFonts w:cs="Arial"/>
          <w:sz w:val="20"/>
          <w:szCs w:val="20"/>
          <w:highlight w:val="lightGray"/>
        </w:rPr>
      </w:pPr>
      <w:r w:rsidRPr="001D700F">
        <w:rPr>
          <w:rFonts w:cs="Arial"/>
          <w:sz w:val="20"/>
          <w:szCs w:val="20"/>
          <w:highlight w:val="lightGray"/>
        </w:rPr>
        <w:t>Thoughtful, fast, disciplined execution</w:t>
      </w:r>
    </w:p>
    <w:p w14:paraId="2D13AC75" w14:textId="54AB6664" w:rsidR="001D700F" w:rsidRPr="001D700F" w:rsidRDefault="001D700F" w:rsidP="001D700F">
      <w:pPr>
        <w:pStyle w:val="ListParagraph"/>
        <w:numPr>
          <w:ilvl w:val="0"/>
          <w:numId w:val="3"/>
        </w:numPr>
        <w:spacing w:after="0" w:line="240" w:lineRule="auto"/>
        <w:ind w:left="720" w:hanging="360"/>
        <w:contextualSpacing w:val="0"/>
        <w:rPr>
          <w:rFonts w:cs="Arial"/>
          <w:sz w:val="20"/>
          <w:szCs w:val="20"/>
          <w:highlight w:val="lightGray"/>
        </w:rPr>
      </w:pPr>
      <w:r w:rsidRPr="001D700F">
        <w:rPr>
          <w:rFonts w:cs="Arial"/>
          <w:sz w:val="20"/>
          <w:szCs w:val="20"/>
          <w:highlight w:val="lightGray"/>
        </w:rPr>
        <w:t>Tenacious commitment to continuous improvement</w:t>
      </w:r>
    </w:p>
    <w:p w14:paraId="66CBDB92" w14:textId="0E8B5FD0" w:rsidR="001D700F" w:rsidRDefault="001D700F" w:rsidP="001D700F">
      <w:pPr>
        <w:pStyle w:val="ListParagraph"/>
        <w:numPr>
          <w:ilvl w:val="0"/>
          <w:numId w:val="3"/>
        </w:numPr>
        <w:spacing w:after="0" w:line="240" w:lineRule="auto"/>
        <w:ind w:left="720" w:hanging="360"/>
        <w:contextualSpacing w:val="0"/>
        <w:rPr>
          <w:rFonts w:cs="Arial"/>
          <w:sz w:val="20"/>
          <w:szCs w:val="20"/>
          <w:highlight w:val="lightGray"/>
        </w:rPr>
      </w:pPr>
      <w:r w:rsidRPr="001D700F">
        <w:rPr>
          <w:rFonts w:cs="Arial"/>
          <w:sz w:val="20"/>
          <w:szCs w:val="20"/>
          <w:highlight w:val="lightGray"/>
        </w:rPr>
        <w:t>Relentless drive to win</w:t>
      </w:r>
    </w:p>
    <w:p w14:paraId="651A77A8" w14:textId="77777777" w:rsidR="001D700F" w:rsidRDefault="001D700F" w:rsidP="001D700F">
      <w:pPr>
        <w:spacing w:after="0" w:line="257" w:lineRule="auto"/>
        <w:jc w:val="both"/>
        <w:rPr>
          <w:b/>
          <w:sz w:val="21"/>
          <w:szCs w:val="21"/>
          <w:highlight w:val="lightGray"/>
        </w:rPr>
      </w:pPr>
    </w:p>
    <w:p w14:paraId="3A87CA04" w14:textId="0116DC9F" w:rsidR="001D700F" w:rsidRPr="001D700F" w:rsidRDefault="001D700F" w:rsidP="001D700F">
      <w:pPr>
        <w:spacing w:after="0" w:line="257" w:lineRule="auto"/>
        <w:jc w:val="both"/>
        <w:rPr>
          <w:b/>
          <w:sz w:val="21"/>
          <w:szCs w:val="21"/>
          <w:highlight w:val="lightGray"/>
        </w:rPr>
      </w:pPr>
      <w:r w:rsidRPr="001D700F">
        <w:rPr>
          <w:b/>
          <w:sz w:val="21"/>
          <w:szCs w:val="21"/>
          <w:highlight w:val="lightGray"/>
        </w:rPr>
        <w:t>Here is a glimpse of what you’ll do:</w:t>
      </w:r>
    </w:p>
    <w:p w14:paraId="065DBBD2" w14:textId="6B4E8544" w:rsidR="001D700F" w:rsidRDefault="001D700F" w:rsidP="001D700F">
      <w:pPr>
        <w:pStyle w:val="ListParagraph"/>
        <w:spacing w:line="256" w:lineRule="auto"/>
        <w:ind w:hanging="360"/>
        <w:jc w:val="both"/>
        <w:rPr>
          <w:i/>
          <w:sz w:val="21"/>
          <w:szCs w:val="21"/>
        </w:rPr>
      </w:pPr>
      <w:r w:rsidRPr="00FA58EA">
        <w:rPr>
          <w:i/>
          <w:sz w:val="21"/>
          <w:szCs w:val="21"/>
        </w:rPr>
        <w:t>•</w:t>
      </w:r>
      <w:r w:rsidRPr="00FA58EA">
        <w:rPr>
          <w:i/>
          <w:sz w:val="21"/>
          <w:szCs w:val="21"/>
        </w:rPr>
        <w:tab/>
      </w:r>
      <w:r w:rsidR="00E3438C" w:rsidRPr="00E3438C">
        <w:rPr>
          <w:i/>
          <w:sz w:val="21"/>
          <w:szCs w:val="21"/>
        </w:rPr>
        <w:t xml:space="preserve">Provide leadership through knowledge, experience and management of all imports and exports through </w:t>
      </w:r>
      <w:r w:rsidR="00B77DFA">
        <w:rPr>
          <w:i/>
          <w:sz w:val="21"/>
          <w:szCs w:val="21"/>
        </w:rPr>
        <w:t>all modes of transportation</w:t>
      </w:r>
    </w:p>
    <w:p w14:paraId="3B541269" w14:textId="338DC0A4" w:rsidR="004F6EFD" w:rsidRPr="004F6EFD" w:rsidRDefault="004F6EFD" w:rsidP="004F6EFD">
      <w:pPr>
        <w:pStyle w:val="ListParagraph"/>
        <w:numPr>
          <w:ilvl w:val="0"/>
          <w:numId w:val="15"/>
        </w:numPr>
        <w:spacing w:line="256" w:lineRule="auto"/>
        <w:jc w:val="both"/>
        <w:rPr>
          <w:i/>
          <w:sz w:val="21"/>
          <w:szCs w:val="21"/>
        </w:rPr>
      </w:pPr>
      <w:r w:rsidRPr="004F6EFD">
        <w:rPr>
          <w:i/>
          <w:sz w:val="21"/>
          <w:szCs w:val="21"/>
        </w:rPr>
        <w:t>Maintain accurate Import Compliance within the site for all inbound international shipments</w:t>
      </w:r>
    </w:p>
    <w:p w14:paraId="54FB1BE3" w14:textId="2195FC5B" w:rsidR="001D700F" w:rsidRDefault="001D700F" w:rsidP="001D700F">
      <w:pPr>
        <w:pStyle w:val="ListParagraph"/>
        <w:spacing w:line="256" w:lineRule="auto"/>
        <w:ind w:hanging="360"/>
        <w:jc w:val="both"/>
        <w:rPr>
          <w:i/>
          <w:sz w:val="21"/>
          <w:szCs w:val="21"/>
        </w:rPr>
      </w:pPr>
      <w:r w:rsidRPr="00FA58EA">
        <w:rPr>
          <w:i/>
          <w:sz w:val="21"/>
          <w:szCs w:val="21"/>
        </w:rPr>
        <w:t>•</w:t>
      </w:r>
      <w:r w:rsidRPr="00FA58EA">
        <w:rPr>
          <w:i/>
          <w:sz w:val="21"/>
          <w:szCs w:val="21"/>
        </w:rPr>
        <w:tab/>
      </w:r>
      <w:r w:rsidR="00EE32CA" w:rsidRPr="00EE32CA">
        <w:rPr>
          <w:i/>
          <w:sz w:val="21"/>
          <w:szCs w:val="21"/>
        </w:rPr>
        <w:t>Notify departments within in the site of any non-compliant issues</w:t>
      </w:r>
    </w:p>
    <w:p w14:paraId="11FEFD83" w14:textId="22AEBAB2" w:rsidR="004F6EFD" w:rsidRPr="004F6EFD" w:rsidRDefault="004F6EFD" w:rsidP="004F6EFD">
      <w:pPr>
        <w:pStyle w:val="ListParagraph"/>
        <w:numPr>
          <w:ilvl w:val="0"/>
          <w:numId w:val="15"/>
        </w:numPr>
        <w:spacing w:line="256" w:lineRule="auto"/>
        <w:jc w:val="both"/>
        <w:rPr>
          <w:i/>
          <w:sz w:val="21"/>
          <w:szCs w:val="21"/>
        </w:rPr>
      </w:pPr>
      <w:r w:rsidRPr="004F6EFD">
        <w:rPr>
          <w:i/>
          <w:sz w:val="21"/>
          <w:szCs w:val="21"/>
        </w:rPr>
        <w:t>Interacts with Corporate Compliance to ensure Import/Export Compliance processes are up to date to meet US customs rules and regulations</w:t>
      </w:r>
    </w:p>
    <w:p w14:paraId="4069C0EF" w14:textId="56B35E57" w:rsidR="001D700F" w:rsidRPr="00FA58EA" w:rsidRDefault="001D700F" w:rsidP="001D700F">
      <w:pPr>
        <w:pStyle w:val="ListParagraph"/>
        <w:spacing w:line="256" w:lineRule="auto"/>
        <w:ind w:hanging="360"/>
        <w:jc w:val="both"/>
        <w:rPr>
          <w:i/>
          <w:sz w:val="21"/>
          <w:szCs w:val="21"/>
        </w:rPr>
      </w:pPr>
      <w:r w:rsidRPr="00FA58EA">
        <w:rPr>
          <w:i/>
          <w:sz w:val="21"/>
          <w:szCs w:val="21"/>
        </w:rPr>
        <w:t>•</w:t>
      </w:r>
      <w:r w:rsidRPr="00FA58EA">
        <w:rPr>
          <w:i/>
          <w:sz w:val="21"/>
          <w:szCs w:val="21"/>
        </w:rPr>
        <w:tab/>
      </w:r>
      <w:r w:rsidR="00EE32CA" w:rsidRPr="00EE32CA">
        <w:rPr>
          <w:i/>
          <w:sz w:val="21"/>
          <w:szCs w:val="21"/>
        </w:rPr>
        <w:t>Ensure FDA, FCC, US Goods return forms and Fumigation Certificates are provided and on file for parts requiring this information</w:t>
      </w:r>
    </w:p>
    <w:p w14:paraId="341B7920" w14:textId="673AB1A3" w:rsidR="001D700F" w:rsidRDefault="001D700F" w:rsidP="001D700F">
      <w:pPr>
        <w:pStyle w:val="ListParagraph"/>
        <w:spacing w:line="256" w:lineRule="auto"/>
        <w:ind w:hanging="360"/>
        <w:jc w:val="both"/>
        <w:rPr>
          <w:i/>
          <w:sz w:val="21"/>
          <w:szCs w:val="21"/>
        </w:rPr>
      </w:pPr>
      <w:r w:rsidRPr="00FA58EA">
        <w:rPr>
          <w:i/>
          <w:sz w:val="21"/>
          <w:szCs w:val="21"/>
        </w:rPr>
        <w:t>•</w:t>
      </w:r>
      <w:r w:rsidRPr="00FA58EA">
        <w:rPr>
          <w:i/>
          <w:sz w:val="21"/>
          <w:szCs w:val="21"/>
        </w:rPr>
        <w:tab/>
      </w:r>
      <w:r w:rsidR="00EE32CA" w:rsidRPr="00EE32CA">
        <w:rPr>
          <w:i/>
          <w:sz w:val="21"/>
          <w:szCs w:val="21"/>
        </w:rPr>
        <w:t>Correct</w:t>
      </w:r>
      <w:r w:rsidR="006579E7">
        <w:rPr>
          <w:i/>
          <w:sz w:val="21"/>
          <w:szCs w:val="21"/>
        </w:rPr>
        <w:t>/audit import/</w:t>
      </w:r>
      <w:r w:rsidR="00EE32CA" w:rsidRPr="00EE32CA">
        <w:rPr>
          <w:i/>
          <w:sz w:val="21"/>
          <w:szCs w:val="21"/>
        </w:rPr>
        <w:t>entry documents for entries identified</w:t>
      </w:r>
      <w:r w:rsidR="004F6EFD">
        <w:rPr>
          <w:i/>
          <w:sz w:val="21"/>
          <w:szCs w:val="21"/>
        </w:rPr>
        <w:t xml:space="preserve"> and m</w:t>
      </w:r>
      <w:r w:rsidR="004F6EFD" w:rsidRPr="004F6EFD">
        <w:rPr>
          <w:i/>
          <w:sz w:val="21"/>
          <w:szCs w:val="21"/>
        </w:rPr>
        <w:t>ake entry adjustments with U.S. Customs when necessary</w:t>
      </w:r>
    </w:p>
    <w:p w14:paraId="2CE7829D" w14:textId="6BAFAC5E" w:rsidR="00EE32CA" w:rsidRDefault="00EE32CA" w:rsidP="00EE32CA">
      <w:pPr>
        <w:pStyle w:val="ListParagraph"/>
        <w:numPr>
          <w:ilvl w:val="0"/>
          <w:numId w:val="8"/>
        </w:numPr>
        <w:spacing w:line="256" w:lineRule="auto"/>
        <w:jc w:val="both"/>
        <w:rPr>
          <w:i/>
          <w:sz w:val="21"/>
          <w:szCs w:val="21"/>
        </w:rPr>
      </w:pPr>
      <w:r w:rsidRPr="00EE32CA">
        <w:rPr>
          <w:i/>
          <w:sz w:val="21"/>
          <w:szCs w:val="21"/>
        </w:rPr>
        <w:t>Provide POD’s for shipments</w:t>
      </w:r>
    </w:p>
    <w:p w14:paraId="4D749533" w14:textId="27AA6172" w:rsidR="00EE32CA" w:rsidRDefault="00EE32CA" w:rsidP="00EE32CA">
      <w:pPr>
        <w:pStyle w:val="ListParagraph"/>
        <w:numPr>
          <w:ilvl w:val="0"/>
          <w:numId w:val="8"/>
        </w:numPr>
        <w:spacing w:line="256" w:lineRule="auto"/>
        <w:jc w:val="both"/>
        <w:rPr>
          <w:i/>
          <w:sz w:val="21"/>
          <w:szCs w:val="21"/>
        </w:rPr>
      </w:pPr>
      <w:r w:rsidRPr="00EE32CA">
        <w:rPr>
          <w:i/>
          <w:sz w:val="21"/>
          <w:szCs w:val="21"/>
        </w:rPr>
        <w:t xml:space="preserve">File or assist with filing of freight claims for international and domestic shipments </w:t>
      </w:r>
    </w:p>
    <w:p w14:paraId="73087DFF" w14:textId="5D2B328F" w:rsidR="00EE32CA" w:rsidRPr="00EE32CA" w:rsidRDefault="00EE32CA" w:rsidP="00EE32CA">
      <w:pPr>
        <w:pStyle w:val="ListParagraph"/>
        <w:numPr>
          <w:ilvl w:val="0"/>
          <w:numId w:val="8"/>
        </w:numPr>
        <w:spacing w:line="256" w:lineRule="auto"/>
        <w:jc w:val="both"/>
        <w:rPr>
          <w:i/>
          <w:sz w:val="21"/>
          <w:szCs w:val="21"/>
        </w:rPr>
      </w:pPr>
      <w:r w:rsidRPr="00EE32CA">
        <w:rPr>
          <w:i/>
          <w:sz w:val="21"/>
          <w:szCs w:val="21"/>
        </w:rPr>
        <w:t>May train various site departments on usage of carrier routing guide</w:t>
      </w:r>
    </w:p>
    <w:p w14:paraId="1D029479" w14:textId="77777777" w:rsidR="001D700F" w:rsidRPr="001D700F" w:rsidRDefault="001D700F" w:rsidP="001D700F">
      <w:pPr>
        <w:spacing w:line="256" w:lineRule="auto"/>
        <w:jc w:val="both"/>
        <w:rPr>
          <w:b/>
          <w:sz w:val="21"/>
          <w:szCs w:val="21"/>
          <w:highlight w:val="lightGray"/>
        </w:rPr>
      </w:pPr>
      <w:r w:rsidRPr="001D700F">
        <w:rPr>
          <w:b/>
          <w:sz w:val="21"/>
          <w:szCs w:val="21"/>
          <w:highlight w:val="lightGray"/>
        </w:rPr>
        <w:t>Here is some of what you’ll need (required):</w:t>
      </w:r>
    </w:p>
    <w:p w14:paraId="773A5B87" w14:textId="3926CA51" w:rsidR="004F6EFD" w:rsidRPr="0030574C" w:rsidRDefault="001D700F" w:rsidP="0030574C">
      <w:pPr>
        <w:pStyle w:val="ListParagraph"/>
        <w:spacing w:line="256" w:lineRule="auto"/>
        <w:ind w:hanging="360"/>
        <w:jc w:val="both"/>
        <w:rPr>
          <w:i/>
          <w:sz w:val="21"/>
          <w:szCs w:val="21"/>
        </w:rPr>
      </w:pPr>
      <w:r w:rsidRPr="00FA58EA">
        <w:rPr>
          <w:i/>
          <w:sz w:val="21"/>
          <w:szCs w:val="21"/>
        </w:rPr>
        <w:t>•</w:t>
      </w:r>
      <w:r w:rsidRPr="00FA58EA">
        <w:rPr>
          <w:i/>
          <w:sz w:val="21"/>
          <w:szCs w:val="21"/>
        </w:rPr>
        <w:tab/>
      </w:r>
      <w:r w:rsidR="00EE32CA">
        <w:rPr>
          <w:i/>
          <w:sz w:val="21"/>
          <w:szCs w:val="21"/>
        </w:rPr>
        <w:t>M</w:t>
      </w:r>
      <w:r w:rsidR="00EE32CA" w:rsidRPr="00EE32CA">
        <w:rPr>
          <w:i/>
          <w:sz w:val="21"/>
          <w:szCs w:val="21"/>
        </w:rPr>
        <w:t>inimum of 9 years of related experience</w:t>
      </w:r>
    </w:p>
    <w:p w14:paraId="24B1980E" w14:textId="453AF500" w:rsidR="001D700F" w:rsidRPr="00FA58EA" w:rsidRDefault="001D700F" w:rsidP="001D700F">
      <w:pPr>
        <w:pStyle w:val="ListParagraph"/>
        <w:spacing w:line="256" w:lineRule="auto"/>
        <w:ind w:hanging="360"/>
        <w:jc w:val="both"/>
        <w:rPr>
          <w:i/>
          <w:sz w:val="21"/>
          <w:szCs w:val="21"/>
        </w:rPr>
      </w:pPr>
      <w:r w:rsidRPr="00FA58EA">
        <w:rPr>
          <w:i/>
          <w:sz w:val="21"/>
          <w:szCs w:val="21"/>
        </w:rPr>
        <w:t>•</w:t>
      </w:r>
      <w:r w:rsidRPr="00FA58EA">
        <w:rPr>
          <w:i/>
          <w:sz w:val="21"/>
          <w:szCs w:val="21"/>
        </w:rPr>
        <w:tab/>
      </w:r>
      <w:r w:rsidR="00EE32CA" w:rsidRPr="00EE32CA">
        <w:rPr>
          <w:i/>
          <w:sz w:val="21"/>
          <w:szCs w:val="21"/>
        </w:rPr>
        <w:t>Must possess a working knowledge of export procedures and regulations, understanding of screening process; classification; ECCN; license designation; country of origin; valuation; Commercial Invoice; Shipper’s Export Declaration; international incoterms; DOC BXA and ITAR and regulations</w:t>
      </w:r>
    </w:p>
    <w:p w14:paraId="241E25CB" w14:textId="77777777" w:rsidR="00EE32CA" w:rsidRDefault="001D700F" w:rsidP="001D700F">
      <w:pPr>
        <w:pStyle w:val="ListParagraph"/>
        <w:spacing w:line="256" w:lineRule="auto"/>
        <w:ind w:hanging="360"/>
        <w:jc w:val="both"/>
        <w:rPr>
          <w:i/>
          <w:sz w:val="21"/>
          <w:szCs w:val="21"/>
        </w:rPr>
      </w:pPr>
      <w:r w:rsidRPr="00FA58EA">
        <w:rPr>
          <w:i/>
          <w:sz w:val="21"/>
          <w:szCs w:val="21"/>
        </w:rPr>
        <w:t>•</w:t>
      </w:r>
      <w:r w:rsidRPr="00FA58EA">
        <w:rPr>
          <w:i/>
          <w:sz w:val="21"/>
          <w:szCs w:val="21"/>
        </w:rPr>
        <w:tab/>
      </w:r>
      <w:r w:rsidR="00EE32CA">
        <w:rPr>
          <w:i/>
          <w:sz w:val="21"/>
          <w:szCs w:val="21"/>
        </w:rPr>
        <w:t>S</w:t>
      </w:r>
      <w:r w:rsidR="00EE32CA" w:rsidRPr="00EE32CA">
        <w:rPr>
          <w:i/>
          <w:sz w:val="21"/>
          <w:szCs w:val="21"/>
        </w:rPr>
        <w:t>elf-starter - Normally receives little instruction and in some cases may direct the work of others.</w:t>
      </w:r>
    </w:p>
    <w:p w14:paraId="02A01BF8" w14:textId="1FE9447D" w:rsidR="001D700F" w:rsidRPr="00FA58EA" w:rsidRDefault="001D700F" w:rsidP="001D700F">
      <w:pPr>
        <w:pStyle w:val="ListParagraph"/>
        <w:spacing w:line="256" w:lineRule="auto"/>
        <w:ind w:hanging="360"/>
        <w:jc w:val="both"/>
        <w:rPr>
          <w:i/>
          <w:sz w:val="21"/>
          <w:szCs w:val="21"/>
        </w:rPr>
      </w:pPr>
      <w:r w:rsidRPr="00FA58EA">
        <w:rPr>
          <w:i/>
          <w:sz w:val="21"/>
          <w:szCs w:val="21"/>
        </w:rPr>
        <w:t>•</w:t>
      </w:r>
      <w:r w:rsidRPr="00FA58EA">
        <w:rPr>
          <w:i/>
          <w:sz w:val="21"/>
          <w:szCs w:val="21"/>
        </w:rPr>
        <w:tab/>
      </w:r>
      <w:r w:rsidR="004F6EFD">
        <w:rPr>
          <w:i/>
          <w:sz w:val="21"/>
          <w:szCs w:val="21"/>
        </w:rPr>
        <w:t xml:space="preserve">Experience reviewing contracts for required clauses and identifies omissions </w:t>
      </w:r>
    </w:p>
    <w:p w14:paraId="40499942" w14:textId="4CCCF19C" w:rsidR="00EE32CA" w:rsidRDefault="001D700F" w:rsidP="00EE32CA">
      <w:pPr>
        <w:pStyle w:val="ListParagraph"/>
        <w:spacing w:line="256" w:lineRule="auto"/>
        <w:ind w:hanging="360"/>
        <w:jc w:val="both"/>
        <w:rPr>
          <w:i/>
          <w:sz w:val="21"/>
          <w:szCs w:val="21"/>
        </w:rPr>
      </w:pPr>
      <w:r w:rsidRPr="00FA58EA">
        <w:rPr>
          <w:i/>
          <w:sz w:val="21"/>
          <w:szCs w:val="21"/>
        </w:rPr>
        <w:t>•</w:t>
      </w:r>
      <w:r w:rsidRPr="00FA58EA">
        <w:rPr>
          <w:i/>
          <w:sz w:val="21"/>
          <w:szCs w:val="21"/>
        </w:rPr>
        <w:tab/>
      </w:r>
      <w:r w:rsidR="00EE32CA" w:rsidRPr="00EE32CA">
        <w:rPr>
          <w:i/>
          <w:sz w:val="21"/>
          <w:szCs w:val="21"/>
        </w:rPr>
        <w:t xml:space="preserve">Demonstrate </w:t>
      </w:r>
      <w:r w:rsidR="00EE32CA">
        <w:rPr>
          <w:i/>
          <w:sz w:val="21"/>
          <w:szCs w:val="21"/>
        </w:rPr>
        <w:t>advanced</w:t>
      </w:r>
      <w:r w:rsidR="004F6EFD">
        <w:rPr>
          <w:i/>
          <w:sz w:val="21"/>
          <w:szCs w:val="21"/>
        </w:rPr>
        <w:t xml:space="preserve"> communication </w:t>
      </w:r>
      <w:r w:rsidR="004F6EFD" w:rsidRPr="00EE32CA">
        <w:rPr>
          <w:i/>
          <w:sz w:val="21"/>
          <w:szCs w:val="21"/>
        </w:rPr>
        <w:t>skills</w:t>
      </w:r>
      <w:r w:rsidR="004F6EFD">
        <w:rPr>
          <w:i/>
          <w:sz w:val="21"/>
          <w:szCs w:val="21"/>
        </w:rPr>
        <w:t>; i</w:t>
      </w:r>
      <w:r w:rsidR="004F6EFD" w:rsidRPr="004F6EFD">
        <w:rPr>
          <w:i/>
          <w:sz w:val="21"/>
          <w:szCs w:val="21"/>
        </w:rPr>
        <w:t>nterface with internal and external customers, foreign order administration, freight forwarders,</w:t>
      </w:r>
      <w:r w:rsidR="004F6EFD">
        <w:rPr>
          <w:i/>
          <w:sz w:val="21"/>
          <w:szCs w:val="21"/>
        </w:rPr>
        <w:t xml:space="preserve"> </w:t>
      </w:r>
      <w:r w:rsidR="004F6EFD" w:rsidRPr="004F6EFD">
        <w:rPr>
          <w:i/>
          <w:sz w:val="21"/>
          <w:szCs w:val="21"/>
        </w:rPr>
        <w:t>customs officers and other functional areas to ensure coordination and logistics of shipment</w:t>
      </w:r>
    </w:p>
    <w:p w14:paraId="6EAF41FC" w14:textId="6D5DDAB1" w:rsidR="004F6EFD" w:rsidRDefault="004F6EFD" w:rsidP="004F6EFD">
      <w:pPr>
        <w:pStyle w:val="ListParagraph"/>
        <w:numPr>
          <w:ilvl w:val="0"/>
          <w:numId w:val="12"/>
        </w:numPr>
        <w:spacing w:line="256" w:lineRule="auto"/>
        <w:jc w:val="both"/>
        <w:rPr>
          <w:i/>
          <w:sz w:val="21"/>
          <w:szCs w:val="21"/>
        </w:rPr>
      </w:pPr>
      <w:r>
        <w:rPr>
          <w:i/>
          <w:sz w:val="21"/>
          <w:szCs w:val="21"/>
        </w:rPr>
        <w:t>Experience filing claims</w:t>
      </w:r>
      <w:r w:rsidRPr="004F6EFD">
        <w:rPr>
          <w:i/>
          <w:sz w:val="21"/>
          <w:szCs w:val="21"/>
        </w:rPr>
        <w:t xml:space="preserve"> with the carrier/insurance companies for compensation of lost/damaged freight while in the care of the carrier</w:t>
      </w:r>
    </w:p>
    <w:p w14:paraId="153A8A47" w14:textId="15BE0D0E" w:rsidR="004F6EFD" w:rsidRPr="004F6EFD" w:rsidRDefault="004F6EFD" w:rsidP="004F6EFD">
      <w:pPr>
        <w:pStyle w:val="ListParagraph"/>
        <w:numPr>
          <w:ilvl w:val="0"/>
          <w:numId w:val="12"/>
        </w:numPr>
        <w:spacing w:line="256" w:lineRule="auto"/>
        <w:jc w:val="both"/>
        <w:rPr>
          <w:i/>
          <w:sz w:val="21"/>
          <w:szCs w:val="21"/>
        </w:rPr>
      </w:pPr>
      <w:r>
        <w:rPr>
          <w:i/>
          <w:sz w:val="21"/>
          <w:szCs w:val="21"/>
        </w:rPr>
        <w:t>Familiarity with c</w:t>
      </w:r>
      <w:r w:rsidRPr="004F6EFD">
        <w:rPr>
          <w:i/>
          <w:sz w:val="21"/>
          <w:szCs w:val="21"/>
        </w:rPr>
        <w:t>lassifying importing items with correct HTS</w:t>
      </w:r>
    </w:p>
    <w:p w14:paraId="71E6D0A3" w14:textId="77777777" w:rsidR="00EE32CA" w:rsidRDefault="00EE32CA" w:rsidP="00EE32CA">
      <w:pPr>
        <w:pStyle w:val="ListParagraph"/>
        <w:spacing w:line="256" w:lineRule="auto"/>
        <w:ind w:hanging="360"/>
        <w:jc w:val="both"/>
        <w:rPr>
          <w:i/>
          <w:sz w:val="21"/>
          <w:szCs w:val="21"/>
        </w:rPr>
      </w:pPr>
    </w:p>
    <w:p w14:paraId="3BEBC1A9" w14:textId="7764D25A" w:rsidR="001D700F" w:rsidRPr="001D700F" w:rsidRDefault="001D700F" w:rsidP="00EE32CA">
      <w:pPr>
        <w:pStyle w:val="ListParagraph"/>
        <w:spacing w:line="256" w:lineRule="auto"/>
        <w:ind w:hanging="360"/>
        <w:jc w:val="both"/>
        <w:rPr>
          <w:b/>
          <w:sz w:val="21"/>
          <w:szCs w:val="21"/>
          <w:highlight w:val="lightGray"/>
        </w:rPr>
      </w:pPr>
      <w:r w:rsidRPr="001D700F">
        <w:rPr>
          <w:b/>
          <w:sz w:val="21"/>
          <w:szCs w:val="21"/>
          <w:highlight w:val="lightGray"/>
        </w:rPr>
        <w:t>Here are a few of our preferred experiences:</w:t>
      </w:r>
    </w:p>
    <w:p w14:paraId="66AA81AD" w14:textId="06DA75EC" w:rsidR="000E73AB" w:rsidRDefault="001D700F" w:rsidP="001D700F">
      <w:pPr>
        <w:pStyle w:val="ListParagraph"/>
        <w:spacing w:line="256" w:lineRule="auto"/>
        <w:ind w:hanging="360"/>
        <w:jc w:val="both"/>
        <w:rPr>
          <w:i/>
          <w:sz w:val="21"/>
          <w:szCs w:val="21"/>
        </w:rPr>
      </w:pPr>
      <w:r w:rsidRPr="00FA58EA">
        <w:rPr>
          <w:i/>
          <w:sz w:val="21"/>
          <w:szCs w:val="21"/>
        </w:rPr>
        <w:t>•</w:t>
      </w:r>
      <w:r w:rsidRPr="00FA58EA">
        <w:rPr>
          <w:i/>
          <w:sz w:val="21"/>
          <w:szCs w:val="21"/>
        </w:rPr>
        <w:tab/>
      </w:r>
      <w:r w:rsidR="000E73AB" w:rsidRPr="000E73AB">
        <w:rPr>
          <w:i/>
          <w:sz w:val="21"/>
          <w:szCs w:val="21"/>
        </w:rPr>
        <w:t>Licensed US Customs Broker</w:t>
      </w:r>
    </w:p>
    <w:p w14:paraId="61ADD8D2" w14:textId="06863BA3" w:rsidR="0030574C" w:rsidRPr="000E73AB" w:rsidRDefault="0030574C" w:rsidP="000E73AB">
      <w:pPr>
        <w:pStyle w:val="ListParagraph"/>
        <w:numPr>
          <w:ilvl w:val="0"/>
          <w:numId w:val="12"/>
        </w:numPr>
        <w:spacing w:line="256" w:lineRule="auto"/>
        <w:jc w:val="both"/>
        <w:rPr>
          <w:i/>
          <w:sz w:val="21"/>
          <w:szCs w:val="21"/>
        </w:rPr>
      </w:pPr>
      <w:bookmarkStart w:id="0" w:name="_GoBack"/>
      <w:bookmarkEnd w:id="0"/>
      <w:r w:rsidRPr="000E73AB">
        <w:rPr>
          <w:i/>
          <w:sz w:val="21"/>
          <w:szCs w:val="21"/>
        </w:rPr>
        <w:t>Previous experience performing regular audits as deemed mandatory with multiple departments to identify, disclose and work to fix any potential Import Compliance concerns</w:t>
      </w:r>
    </w:p>
    <w:p w14:paraId="743DD3E7" w14:textId="146E2D58" w:rsidR="0030574C" w:rsidRDefault="001D700F" w:rsidP="001D700F">
      <w:pPr>
        <w:pStyle w:val="ListParagraph"/>
        <w:spacing w:line="256" w:lineRule="auto"/>
        <w:ind w:hanging="360"/>
        <w:jc w:val="both"/>
        <w:rPr>
          <w:i/>
          <w:sz w:val="21"/>
          <w:szCs w:val="21"/>
        </w:rPr>
      </w:pPr>
      <w:r w:rsidRPr="00FA58EA">
        <w:rPr>
          <w:i/>
          <w:sz w:val="21"/>
          <w:szCs w:val="21"/>
        </w:rPr>
        <w:t>•</w:t>
      </w:r>
      <w:r w:rsidRPr="00FA58EA">
        <w:rPr>
          <w:i/>
          <w:sz w:val="21"/>
          <w:szCs w:val="21"/>
        </w:rPr>
        <w:tab/>
      </w:r>
      <w:r w:rsidR="0030574C">
        <w:rPr>
          <w:i/>
          <w:sz w:val="21"/>
          <w:szCs w:val="21"/>
        </w:rPr>
        <w:t xml:space="preserve">Experience </w:t>
      </w:r>
      <w:r w:rsidR="0030574C" w:rsidRPr="0030574C">
        <w:rPr>
          <w:i/>
          <w:sz w:val="21"/>
          <w:szCs w:val="21"/>
        </w:rPr>
        <w:t>maintain</w:t>
      </w:r>
      <w:r w:rsidR="0030574C">
        <w:rPr>
          <w:i/>
          <w:sz w:val="21"/>
          <w:szCs w:val="21"/>
        </w:rPr>
        <w:t>ing</w:t>
      </w:r>
      <w:r w:rsidR="0030574C" w:rsidRPr="0030574C">
        <w:rPr>
          <w:i/>
          <w:sz w:val="21"/>
          <w:szCs w:val="21"/>
        </w:rPr>
        <w:t xml:space="preserve"> and updat</w:t>
      </w:r>
      <w:r w:rsidR="0030574C">
        <w:rPr>
          <w:i/>
          <w:sz w:val="21"/>
          <w:szCs w:val="21"/>
        </w:rPr>
        <w:t>ing</w:t>
      </w:r>
      <w:r w:rsidR="0030574C" w:rsidRPr="0030574C">
        <w:rPr>
          <w:i/>
          <w:sz w:val="21"/>
          <w:szCs w:val="21"/>
        </w:rPr>
        <w:t xml:space="preserve"> inbound/outbound carrier routing guide for site</w:t>
      </w:r>
    </w:p>
    <w:p w14:paraId="31602328" w14:textId="3D916700" w:rsidR="001D700F" w:rsidRPr="00FA58EA" w:rsidRDefault="001D700F" w:rsidP="001D700F">
      <w:pPr>
        <w:pStyle w:val="ListParagraph"/>
        <w:spacing w:line="256" w:lineRule="auto"/>
        <w:ind w:hanging="360"/>
        <w:jc w:val="both"/>
        <w:rPr>
          <w:i/>
          <w:sz w:val="21"/>
          <w:szCs w:val="21"/>
        </w:rPr>
      </w:pPr>
      <w:r w:rsidRPr="00FA58EA">
        <w:rPr>
          <w:i/>
          <w:sz w:val="21"/>
          <w:szCs w:val="21"/>
        </w:rPr>
        <w:lastRenderedPageBreak/>
        <w:t>•</w:t>
      </w:r>
      <w:r w:rsidRPr="00FA58EA">
        <w:rPr>
          <w:i/>
          <w:sz w:val="21"/>
          <w:szCs w:val="21"/>
        </w:rPr>
        <w:tab/>
      </w:r>
      <w:r w:rsidR="0030574C" w:rsidRPr="0030574C">
        <w:rPr>
          <w:i/>
          <w:sz w:val="21"/>
          <w:szCs w:val="21"/>
        </w:rPr>
        <w:t>Ensure US customs guidelines are followed by vendors, purchasing, broker, site logistics and other responsible parties</w:t>
      </w:r>
    </w:p>
    <w:p w14:paraId="503178E4" w14:textId="67119368" w:rsidR="001D700F" w:rsidRPr="00FA58EA" w:rsidRDefault="001D700F" w:rsidP="001D700F">
      <w:pPr>
        <w:pStyle w:val="ListParagraph"/>
        <w:spacing w:line="256" w:lineRule="auto"/>
        <w:ind w:hanging="360"/>
        <w:jc w:val="both"/>
        <w:rPr>
          <w:i/>
          <w:sz w:val="21"/>
          <w:szCs w:val="21"/>
        </w:rPr>
      </w:pPr>
      <w:r w:rsidRPr="00FA58EA">
        <w:rPr>
          <w:i/>
          <w:sz w:val="21"/>
          <w:szCs w:val="21"/>
        </w:rPr>
        <w:t>•</w:t>
      </w:r>
      <w:r w:rsidRPr="00FA58EA">
        <w:rPr>
          <w:i/>
          <w:sz w:val="21"/>
          <w:szCs w:val="21"/>
        </w:rPr>
        <w:tab/>
      </w:r>
      <w:r w:rsidR="0030574C">
        <w:rPr>
          <w:i/>
          <w:sz w:val="21"/>
          <w:szCs w:val="21"/>
        </w:rPr>
        <w:t xml:space="preserve">Previously </w:t>
      </w:r>
      <w:r w:rsidR="0030574C" w:rsidRPr="0030574C">
        <w:rPr>
          <w:i/>
          <w:sz w:val="21"/>
          <w:szCs w:val="21"/>
        </w:rPr>
        <w:t>identif</w:t>
      </w:r>
      <w:r w:rsidR="0030574C">
        <w:rPr>
          <w:i/>
          <w:sz w:val="21"/>
          <w:szCs w:val="21"/>
        </w:rPr>
        <w:t>ied</w:t>
      </w:r>
      <w:r w:rsidR="0030574C" w:rsidRPr="0030574C">
        <w:rPr>
          <w:i/>
          <w:sz w:val="21"/>
          <w:szCs w:val="21"/>
        </w:rPr>
        <w:t xml:space="preserve"> ways for freight and cost savings</w:t>
      </w:r>
      <w:r w:rsidR="0030574C">
        <w:rPr>
          <w:i/>
          <w:sz w:val="21"/>
          <w:szCs w:val="21"/>
        </w:rPr>
        <w:t>, preparation of rate comparisons between carriers</w:t>
      </w:r>
    </w:p>
    <w:p w14:paraId="14F7A7FC" w14:textId="77777777" w:rsidR="001D700F" w:rsidRPr="001D700F" w:rsidRDefault="001D700F" w:rsidP="001D700F">
      <w:pPr>
        <w:spacing w:line="256" w:lineRule="auto"/>
        <w:jc w:val="both"/>
        <w:rPr>
          <w:b/>
          <w:sz w:val="21"/>
          <w:szCs w:val="21"/>
          <w:highlight w:val="lightGray"/>
        </w:rPr>
      </w:pPr>
      <w:r w:rsidRPr="001D700F">
        <w:rPr>
          <w:b/>
          <w:sz w:val="21"/>
          <w:szCs w:val="21"/>
          <w:highlight w:val="lightGray"/>
        </w:rPr>
        <w:t>Here are a few examples of what you’ll get for the great work you provide:</w:t>
      </w:r>
    </w:p>
    <w:p w14:paraId="7BF42A43" w14:textId="77777777" w:rsidR="001D700F" w:rsidRPr="001D700F" w:rsidRDefault="001D700F" w:rsidP="001D700F">
      <w:pPr>
        <w:pStyle w:val="ListParagraph"/>
        <w:spacing w:line="256" w:lineRule="auto"/>
        <w:ind w:hanging="360"/>
        <w:jc w:val="both"/>
        <w:rPr>
          <w:sz w:val="21"/>
          <w:szCs w:val="21"/>
          <w:highlight w:val="lightGray"/>
        </w:rPr>
      </w:pPr>
      <w:r w:rsidRPr="001D700F">
        <w:rPr>
          <w:sz w:val="21"/>
          <w:szCs w:val="21"/>
          <w:highlight w:val="lightGray"/>
        </w:rPr>
        <w:t>•</w:t>
      </w:r>
      <w:r w:rsidRPr="001D700F">
        <w:rPr>
          <w:sz w:val="21"/>
          <w:szCs w:val="21"/>
          <w:highlight w:val="lightGray"/>
        </w:rPr>
        <w:tab/>
        <w:t>Full range of medical benefits, dental, vision</w:t>
      </w:r>
    </w:p>
    <w:p w14:paraId="610643A0" w14:textId="77777777" w:rsidR="001D700F" w:rsidRPr="001D700F" w:rsidRDefault="001D700F" w:rsidP="001D700F">
      <w:pPr>
        <w:pStyle w:val="ListParagraph"/>
        <w:spacing w:line="256" w:lineRule="auto"/>
        <w:ind w:hanging="360"/>
        <w:jc w:val="both"/>
        <w:rPr>
          <w:sz w:val="21"/>
          <w:szCs w:val="21"/>
          <w:highlight w:val="lightGray"/>
        </w:rPr>
      </w:pPr>
      <w:r w:rsidRPr="001D700F">
        <w:rPr>
          <w:sz w:val="21"/>
          <w:szCs w:val="21"/>
          <w:highlight w:val="lightGray"/>
        </w:rPr>
        <w:t>•</w:t>
      </w:r>
      <w:r w:rsidRPr="001D700F">
        <w:rPr>
          <w:sz w:val="21"/>
          <w:szCs w:val="21"/>
          <w:highlight w:val="lightGray"/>
        </w:rPr>
        <w:tab/>
        <w:t>Life Insurance</w:t>
      </w:r>
    </w:p>
    <w:p w14:paraId="485D318F" w14:textId="77777777" w:rsidR="001D700F" w:rsidRPr="001D700F" w:rsidRDefault="001D700F" w:rsidP="001D700F">
      <w:pPr>
        <w:pStyle w:val="ListParagraph"/>
        <w:spacing w:line="256" w:lineRule="auto"/>
        <w:ind w:hanging="360"/>
        <w:jc w:val="both"/>
        <w:rPr>
          <w:sz w:val="21"/>
          <w:szCs w:val="21"/>
          <w:highlight w:val="lightGray"/>
        </w:rPr>
      </w:pPr>
      <w:r w:rsidRPr="001D700F">
        <w:rPr>
          <w:sz w:val="21"/>
          <w:szCs w:val="21"/>
          <w:highlight w:val="lightGray"/>
        </w:rPr>
        <w:t>•</w:t>
      </w:r>
      <w:r w:rsidRPr="001D700F">
        <w:rPr>
          <w:sz w:val="21"/>
          <w:szCs w:val="21"/>
          <w:highlight w:val="lightGray"/>
        </w:rPr>
        <w:tab/>
        <w:t>Matching 401K</w:t>
      </w:r>
    </w:p>
    <w:p w14:paraId="3A430C06" w14:textId="77777777" w:rsidR="001D700F" w:rsidRPr="001D700F" w:rsidRDefault="001D700F" w:rsidP="001D700F">
      <w:pPr>
        <w:pStyle w:val="ListParagraph"/>
        <w:spacing w:line="256" w:lineRule="auto"/>
        <w:ind w:hanging="360"/>
        <w:jc w:val="both"/>
        <w:rPr>
          <w:sz w:val="21"/>
          <w:szCs w:val="21"/>
          <w:highlight w:val="lightGray"/>
        </w:rPr>
      </w:pPr>
      <w:r w:rsidRPr="001D700F">
        <w:rPr>
          <w:sz w:val="21"/>
          <w:szCs w:val="21"/>
          <w:highlight w:val="lightGray"/>
        </w:rPr>
        <w:t>•</w:t>
      </w:r>
      <w:r w:rsidRPr="001D700F">
        <w:rPr>
          <w:sz w:val="21"/>
          <w:szCs w:val="21"/>
          <w:highlight w:val="lightGray"/>
        </w:rPr>
        <w:tab/>
        <w:t>PTO</w:t>
      </w:r>
    </w:p>
    <w:p w14:paraId="39310A30" w14:textId="77777777" w:rsidR="001D700F" w:rsidRPr="001D700F" w:rsidRDefault="001D700F" w:rsidP="001D700F">
      <w:pPr>
        <w:pStyle w:val="ListParagraph"/>
        <w:spacing w:line="256" w:lineRule="auto"/>
        <w:ind w:hanging="360"/>
        <w:jc w:val="both"/>
        <w:rPr>
          <w:sz w:val="21"/>
          <w:szCs w:val="21"/>
          <w:highlight w:val="lightGray"/>
        </w:rPr>
      </w:pPr>
      <w:r w:rsidRPr="001D700F">
        <w:rPr>
          <w:sz w:val="21"/>
          <w:szCs w:val="21"/>
          <w:highlight w:val="lightGray"/>
        </w:rPr>
        <w:t>•</w:t>
      </w:r>
      <w:r w:rsidRPr="001D700F">
        <w:rPr>
          <w:sz w:val="21"/>
          <w:szCs w:val="21"/>
          <w:highlight w:val="lightGray"/>
        </w:rPr>
        <w:tab/>
        <w:t>Tuition Reimbursement</w:t>
      </w:r>
    </w:p>
    <w:p w14:paraId="29609C45" w14:textId="77777777" w:rsidR="001D700F" w:rsidRPr="001D700F" w:rsidRDefault="001D700F" w:rsidP="001D700F">
      <w:pPr>
        <w:pStyle w:val="ListParagraph"/>
        <w:spacing w:line="256" w:lineRule="auto"/>
        <w:ind w:hanging="360"/>
        <w:jc w:val="both"/>
        <w:rPr>
          <w:sz w:val="21"/>
          <w:szCs w:val="21"/>
          <w:highlight w:val="lightGray"/>
        </w:rPr>
      </w:pPr>
      <w:r w:rsidRPr="001D700F">
        <w:rPr>
          <w:sz w:val="21"/>
          <w:szCs w:val="21"/>
          <w:highlight w:val="lightGray"/>
        </w:rPr>
        <w:t>•</w:t>
      </w:r>
      <w:r w:rsidRPr="001D700F">
        <w:rPr>
          <w:sz w:val="21"/>
          <w:szCs w:val="21"/>
          <w:highlight w:val="lightGray"/>
        </w:rPr>
        <w:tab/>
        <w:t>Employee discounts at local retailers</w:t>
      </w:r>
    </w:p>
    <w:p w14:paraId="4D54DAF0" w14:textId="55F820AB" w:rsidR="001D700F" w:rsidRPr="001D700F" w:rsidRDefault="001D700F" w:rsidP="001D700F">
      <w:pPr>
        <w:pStyle w:val="NormalWeb"/>
        <w:spacing w:after="150" w:line="270" w:lineRule="atLeast"/>
        <w:jc w:val="both"/>
        <w:rPr>
          <w:rFonts w:asciiTheme="minorHAnsi" w:hAnsiTheme="minorHAnsi" w:cs="Arial"/>
          <w:color w:val="333333"/>
          <w:sz w:val="16"/>
          <w:szCs w:val="18"/>
          <w:shd w:val="clear" w:color="auto" w:fill="FFFFFF"/>
        </w:rPr>
      </w:pPr>
    </w:p>
    <w:sectPr w:rsidR="001D700F" w:rsidRPr="001D70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8D79D6"/>
    <w:multiLevelType w:val="hybridMultilevel"/>
    <w:tmpl w:val="99026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D677D1"/>
    <w:multiLevelType w:val="hybridMultilevel"/>
    <w:tmpl w:val="990CEE1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AEC1273"/>
    <w:multiLevelType w:val="hybridMultilevel"/>
    <w:tmpl w:val="9B744216"/>
    <w:lvl w:ilvl="0" w:tplc="6C6251E2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4030E1"/>
    <w:multiLevelType w:val="hybridMultilevel"/>
    <w:tmpl w:val="B508614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672729B"/>
    <w:multiLevelType w:val="hybridMultilevel"/>
    <w:tmpl w:val="FC3AD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090377"/>
    <w:multiLevelType w:val="hybridMultilevel"/>
    <w:tmpl w:val="32347572"/>
    <w:lvl w:ilvl="0" w:tplc="6C6251E2">
      <w:numFmt w:val="bullet"/>
      <w:lvlText w:val="•"/>
      <w:lvlJc w:val="left"/>
      <w:pPr>
        <w:ind w:left="144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88906B7"/>
    <w:multiLevelType w:val="hybridMultilevel"/>
    <w:tmpl w:val="BA468A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C7038E3"/>
    <w:multiLevelType w:val="hybridMultilevel"/>
    <w:tmpl w:val="14F8D9BA"/>
    <w:lvl w:ilvl="0" w:tplc="6C6251E2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5C48B2"/>
    <w:multiLevelType w:val="hybridMultilevel"/>
    <w:tmpl w:val="148C9A06"/>
    <w:lvl w:ilvl="0" w:tplc="6C6251E2">
      <w:numFmt w:val="bullet"/>
      <w:lvlText w:val="•"/>
      <w:lvlJc w:val="left"/>
      <w:pPr>
        <w:ind w:left="144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4824C85"/>
    <w:multiLevelType w:val="hybridMultilevel"/>
    <w:tmpl w:val="813075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28846C1"/>
    <w:multiLevelType w:val="hybridMultilevel"/>
    <w:tmpl w:val="606C88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7001E5D"/>
    <w:multiLevelType w:val="hybridMultilevel"/>
    <w:tmpl w:val="251CEA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A5248F"/>
    <w:multiLevelType w:val="hybridMultilevel"/>
    <w:tmpl w:val="51BAAC8E"/>
    <w:lvl w:ilvl="0" w:tplc="6C6251E2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F46A84"/>
    <w:multiLevelType w:val="hybridMultilevel"/>
    <w:tmpl w:val="8FEE15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B53533"/>
    <w:multiLevelType w:val="hybridMultilevel"/>
    <w:tmpl w:val="2D1ABF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6E6965"/>
    <w:multiLevelType w:val="hybridMultilevel"/>
    <w:tmpl w:val="F6DA8B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"/>
  </w:num>
  <w:num w:numId="3">
    <w:abstractNumId w:val="7"/>
  </w:num>
  <w:num w:numId="4">
    <w:abstractNumId w:val="8"/>
  </w:num>
  <w:num w:numId="5">
    <w:abstractNumId w:val="12"/>
  </w:num>
  <w:num w:numId="6">
    <w:abstractNumId w:val="5"/>
  </w:num>
  <w:num w:numId="7">
    <w:abstractNumId w:val="6"/>
  </w:num>
  <w:num w:numId="8">
    <w:abstractNumId w:val="4"/>
  </w:num>
  <w:num w:numId="9">
    <w:abstractNumId w:val="10"/>
  </w:num>
  <w:num w:numId="10">
    <w:abstractNumId w:val="11"/>
  </w:num>
  <w:num w:numId="11">
    <w:abstractNumId w:val="9"/>
  </w:num>
  <w:num w:numId="12">
    <w:abstractNumId w:val="13"/>
  </w:num>
  <w:num w:numId="13">
    <w:abstractNumId w:val="1"/>
  </w:num>
  <w:num w:numId="14">
    <w:abstractNumId w:val="0"/>
  </w:num>
  <w:num w:numId="15">
    <w:abstractNumId w:val="15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00F"/>
    <w:rsid w:val="000E73AB"/>
    <w:rsid w:val="001D700F"/>
    <w:rsid w:val="0030574C"/>
    <w:rsid w:val="004F6EFD"/>
    <w:rsid w:val="0062348A"/>
    <w:rsid w:val="006579E7"/>
    <w:rsid w:val="00AF7191"/>
    <w:rsid w:val="00B77DFA"/>
    <w:rsid w:val="00E3438C"/>
    <w:rsid w:val="00EB5179"/>
    <w:rsid w:val="00EE32CA"/>
    <w:rsid w:val="00FA5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32A044"/>
  <w15:chartTrackingRefBased/>
  <w15:docId w15:val="{A0E742F0-87C2-4814-B410-21CB92281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D700F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1D700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D70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512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Lopez</dc:creator>
  <cp:keywords/>
  <dc:description/>
  <cp:lastModifiedBy>Jennifer Nourieh</cp:lastModifiedBy>
  <cp:revision>5</cp:revision>
  <dcterms:created xsi:type="dcterms:W3CDTF">2020-03-02T17:33:00Z</dcterms:created>
  <dcterms:modified xsi:type="dcterms:W3CDTF">2020-03-04T17:00:00Z</dcterms:modified>
</cp:coreProperties>
</file>