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4C5" w:rsidRPr="001E74C5" w:rsidRDefault="001E74C5" w:rsidP="001E74C5">
      <w:pPr>
        <w:shd w:val="clear" w:color="auto" w:fill="FFFFFF"/>
        <w:spacing w:after="0" w:line="240" w:lineRule="auto"/>
        <w:rPr>
          <w:rFonts w:ascii="Helvetica" w:eastAsia="Times New Roman" w:hAnsi="Helvetica" w:cs="Helvetica"/>
          <w:b/>
          <w:color w:val="000000"/>
          <w:sz w:val="28"/>
          <w:szCs w:val="28"/>
        </w:rPr>
      </w:pPr>
      <w:r w:rsidRPr="001E74C5">
        <w:rPr>
          <w:rFonts w:ascii="Helvetica" w:eastAsia="Times New Roman" w:hAnsi="Helvetica" w:cs="Helvetica"/>
          <w:b/>
          <w:caps/>
          <w:color w:val="000000"/>
          <w:sz w:val="28"/>
          <w:szCs w:val="28"/>
        </w:rPr>
        <w:t>SENIOR CUSTOMS SPECIALIST (US COMPLIANCE)-00475027</w:t>
      </w:r>
    </w:p>
    <w:p w:rsidR="001E74C5" w:rsidRPr="001E74C5" w:rsidRDefault="001E74C5" w:rsidP="001E74C5">
      <w:pPr>
        <w:shd w:val="clear" w:color="auto" w:fill="FFFFFF"/>
        <w:spacing w:after="0" w:line="240" w:lineRule="auto"/>
        <w:outlineLvl w:val="1"/>
        <w:rPr>
          <w:rFonts w:ascii="Helvetica" w:eastAsia="Times New Roman" w:hAnsi="Helvetica" w:cs="Helvetica"/>
          <w:caps/>
          <w:color w:val="000000"/>
          <w:sz w:val="18"/>
          <w:szCs w:val="18"/>
          <w:u w:val="single"/>
        </w:rPr>
      </w:pPr>
      <w:r w:rsidRPr="001E74C5">
        <w:rPr>
          <w:rFonts w:ascii="Helvetica" w:eastAsia="Times New Roman" w:hAnsi="Helvetica" w:cs="Helvetica"/>
          <w:caps/>
          <w:color w:val="000000"/>
          <w:spacing w:val="24"/>
          <w:sz w:val="18"/>
          <w:szCs w:val="18"/>
          <w:u w:val="single"/>
        </w:rPr>
        <w:t>DESCRIPTION</w:t>
      </w:r>
    </w:p>
    <w:p w:rsidR="001E74C5" w:rsidRPr="001E74C5" w:rsidRDefault="001E74C5" w:rsidP="001E74C5">
      <w:pPr>
        <w:shd w:val="clear" w:color="auto" w:fill="FFFFFF"/>
        <w:spacing w:after="0" w:line="240" w:lineRule="auto"/>
        <w:rPr>
          <w:rFonts w:eastAsia="Times New Roman" w:cstheme="minorHAnsi"/>
          <w:sz w:val="20"/>
          <w:szCs w:val="20"/>
        </w:rPr>
      </w:pPr>
      <w:r w:rsidRPr="001E74C5">
        <w:rPr>
          <w:rFonts w:eastAsia="Times New Roman" w:cstheme="minorHAnsi"/>
          <w:color w:val="000000"/>
          <w:sz w:val="20"/>
          <w:szCs w:val="20"/>
        </w:rPr>
        <w:t>Take an idea. Make it a product. Get it into pipeline. Share it with the world. Sounds simple, but of course the devil’s in the details. In Nike’s North American Supply Chain, we handle every detail, making sure great ideas become great products for athletes everywhere. What does this mean for you? In the best situations it means you’ll push your colleagues to do their best work, and they’ll turn around and do the same for you. And the details? Take a look and see for yourself.</w:t>
      </w:r>
      <w:r w:rsidRPr="001E74C5">
        <w:rPr>
          <w:rFonts w:eastAsia="Times New Roman" w:cstheme="minorHAnsi"/>
          <w:color w:val="000000"/>
          <w:sz w:val="20"/>
          <w:szCs w:val="20"/>
        </w:rPr>
        <w:br/>
      </w:r>
    </w:p>
    <w:p w:rsidR="001E74C5" w:rsidRPr="001E74C5" w:rsidRDefault="001E74C5" w:rsidP="001E74C5">
      <w:pPr>
        <w:shd w:val="clear" w:color="auto" w:fill="FFFFFF"/>
        <w:spacing w:after="0" w:line="240" w:lineRule="auto"/>
        <w:rPr>
          <w:rFonts w:eastAsia="Times New Roman" w:cstheme="minorHAnsi"/>
          <w:sz w:val="20"/>
          <w:szCs w:val="20"/>
        </w:rPr>
      </w:pPr>
      <w:r w:rsidRPr="001E74C5">
        <w:rPr>
          <w:rFonts w:eastAsia="Times New Roman" w:cstheme="minorHAnsi"/>
          <w:color w:val="000000"/>
          <w:sz w:val="20"/>
          <w:szCs w:val="20"/>
        </w:rPr>
        <w:t>The Senior Customs Specialist (US Compliance) will help drive the ongoing development of our best in class customs compliance programs, processes, &amp; internal controls in the US. The individual in this role will support facilitation of compliant, reliable, efficient &amp; expedient cross-border movement of goods, acting as a subject matter expert, leveraging innovation to provide value to Nike &amp; every athlete* (*if you have a body, you’re an athlete).</w:t>
      </w:r>
      <w:r w:rsidRPr="001E74C5">
        <w:rPr>
          <w:rFonts w:eastAsia="Times New Roman" w:cstheme="minorHAnsi"/>
          <w:color w:val="000000"/>
          <w:sz w:val="20"/>
          <w:szCs w:val="20"/>
        </w:rPr>
        <w:br/>
      </w:r>
    </w:p>
    <w:p w:rsidR="001E74C5" w:rsidRDefault="001E74C5" w:rsidP="001E74C5">
      <w:pPr>
        <w:pStyle w:val="NoSpacing"/>
      </w:pPr>
      <w:r w:rsidRPr="001E74C5">
        <w:t>Responsibilities:</w:t>
      </w:r>
    </w:p>
    <w:p w:rsidR="001E74C5" w:rsidRPr="001E74C5" w:rsidRDefault="001E74C5" w:rsidP="001E74C5">
      <w:pPr>
        <w:pStyle w:val="NoSpacing"/>
        <w:numPr>
          <w:ilvl w:val="0"/>
          <w:numId w:val="4"/>
        </w:numPr>
        <w:rPr>
          <w:rFonts w:eastAsia="Times New Roman" w:cstheme="minorHAnsi"/>
          <w:color w:val="000000"/>
          <w:sz w:val="20"/>
          <w:szCs w:val="20"/>
        </w:rPr>
      </w:pPr>
      <w:r w:rsidRPr="001E74C5">
        <w:br/>
      </w:r>
      <w:r w:rsidRPr="001E74C5">
        <w:rPr>
          <w:rFonts w:eastAsia="Times New Roman" w:cstheme="minorHAnsi"/>
          <w:color w:val="000000"/>
          <w:sz w:val="20"/>
          <w:szCs w:val="20"/>
        </w:rPr>
        <w:t>Understand &amp; analyze current processes &amp; recommend/define improved future state</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Strong information seeking skills – Curiosity</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Network, influence, &amp; leverage internal &amp; external resources</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Strong verbal &amp; written communications skills including reporting, meeting facilitation, &amp; presentations</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Recognize &amp; work to understand challenges or underlying concerns, troubleshoot, &amp; develop effective responses or escalate for resolution with recommendations as appropriate</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Clearly articulate goals &amp; objectives</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Program management</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Perform regular audits on US Customs Operations Team &amp; Nike USA’s import &amp; export activity</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Design &amp; deliver findings &amp; corrective action reports to leadership &amp; relevant teams</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Administer Nike USA’s Internal Self-Assessment program, coordinating activities &amp; filing annual letter with US Customs</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Develop, update, &amp; ensure compliance to US Customs Compliance Manual &amp; SOPs</w:t>
      </w:r>
    </w:p>
    <w:p w:rsidR="001E74C5" w:rsidRPr="001E74C5" w:rsidRDefault="001E74C5" w:rsidP="001E74C5">
      <w:pPr>
        <w:pStyle w:val="NoSpacing"/>
        <w:numPr>
          <w:ilvl w:val="0"/>
          <w:numId w:val="4"/>
        </w:numPr>
        <w:rPr>
          <w:rFonts w:eastAsia="Times New Roman" w:cstheme="minorHAnsi"/>
          <w:color w:val="000000"/>
          <w:sz w:val="20"/>
          <w:szCs w:val="20"/>
        </w:rPr>
      </w:pPr>
      <w:r w:rsidRPr="001E74C5">
        <w:rPr>
          <w:rFonts w:eastAsia="Times New Roman" w:cstheme="minorHAnsi"/>
          <w:color w:val="000000"/>
          <w:sz w:val="20"/>
          <w:szCs w:val="20"/>
        </w:rPr>
        <w:t>Serve as lead expert on Customs valuation for Nike NA</w:t>
      </w:r>
    </w:p>
    <w:p w:rsidR="001E74C5" w:rsidRPr="001E74C5" w:rsidRDefault="001E74C5" w:rsidP="001E74C5">
      <w:pPr>
        <w:shd w:val="clear" w:color="auto" w:fill="FFFFFF"/>
        <w:spacing w:after="0" w:line="240" w:lineRule="auto"/>
        <w:rPr>
          <w:rFonts w:eastAsia="Times New Roman" w:cstheme="minorHAnsi"/>
          <w:color w:val="000000"/>
          <w:sz w:val="20"/>
          <w:szCs w:val="20"/>
        </w:rPr>
      </w:pPr>
    </w:p>
    <w:p w:rsidR="001E74C5" w:rsidRPr="001E74C5" w:rsidRDefault="001E74C5" w:rsidP="001E74C5">
      <w:pPr>
        <w:shd w:val="clear" w:color="auto" w:fill="FFFFFF"/>
        <w:spacing w:after="0" w:line="240" w:lineRule="auto"/>
        <w:outlineLvl w:val="1"/>
        <w:rPr>
          <w:rFonts w:eastAsia="Times New Roman" w:cstheme="minorHAnsi"/>
          <w:caps/>
          <w:color w:val="000000"/>
          <w:sz w:val="20"/>
          <w:szCs w:val="20"/>
        </w:rPr>
      </w:pPr>
      <w:r w:rsidRPr="001E74C5">
        <w:rPr>
          <w:rFonts w:eastAsia="Times New Roman" w:cstheme="minorHAnsi"/>
          <w:caps/>
          <w:color w:val="000000"/>
          <w:spacing w:val="24"/>
          <w:sz w:val="20"/>
          <w:szCs w:val="20"/>
        </w:rPr>
        <w:t>QUALIFICATIONS</w:t>
      </w:r>
    </w:p>
    <w:p w:rsidR="001E74C5" w:rsidRPr="001E74C5" w:rsidRDefault="001E74C5" w:rsidP="001E74C5">
      <w:pPr>
        <w:shd w:val="clear" w:color="auto" w:fill="FFFFFF"/>
        <w:spacing w:after="0" w:line="240" w:lineRule="auto"/>
        <w:rPr>
          <w:rFonts w:eastAsia="Times New Roman" w:cstheme="minorHAnsi"/>
          <w:sz w:val="20"/>
          <w:szCs w:val="20"/>
        </w:rPr>
      </w:pPr>
      <w:r w:rsidRPr="001E74C5">
        <w:rPr>
          <w:rFonts w:eastAsia="Times New Roman" w:cstheme="minorHAnsi"/>
          <w:color w:val="000000"/>
          <w:sz w:val="20"/>
          <w:szCs w:val="20"/>
        </w:rPr>
        <w:t>WHAT YOU BRING TO NIKE</w:t>
      </w:r>
      <w:r w:rsidRPr="001E74C5">
        <w:rPr>
          <w:rFonts w:eastAsia="Times New Roman" w:cstheme="minorHAnsi"/>
          <w:color w:val="000000"/>
          <w:sz w:val="20"/>
          <w:szCs w:val="20"/>
        </w:rPr>
        <w:br/>
        <w:t>Required:</w:t>
      </w:r>
      <w:r w:rsidRPr="001E74C5">
        <w:rPr>
          <w:rFonts w:eastAsia="Times New Roman" w:cstheme="minorHAnsi"/>
          <w:color w:val="000000"/>
          <w:sz w:val="20"/>
          <w:szCs w:val="20"/>
        </w:rPr>
        <w:br/>
      </w:r>
    </w:p>
    <w:p w:rsidR="001E74C5" w:rsidRPr="001E74C5" w:rsidRDefault="001E74C5" w:rsidP="001E74C5">
      <w:pPr>
        <w:numPr>
          <w:ilvl w:val="0"/>
          <w:numId w:val="2"/>
        </w:numPr>
        <w:shd w:val="clear" w:color="auto" w:fill="FFFFFF"/>
        <w:spacing w:before="100" w:beforeAutospacing="1" w:after="100" w:afterAutospacing="1" w:line="240" w:lineRule="auto"/>
        <w:ind w:left="300"/>
        <w:rPr>
          <w:rFonts w:eastAsia="Times New Roman" w:cstheme="minorHAnsi"/>
          <w:sz w:val="20"/>
          <w:szCs w:val="20"/>
        </w:rPr>
      </w:pPr>
      <w:r w:rsidRPr="001E74C5">
        <w:rPr>
          <w:rFonts w:eastAsia="Times New Roman" w:cstheme="minorHAnsi"/>
          <w:color w:val="000000"/>
          <w:sz w:val="20"/>
          <w:szCs w:val="20"/>
        </w:rPr>
        <w:t>Bachelor's degree in Business, Supply Chain, International Trade, or related field</w:t>
      </w:r>
    </w:p>
    <w:p w:rsidR="001E74C5" w:rsidRPr="001E74C5" w:rsidRDefault="001E74C5" w:rsidP="001E74C5">
      <w:pPr>
        <w:numPr>
          <w:ilvl w:val="0"/>
          <w:numId w:val="2"/>
        </w:numPr>
        <w:shd w:val="clear" w:color="auto" w:fill="FFFFFF"/>
        <w:spacing w:before="100" w:beforeAutospacing="1" w:after="100" w:afterAutospacing="1" w:line="240" w:lineRule="auto"/>
        <w:ind w:left="300"/>
        <w:rPr>
          <w:rFonts w:eastAsia="Times New Roman" w:cstheme="minorHAnsi"/>
          <w:color w:val="000000"/>
          <w:sz w:val="20"/>
          <w:szCs w:val="20"/>
        </w:rPr>
      </w:pPr>
      <w:r w:rsidRPr="001E74C5">
        <w:rPr>
          <w:rFonts w:eastAsia="Times New Roman" w:cstheme="minorHAnsi"/>
          <w:color w:val="000000"/>
          <w:sz w:val="20"/>
          <w:szCs w:val="20"/>
        </w:rPr>
        <w:t>5 years of experience within customs &amp; trade, finance, internal audit, or a similar function in medium to large companies</w:t>
      </w:r>
    </w:p>
    <w:p w:rsidR="001E74C5" w:rsidRPr="001E74C5" w:rsidRDefault="001E74C5" w:rsidP="001E74C5">
      <w:pPr>
        <w:numPr>
          <w:ilvl w:val="0"/>
          <w:numId w:val="2"/>
        </w:numPr>
        <w:shd w:val="clear" w:color="auto" w:fill="FFFFFF"/>
        <w:spacing w:before="100" w:beforeAutospacing="1" w:after="100" w:afterAutospacing="1" w:line="240" w:lineRule="auto"/>
        <w:ind w:left="300"/>
        <w:rPr>
          <w:rFonts w:eastAsia="Times New Roman" w:cstheme="minorHAnsi"/>
          <w:color w:val="000000"/>
          <w:sz w:val="20"/>
          <w:szCs w:val="20"/>
        </w:rPr>
      </w:pPr>
      <w:r w:rsidRPr="001E74C5">
        <w:rPr>
          <w:rFonts w:eastAsia="Times New Roman" w:cstheme="minorHAnsi"/>
          <w:color w:val="000000"/>
          <w:sz w:val="20"/>
          <w:szCs w:val="20"/>
        </w:rPr>
        <w:t>Experience working directly with US Customs &amp; other government agencies</w:t>
      </w:r>
    </w:p>
    <w:p w:rsidR="001E74C5" w:rsidRPr="001E74C5" w:rsidRDefault="001E74C5" w:rsidP="001E74C5">
      <w:pPr>
        <w:shd w:val="clear" w:color="auto" w:fill="FFFFFF"/>
        <w:spacing w:after="0" w:line="240" w:lineRule="auto"/>
        <w:rPr>
          <w:rFonts w:eastAsia="Times New Roman" w:cstheme="minorHAnsi"/>
          <w:sz w:val="20"/>
          <w:szCs w:val="20"/>
        </w:rPr>
      </w:pPr>
      <w:r w:rsidRPr="001E74C5">
        <w:rPr>
          <w:rFonts w:eastAsia="Times New Roman" w:cstheme="minorHAnsi"/>
          <w:color w:val="000000"/>
          <w:sz w:val="20"/>
          <w:szCs w:val="20"/>
        </w:rPr>
        <w:t>Preferred:</w:t>
      </w:r>
      <w:r w:rsidRPr="001E74C5">
        <w:rPr>
          <w:rFonts w:eastAsia="Times New Roman" w:cstheme="minorHAnsi"/>
          <w:color w:val="000000"/>
          <w:sz w:val="20"/>
          <w:szCs w:val="20"/>
        </w:rPr>
        <w:br/>
      </w:r>
      <w:bookmarkStart w:id="0" w:name="_GoBack"/>
      <w:bookmarkEnd w:id="0"/>
    </w:p>
    <w:p w:rsidR="001E74C5" w:rsidRPr="001E74C5" w:rsidRDefault="001E74C5" w:rsidP="001E74C5">
      <w:pPr>
        <w:numPr>
          <w:ilvl w:val="0"/>
          <w:numId w:val="3"/>
        </w:numPr>
        <w:shd w:val="clear" w:color="auto" w:fill="FFFFFF"/>
        <w:spacing w:before="100" w:beforeAutospacing="1" w:after="100" w:afterAutospacing="1" w:line="240" w:lineRule="auto"/>
        <w:ind w:left="300"/>
        <w:rPr>
          <w:rFonts w:eastAsia="Times New Roman" w:cstheme="minorHAnsi"/>
          <w:sz w:val="20"/>
          <w:szCs w:val="20"/>
        </w:rPr>
      </w:pPr>
      <w:r w:rsidRPr="001E74C5">
        <w:rPr>
          <w:rFonts w:eastAsia="Times New Roman" w:cstheme="minorHAnsi"/>
          <w:color w:val="000000"/>
          <w:sz w:val="20"/>
          <w:szCs w:val="20"/>
        </w:rPr>
        <w:t>Master’s degree in Business, Supply Chain, International Trade, or related field</w:t>
      </w:r>
    </w:p>
    <w:p w:rsidR="001E74C5" w:rsidRPr="001E74C5" w:rsidRDefault="001E74C5" w:rsidP="001E74C5">
      <w:pPr>
        <w:numPr>
          <w:ilvl w:val="0"/>
          <w:numId w:val="3"/>
        </w:numPr>
        <w:shd w:val="clear" w:color="auto" w:fill="FFFFFF"/>
        <w:spacing w:before="100" w:beforeAutospacing="1" w:after="100" w:afterAutospacing="1" w:line="240" w:lineRule="auto"/>
        <w:ind w:left="300"/>
        <w:rPr>
          <w:rFonts w:eastAsia="Times New Roman" w:cstheme="minorHAnsi"/>
          <w:color w:val="000000"/>
          <w:sz w:val="20"/>
          <w:szCs w:val="20"/>
        </w:rPr>
      </w:pPr>
      <w:r w:rsidRPr="001E74C5">
        <w:rPr>
          <w:rFonts w:eastAsia="Times New Roman" w:cstheme="minorHAnsi"/>
          <w:color w:val="000000"/>
          <w:sz w:val="20"/>
          <w:szCs w:val="20"/>
        </w:rPr>
        <w:t>Current CCS / CTCS / other Customs certifications &amp; designations</w:t>
      </w:r>
    </w:p>
    <w:p w:rsidR="001E74C5" w:rsidRPr="001E74C5" w:rsidRDefault="001E74C5" w:rsidP="001E74C5">
      <w:pPr>
        <w:numPr>
          <w:ilvl w:val="0"/>
          <w:numId w:val="3"/>
        </w:numPr>
        <w:shd w:val="clear" w:color="auto" w:fill="FFFFFF"/>
        <w:spacing w:before="100" w:beforeAutospacing="1" w:after="100" w:afterAutospacing="1" w:line="240" w:lineRule="auto"/>
        <w:ind w:left="300"/>
        <w:rPr>
          <w:rFonts w:eastAsia="Times New Roman" w:cstheme="minorHAnsi"/>
          <w:color w:val="000000"/>
          <w:sz w:val="20"/>
          <w:szCs w:val="20"/>
        </w:rPr>
      </w:pPr>
      <w:r w:rsidRPr="001E74C5">
        <w:rPr>
          <w:rFonts w:eastAsia="Times New Roman" w:cstheme="minorHAnsi"/>
          <w:color w:val="000000"/>
          <w:sz w:val="20"/>
          <w:szCs w:val="20"/>
        </w:rPr>
        <w:t>Experience in the customs &amp; international trade industry, including but not limited to: US import/export regulations, policy &amp; procedure development, customs system automation tools, extended first sale, duty exemption, customs audit management, &amp; preferential trade programs</w:t>
      </w:r>
    </w:p>
    <w:p w:rsidR="001E74C5" w:rsidRPr="001E74C5" w:rsidRDefault="001E74C5" w:rsidP="001E74C5">
      <w:pPr>
        <w:shd w:val="clear" w:color="auto" w:fill="FFFFFF"/>
        <w:spacing w:after="0" w:line="240" w:lineRule="auto"/>
        <w:outlineLvl w:val="1"/>
        <w:rPr>
          <w:rFonts w:eastAsia="Times New Roman" w:cstheme="minorHAnsi"/>
          <w:caps/>
          <w:color w:val="000000"/>
          <w:sz w:val="20"/>
          <w:szCs w:val="20"/>
        </w:rPr>
      </w:pPr>
      <w:r w:rsidRPr="001E74C5">
        <w:rPr>
          <w:rFonts w:eastAsia="Times New Roman" w:cstheme="minorHAnsi"/>
          <w:caps/>
          <w:color w:val="000000"/>
          <w:spacing w:val="24"/>
          <w:sz w:val="20"/>
          <w:szCs w:val="20"/>
        </w:rPr>
        <w:t>JOB</w:t>
      </w:r>
    </w:p>
    <w:p w:rsidR="001E74C5" w:rsidRPr="001E74C5" w:rsidRDefault="001E74C5" w:rsidP="001E74C5">
      <w:pPr>
        <w:shd w:val="clear" w:color="auto" w:fill="FFFFFF"/>
        <w:spacing w:after="0" w:line="240" w:lineRule="auto"/>
        <w:rPr>
          <w:rFonts w:eastAsia="Times New Roman" w:cstheme="minorHAnsi"/>
          <w:color w:val="000000"/>
          <w:sz w:val="20"/>
          <w:szCs w:val="20"/>
        </w:rPr>
      </w:pPr>
      <w:r w:rsidRPr="001E74C5">
        <w:rPr>
          <w:rFonts w:eastAsia="Times New Roman" w:cstheme="minorHAnsi"/>
          <w:color w:val="000000"/>
          <w:sz w:val="20"/>
          <w:szCs w:val="20"/>
        </w:rPr>
        <w:t> Supply Chain, Distribution &amp; Logistics</w:t>
      </w:r>
    </w:p>
    <w:p w:rsidR="001E74C5" w:rsidRPr="001E74C5" w:rsidRDefault="001E74C5" w:rsidP="001E74C5">
      <w:pPr>
        <w:shd w:val="clear" w:color="auto" w:fill="FFFFFF"/>
        <w:spacing w:after="0" w:line="240" w:lineRule="auto"/>
        <w:outlineLvl w:val="1"/>
        <w:rPr>
          <w:rFonts w:eastAsia="Times New Roman" w:cstheme="minorHAnsi"/>
          <w:caps/>
          <w:color w:val="000000"/>
          <w:sz w:val="20"/>
          <w:szCs w:val="20"/>
        </w:rPr>
      </w:pPr>
      <w:r w:rsidRPr="001E74C5">
        <w:rPr>
          <w:rFonts w:eastAsia="Times New Roman" w:cstheme="minorHAnsi"/>
          <w:caps/>
          <w:color w:val="000000"/>
          <w:spacing w:val="24"/>
          <w:sz w:val="20"/>
          <w:szCs w:val="20"/>
        </w:rPr>
        <w:t>PRIMARY LOCATION</w:t>
      </w:r>
    </w:p>
    <w:p w:rsidR="001E74C5" w:rsidRPr="001E74C5" w:rsidRDefault="001E74C5" w:rsidP="001E74C5">
      <w:pPr>
        <w:shd w:val="clear" w:color="auto" w:fill="FFFFFF"/>
        <w:spacing w:after="0" w:line="240" w:lineRule="auto"/>
        <w:rPr>
          <w:rFonts w:eastAsia="Times New Roman" w:cstheme="minorHAnsi"/>
          <w:color w:val="000000"/>
          <w:sz w:val="20"/>
          <w:szCs w:val="20"/>
        </w:rPr>
      </w:pPr>
      <w:r w:rsidRPr="001E74C5">
        <w:rPr>
          <w:rFonts w:eastAsia="Times New Roman" w:cstheme="minorHAnsi"/>
          <w:color w:val="000000"/>
          <w:sz w:val="20"/>
          <w:szCs w:val="20"/>
        </w:rPr>
        <w:t>US-OR-Beaverton</w:t>
      </w:r>
    </w:p>
    <w:p w:rsidR="001E74C5" w:rsidRPr="001E74C5" w:rsidRDefault="001E74C5" w:rsidP="001E74C5">
      <w:pPr>
        <w:shd w:val="clear" w:color="auto" w:fill="FFFFFF"/>
        <w:spacing w:after="0" w:line="240" w:lineRule="auto"/>
        <w:outlineLvl w:val="1"/>
        <w:rPr>
          <w:rFonts w:eastAsia="Times New Roman" w:cstheme="minorHAnsi"/>
          <w:caps/>
          <w:color w:val="000000"/>
          <w:sz w:val="20"/>
          <w:szCs w:val="20"/>
        </w:rPr>
      </w:pPr>
      <w:r w:rsidRPr="001E74C5">
        <w:rPr>
          <w:rFonts w:eastAsia="Times New Roman" w:cstheme="minorHAnsi"/>
          <w:caps/>
          <w:color w:val="000000"/>
          <w:spacing w:val="24"/>
          <w:sz w:val="20"/>
          <w:szCs w:val="20"/>
        </w:rPr>
        <w:t>SCHEDULE</w:t>
      </w:r>
    </w:p>
    <w:p w:rsidR="001E74C5" w:rsidRPr="001E74C5" w:rsidRDefault="001E74C5" w:rsidP="001E74C5">
      <w:pPr>
        <w:shd w:val="clear" w:color="auto" w:fill="FFFFFF"/>
        <w:spacing w:after="0" w:line="240" w:lineRule="auto"/>
        <w:rPr>
          <w:rFonts w:eastAsia="Times New Roman" w:cstheme="minorHAnsi"/>
          <w:color w:val="000000"/>
          <w:sz w:val="20"/>
          <w:szCs w:val="20"/>
        </w:rPr>
      </w:pPr>
      <w:r w:rsidRPr="001E74C5">
        <w:rPr>
          <w:rFonts w:eastAsia="Times New Roman" w:cstheme="minorHAnsi"/>
          <w:color w:val="000000"/>
          <w:sz w:val="20"/>
          <w:szCs w:val="20"/>
        </w:rPr>
        <w:t> Full-time</w:t>
      </w:r>
    </w:p>
    <w:p w:rsidR="001E74C5" w:rsidRPr="001E74C5" w:rsidRDefault="001E74C5" w:rsidP="001E74C5">
      <w:pPr>
        <w:shd w:val="clear" w:color="auto" w:fill="FFFFFF"/>
        <w:spacing w:after="0" w:line="240" w:lineRule="auto"/>
        <w:outlineLvl w:val="1"/>
        <w:rPr>
          <w:rFonts w:eastAsia="Times New Roman" w:cstheme="minorHAnsi"/>
          <w:caps/>
          <w:color w:val="000000"/>
          <w:sz w:val="20"/>
          <w:szCs w:val="20"/>
        </w:rPr>
      </w:pPr>
      <w:r w:rsidRPr="001E74C5">
        <w:rPr>
          <w:rFonts w:eastAsia="Times New Roman" w:cstheme="minorHAnsi"/>
          <w:caps/>
          <w:color w:val="000000"/>
          <w:spacing w:val="24"/>
          <w:sz w:val="20"/>
          <w:szCs w:val="20"/>
        </w:rPr>
        <w:t>TRAVEL</w:t>
      </w:r>
    </w:p>
    <w:p w:rsidR="001E74C5" w:rsidRPr="001E74C5" w:rsidRDefault="001E74C5" w:rsidP="001E74C5">
      <w:pPr>
        <w:shd w:val="clear" w:color="auto" w:fill="FFFFFF"/>
        <w:spacing w:after="0" w:line="240" w:lineRule="auto"/>
        <w:rPr>
          <w:rFonts w:eastAsia="Times New Roman" w:cstheme="minorHAnsi"/>
          <w:color w:val="000000"/>
          <w:sz w:val="20"/>
          <w:szCs w:val="20"/>
        </w:rPr>
      </w:pPr>
      <w:r w:rsidRPr="001E74C5">
        <w:rPr>
          <w:rFonts w:eastAsia="Times New Roman" w:cstheme="minorHAnsi"/>
          <w:color w:val="000000"/>
          <w:sz w:val="20"/>
          <w:szCs w:val="20"/>
        </w:rPr>
        <w:t> Yes, 5 % of the Time</w:t>
      </w:r>
    </w:p>
    <w:p w:rsidR="00AF2CFF" w:rsidRDefault="00AF2CFF"/>
    <w:sectPr w:rsidR="00AF2CFF" w:rsidSect="001E7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716C"/>
    <w:multiLevelType w:val="multilevel"/>
    <w:tmpl w:val="076E44D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21975B7C"/>
    <w:multiLevelType w:val="multilevel"/>
    <w:tmpl w:val="F3D2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36554"/>
    <w:multiLevelType w:val="multilevel"/>
    <w:tmpl w:val="3020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51E45"/>
    <w:multiLevelType w:val="hybridMultilevel"/>
    <w:tmpl w:val="06DA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C5"/>
    <w:rsid w:val="000B0AE2"/>
    <w:rsid w:val="001E74C5"/>
    <w:rsid w:val="00AF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E23F"/>
  <w15:chartTrackingRefBased/>
  <w15:docId w15:val="{00B376FE-27C7-4832-889E-E435455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E74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74C5"/>
    <w:rPr>
      <w:rFonts w:ascii="Times New Roman" w:eastAsia="Times New Roman" w:hAnsi="Times New Roman" w:cs="Times New Roman"/>
      <w:b/>
      <w:bCs/>
      <w:sz w:val="36"/>
      <w:szCs w:val="36"/>
    </w:rPr>
  </w:style>
  <w:style w:type="character" w:customStyle="1" w:styleId="titlepage">
    <w:name w:val="titlepage"/>
    <w:basedOn w:val="DefaultParagraphFont"/>
    <w:rsid w:val="001E74C5"/>
  </w:style>
  <w:style w:type="character" w:customStyle="1" w:styleId="subtitle">
    <w:name w:val="subtitle"/>
    <w:basedOn w:val="DefaultParagraphFont"/>
    <w:rsid w:val="001E74C5"/>
  </w:style>
  <w:style w:type="character" w:customStyle="1" w:styleId="text">
    <w:name w:val="text"/>
    <w:basedOn w:val="DefaultParagraphFont"/>
    <w:rsid w:val="001E74C5"/>
  </w:style>
  <w:style w:type="character" w:customStyle="1" w:styleId="inline">
    <w:name w:val="inline"/>
    <w:basedOn w:val="DefaultParagraphFont"/>
    <w:rsid w:val="001E74C5"/>
  </w:style>
  <w:style w:type="paragraph" w:styleId="NoSpacing">
    <w:name w:val="No Spacing"/>
    <w:uiPriority w:val="1"/>
    <w:qFormat/>
    <w:rsid w:val="001E74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964039">
      <w:bodyDiv w:val="1"/>
      <w:marLeft w:val="0"/>
      <w:marRight w:val="0"/>
      <w:marTop w:val="0"/>
      <w:marBottom w:val="0"/>
      <w:divBdr>
        <w:top w:val="none" w:sz="0" w:space="0" w:color="auto"/>
        <w:left w:val="none" w:sz="0" w:space="0" w:color="auto"/>
        <w:bottom w:val="none" w:sz="0" w:space="0" w:color="auto"/>
        <w:right w:val="none" w:sz="0" w:space="0" w:color="auto"/>
      </w:divBdr>
      <w:divsChild>
        <w:div w:id="494228187">
          <w:marLeft w:val="0"/>
          <w:marRight w:val="0"/>
          <w:marTop w:val="0"/>
          <w:marBottom w:val="0"/>
          <w:divBdr>
            <w:top w:val="none" w:sz="0" w:space="0" w:color="auto"/>
            <w:left w:val="none" w:sz="0" w:space="0" w:color="auto"/>
            <w:bottom w:val="none" w:sz="0" w:space="0" w:color="auto"/>
            <w:right w:val="none" w:sz="0" w:space="0" w:color="auto"/>
          </w:divBdr>
        </w:div>
        <w:div w:id="1344630053">
          <w:marLeft w:val="0"/>
          <w:marRight w:val="0"/>
          <w:marTop w:val="0"/>
          <w:marBottom w:val="0"/>
          <w:divBdr>
            <w:top w:val="none" w:sz="0" w:space="0" w:color="auto"/>
            <w:left w:val="none" w:sz="0" w:space="0" w:color="auto"/>
            <w:bottom w:val="none" w:sz="0" w:space="0" w:color="auto"/>
            <w:right w:val="none" w:sz="0" w:space="0" w:color="auto"/>
          </w:divBdr>
          <w:divsChild>
            <w:div w:id="1252274272">
              <w:marLeft w:val="0"/>
              <w:marRight w:val="0"/>
              <w:marTop w:val="0"/>
              <w:marBottom w:val="0"/>
              <w:divBdr>
                <w:top w:val="none" w:sz="0" w:space="0" w:color="auto"/>
                <w:left w:val="none" w:sz="0" w:space="0" w:color="auto"/>
                <w:bottom w:val="none" w:sz="0" w:space="0" w:color="auto"/>
                <w:right w:val="none" w:sz="0" w:space="0" w:color="auto"/>
              </w:divBdr>
            </w:div>
            <w:div w:id="1461722490">
              <w:marLeft w:val="0"/>
              <w:marRight w:val="0"/>
              <w:marTop w:val="0"/>
              <w:marBottom w:val="0"/>
              <w:divBdr>
                <w:top w:val="none" w:sz="0" w:space="0" w:color="auto"/>
                <w:left w:val="none" w:sz="0" w:space="0" w:color="auto"/>
                <w:bottom w:val="none" w:sz="0" w:space="0" w:color="auto"/>
                <w:right w:val="none" w:sz="0" w:space="0" w:color="auto"/>
              </w:divBdr>
            </w:div>
            <w:div w:id="2147311091">
              <w:marLeft w:val="0"/>
              <w:marRight w:val="0"/>
              <w:marTop w:val="0"/>
              <w:marBottom w:val="0"/>
              <w:divBdr>
                <w:top w:val="none" w:sz="0" w:space="0" w:color="auto"/>
                <w:left w:val="none" w:sz="0" w:space="0" w:color="auto"/>
                <w:bottom w:val="none" w:sz="0" w:space="0" w:color="auto"/>
                <w:right w:val="none" w:sz="0" w:space="0" w:color="auto"/>
              </w:divBdr>
              <w:divsChild>
                <w:div w:id="1453014985">
                  <w:marLeft w:val="0"/>
                  <w:marRight w:val="0"/>
                  <w:marTop w:val="0"/>
                  <w:marBottom w:val="0"/>
                  <w:divBdr>
                    <w:top w:val="none" w:sz="0" w:space="0" w:color="auto"/>
                    <w:left w:val="none" w:sz="0" w:space="0" w:color="auto"/>
                    <w:bottom w:val="none" w:sz="0" w:space="0" w:color="auto"/>
                    <w:right w:val="none" w:sz="0" w:space="0" w:color="auto"/>
                  </w:divBdr>
                </w:div>
                <w:div w:id="496119582">
                  <w:marLeft w:val="0"/>
                  <w:marRight w:val="0"/>
                  <w:marTop w:val="0"/>
                  <w:marBottom w:val="0"/>
                  <w:divBdr>
                    <w:top w:val="none" w:sz="0" w:space="0" w:color="auto"/>
                    <w:left w:val="none" w:sz="0" w:space="0" w:color="auto"/>
                    <w:bottom w:val="none" w:sz="0" w:space="0" w:color="auto"/>
                    <w:right w:val="none" w:sz="0" w:space="0" w:color="auto"/>
                  </w:divBdr>
                </w:div>
                <w:div w:id="541484670">
                  <w:marLeft w:val="0"/>
                  <w:marRight w:val="0"/>
                  <w:marTop w:val="0"/>
                  <w:marBottom w:val="0"/>
                  <w:divBdr>
                    <w:top w:val="none" w:sz="0" w:space="0" w:color="auto"/>
                    <w:left w:val="none" w:sz="0" w:space="0" w:color="auto"/>
                    <w:bottom w:val="none" w:sz="0" w:space="0" w:color="auto"/>
                    <w:right w:val="none" w:sz="0" w:space="0" w:color="auto"/>
                  </w:divBdr>
                </w:div>
                <w:div w:id="196090276">
                  <w:marLeft w:val="0"/>
                  <w:marRight w:val="0"/>
                  <w:marTop w:val="0"/>
                  <w:marBottom w:val="0"/>
                  <w:divBdr>
                    <w:top w:val="none" w:sz="0" w:space="0" w:color="auto"/>
                    <w:left w:val="none" w:sz="0" w:space="0" w:color="auto"/>
                    <w:bottom w:val="none" w:sz="0" w:space="0" w:color="auto"/>
                    <w:right w:val="none" w:sz="0" w:space="0" w:color="auto"/>
                  </w:divBdr>
                </w:div>
                <w:div w:id="1211071212">
                  <w:marLeft w:val="0"/>
                  <w:marRight w:val="0"/>
                  <w:marTop w:val="0"/>
                  <w:marBottom w:val="0"/>
                  <w:divBdr>
                    <w:top w:val="none" w:sz="0" w:space="0" w:color="auto"/>
                    <w:left w:val="none" w:sz="0" w:space="0" w:color="auto"/>
                    <w:bottom w:val="none" w:sz="0" w:space="0" w:color="auto"/>
                    <w:right w:val="none" w:sz="0" w:space="0" w:color="auto"/>
                  </w:divBdr>
                </w:div>
                <w:div w:id="1391029691">
                  <w:marLeft w:val="0"/>
                  <w:marRight w:val="0"/>
                  <w:marTop w:val="0"/>
                  <w:marBottom w:val="0"/>
                  <w:divBdr>
                    <w:top w:val="none" w:sz="0" w:space="0" w:color="auto"/>
                    <w:left w:val="none" w:sz="0" w:space="0" w:color="auto"/>
                    <w:bottom w:val="none" w:sz="0" w:space="0" w:color="auto"/>
                    <w:right w:val="none" w:sz="0" w:space="0" w:color="auto"/>
                  </w:divBdr>
                </w:div>
                <w:div w:id="1015426659">
                  <w:marLeft w:val="0"/>
                  <w:marRight w:val="0"/>
                  <w:marTop w:val="0"/>
                  <w:marBottom w:val="0"/>
                  <w:divBdr>
                    <w:top w:val="none" w:sz="0" w:space="0" w:color="auto"/>
                    <w:left w:val="none" w:sz="0" w:space="0" w:color="auto"/>
                    <w:bottom w:val="none" w:sz="0" w:space="0" w:color="auto"/>
                    <w:right w:val="none" w:sz="0" w:space="0" w:color="auto"/>
                  </w:divBdr>
                </w:div>
                <w:div w:id="694699935">
                  <w:marLeft w:val="0"/>
                  <w:marRight w:val="0"/>
                  <w:marTop w:val="0"/>
                  <w:marBottom w:val="0"/>
                  <w:divBdr>
                    <w:top w:val="none" w:sz="0" w:space="0" w:color="auto"/>
                    <w:left w:val="none" w:sz="0" w:space="0" w:color="auto"/>
                    <w:bottom w:val="none" w:sz="0" w:space="0" w:color="auto"/>
                    <w:right w:val="none" w:sz="0" w:space="0" w:color="auto"/>
                  </w:divBdr>
                </w:div>
                <w:div w:id="1091316431">
                  <w:marLeft w:val="0"/>
                  <w:marRight w:val="0"/>
                  <w:marTop w:val="0"/>
                  <w:marBottom w:val="0"/>
                  <w:divBdr>
                    <w:top w:val="none" w:sz="0" w:space="0" w:color="auto"/>
                    <w:left w:val="none" w:sz="0" w:space="0" w:color="auto"/>
                    <w:bottom w:val="none" w:sz="0" w:space="0" w:color="auto"/>
                    <w:right w:val="none" w:sz="0" w:space="0" w:color="auto"/>
                  </w:divBdr>
                </w:div>
                <w:div w:id="1787894046">
                  <w:marLeft w:val="0"/>
                  <w:marRight w:val="0"/>
                  <w:marTop w:val="0"/>
                  <w:marBottom w:val="0"/>
                  <w:divBdr>
                    <w:top w:val="none" w:sz="0" w:space="0" w:color="auto"/>
                    <w:left w:val="none" w:sz="0" w:space="0" w:color="auto"/>
                    <w:bottom w:val="none" w:sz="0" w:space="0" w:color="auto"/>
                    <w:right w:val="none" w:sz="0" w:space="0" w:color="auto"/>
                  </w:divBdr>
                </w:div>
                <w:div w:id="563641865">
                  <w:marLeft w:val="0"/>
                  <w:marRight w:val="0"/>
                  <w:marTop w:val="0"/>
                  <w:marBottom w:val="0"/>
                  <w:divBdr>
                    <w:top w:val="none" w:sz="0" w:space="0" w:color="auto"/>
                    <w:left w:val="none" w:sz="0" w:space="0" w:color="auto"/>
                    <w:bottom w:val="none" w:sz="0" w:space="0" w:color="auto"/>
                    <w:right w:val="none" w:sz="0" w:space="0" w:color="auto"/>
                  </w:divBdr>
                </w:div>
                <w:div w:id="1481456810">
                  <w:marLeft w:val="0"/>
                  <w:marRight w:val="0"/>
                  <w:marTop w:val="0"/>
                  <w:marBottom w:val="0"/>
                  <w:divBdr>
                    <w:top w:val="none" w:sz="0" w:space="0" w:color="auto"/>
                    <w:left w:val="none" w:sz="0" w:space="0" w:color="auto"/>
                    <w:bottom w:val="none" w:sz="0" w:space="0" w:color="auto"/>
                    <w:right w:val="none" w:sz="0" w:space="0" w:color="auto"/>
                  </w:divBdr>
                </w:div>
                <w:div w:id="18177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7255">
          <w:marLeft w:val="0"/>
          <w:marRight w:val="0"/>
          <w:marTop w:val="0"/>
          <w:marBottom w:val="0"/>
          <w:divBdr>
            <w:top w:val="none" w:sz="0" w:space="0" w:color="auto"/>
            <w:left w:val="none" w:sz="0" w:space="0" w:color="auto"/>
            <w:bottom w:val="none" w:sz="0" w:space="0" w:color="auto"/>
            <w:right w:val="none" w:sz="0" w:space="0" w:color="auto"/>
          </w:divBdr>
          <w:divsChild>
            <w:div w:id="1429540431">
              <w:marLeft w:val="0"/>
              <w:marRight w:val="0"/>
              <w:marTop w:val="0"/>
              <w:marBottom w:val="0"/>
              <w:divBdr>
                <w:top w:val="none" w:sz="0" w:space="0" w:color="auto"/>
                <w:left w:val="none" w:sz="0" w:space="0" w:color="auto"/>
                <w:bottom w:val="none" w:sz="0" w:space="0" w:color="auto"/>
                <w:right w:val="none" w:sz="0" w:space="0" w:color="auto"/>
              </w:divBdr>
            </w:div>
          </w:divsChild>
        </w:div>
        <w:div w:id="1815220239">
          <w:marLeft w:val="0"/>
          <w:marRight w:val="0"/>
          <w:marTop w:val="0"/>
          <w:marBottom w:val="0"/>
          <w:divBdr>
            <w:top w:val="none" w:sz="0" w:space="0" w:color="auto"/>
            <w:left w:val="none" w:sz="0" w:space="0" w:color="auto"/>
            <w:bottom w:val="none" w:sz="0" w:space="0" w:color="auto"/>
            <w:right w:val="none" w:sz="0" w:space="0" w:color="auto"/>
          </w:divBdr>
        </w:div>
        <w:div w:id="408964930">
          <w:marLeft w:val="0"/>
          <w:marRight w:val="0"/>
          <w:marTop w:val="0"/>
          <w:marBottom w:val="0"/>
          <w:divBdr>
            <w:top w:val="none" w:sz="0" w:space="0" w:color="auto"/>
            <w:left w:val="none" w:sz="0" w:space="0" w:color="auto"/>
            <w:bottom w:val="none" w:sz="0" w:space="0" w:color="auto"/>
            <w:right w:val="none" w:sz="0" w:space="0" w:color="auto"/>
          </w:divBdr>
        </w:div>
        <w:div w:id="1219895713">
          <w:marLeft w:val="0"/>
          <w:marRight w:val="0"/>
          <w:marTop w:val="0"/>
          <w:marBottom w:val="0"/>
          <w:divBdr>
            <w:top w:val="none" w:sz="0" w:space="0" w:color="auto"/>
            <w:left w:val="none" w:sz="0" w:space="0" w:color="auto"/>
            <w:bottom w:val="none" w:sz="0" w:space="0" w:color="auto"/>
            <w:right w:val="none" w:sz="0" w:space="0" w:color="auto"/>
          </w:divBdr>
        </w:div>
        <w:div w:id="88906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2444</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Alvares, Dana</dc:creator>
  <cp:keywords/>
  <dc:description/>
  <cp:lastModifiedBy>Alvares, Dana</cp:lastModifiedBy>
  <cp:revision>1</cp:revision>
  <dcterms:created xsi:type="dcterms:W3CDTF">2020-01-08T00:11:00Z</dcterms:created>
  <dcterms:modified xsi:type="dcterms:W3CDTF">2020-01-08T00:15:00Z</dcterms:modified>
</cp:coreProperties>
</file>