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030C62" w14:textId="6CA6CF5E" w:rsidR="006F5F1E" w:rsidRPr="00800C42" w:rsidRDefault="00D4181C" w:rsidP="006F5F1E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Customs Compliance </w:t>
      </w:r>
      <w:r w:rsidR="00720D5A">
        <w:rPr>
          <w:rFonts w:ascii="Times New Roman" w:hAnsi="Times New Roman" w:cs="Times New Roman"/>
          <w:b/>
          <w:sz w:val="28"/>
          <w:szCs w:val="24"/>
          <w:u w:val="single"/>
        </w:rPr>
        <w:t xml:space="preserve">Manager </w:t>
      </w:r>
      <w:r w:rsidR="006F5F1E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1</w:t>
      </w:r>
      <w:r w:rsidR="00720D5A">
        <w:rPr>
          <w:rFonts w:ascii="Times New Roman" w:hAnsi="Times New Roman" w:cs="Times New Roman"/>
          <w:b/>
          <w:sz w:val="28"/>
          <w:szCs w:val="24"/>
          <w:u w:val="single"/>
        </w:rPr>
        <w:t>677</w:t>
      </w:r>
    </w:p>
    <w:p w14:paraId="13FEF986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7B74F10" w14:textId="77777777" w:rsidR="006F5F1E" w:rsidRPr="00616405" w:rsidRDefault="006F5F1E" w:rsidP="006F5F1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E60FA4C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70BF8DD7" w14:textId="7AF8B15F" w:rsidR="006F5F1E" w:rsidRPr="00616405" w:rsidRDefault="00E360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Reporting to the </w:t>
      </w:r>
      <w:r w:rsidR="001C51C8">
        <w:rPr>
          <w:rFonts w:ascii="Times New Roman" w:hAnsi="Times New Roman" w:cs="Times New Roman"/>
          <w:sz w:val="24"/>
          <w:szCs w:val="24"/>
        </w:rPr>
        <w:t xml:space="preserve">Director, Trade </w:t>
      </w:r>
      <w:r>
        <w:rPr>
          <w:rFonts w:ascii="Times New Roman" w:hAnsi="Times New Roman" w:cs="Times New Roman"/>
          <w:sz w:val="24"/>
          <w:szCs w:val="24"/>
        </w:rPr>
        <w:t xml:space="preserve">Compliance serve as a subject matter expert for </w:t>
      </w:r>
      <w:r w:rsidR="001C51C8">
        <w:rPr>
          <w:rFonts w:ascii="Times New Roman" w:hAnsi="Times New Roman" w:cs="Times New Roman"/>
          <w:sz w:val="24"/>
          <w:szCs w:val="24"/>
        </w:rPr>
        <w:t xml:space="preserve">import and Customs </w:t>
      </w:r>
      <w:r>
        <w:rPr>
          <w:rFonts w:ascii="Times New Roman" w:hAnsi="Times New Roman" w:cs="Times New Roman"/>
          <w:sz w:val="24"/>
          <w:szCs w:val="24"/>
        </w:rPr>
        <w:t>compliance</w:t>
      </w:r>
      <w:r w:rsidR="00EE0768">
        <w:rPr>
          <w:rFonts w:ascii="Times New Roman" w:hAnsi="Times New Roman" w:cs="Times New Roman"/>
          <w:sz w:val="24"/>
          <w:szCs w:val="24"/>
        </w:rPr>
        <w:t xml:space="preserve"> at </w:t>
      </w:r>
      <w:r w:rsidR="003A51F5">
        <w:rPr>
          <w:rFonts w:ascii="Times New Roman" w:hAnsi="Times New Roman" w:cs="Times New Roman"/>
          <w:sz w:val="24"/>
          <w:szCs w:val="24"/>
        </w:rPr>
        <w:t xml:space="preserve">one of America’s best employers in the </w:t>
      </w:r>
      <w:r>
        <w:rPr>
          <w:rFonts w:ascii="Times New Roman" w:hAnsi="Times New Roman" w:cs="Times New Roman"/>
          <w:sz w:val="24"/>
          <w:szCs w:val="24"/>
        </w:rPr>
        <w:t>Kenosha, WI or Chicago area.</w:t>
      </w:r>
    </w:p>
    <w:p w14:paraId="7FB1658A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39169D3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C95A5E3" w14:textId="12A8097F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879BF">
        <w:rPr>
          <w:rFonts w:ascii="Times New Roman" w:hAnsi="Times New Roman" w:cs="Times New Roman"/>
          <w:sz w:val="24"/>
          <w:szCs w:val="24"/>
        </w:rPr>
        <w:t>Manage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79BF">
        <w:rPr>
          <w:rFonts w:ascii="Times New Roman" w:hAnsi="Times New Roman" w:cs="Times New Roman"/>
          <w:sz w:val="24"/>
          <w:szCs w:val="24"/>
        </w:rPr>
        <w:t xml:space="preserve">the U.S. </w:t>
      </w:r>
      <w:r w:rsidR="0039748E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 xml:space="preserve">compliance program   </w:t>
      </w:r>
    </w:p>
    <w:p w14:paraId="4464477D" w14:textId="77777777" w:rsidR="0039748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summary"/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748E">
        <w:rPr>
          <w:rStyle w:val="summary"/>
          <w:rFonts w:ascii="Times New Roman" w:hAnsi="Times New Roman" w:cs="Times New Roman"/>
          <w:sz w:val="24"/>
          <w:szCs w:val="24"/>
        </w:rPr>
        <w:t>Oversee HTS</w:t>
      </w:r>
      <w:r>
        <w:rPr>
          <w:rStyle w:val="summary"/>
          <w:rFonts w:ascii="Times New Roman" w:hAnsi="Times New Roman" w:cs="Times New Roman"/>
          <w:sz w:val="24"/>
          <w:szCs w:val="24"/>
        </w:rPr>
        <w:t xml:space="preserve"> classification</w:t>
      </w:r>
      <w:r w:rsidR="0039748E">
        <w:rPr>
          <w:rStyle w:val="summary"/>
          <w:rFonts w:ascii="Times New Roman" w:hAnsi="Times New Roman" w:cs="Times New Roman"/>
          <w:sz w:val="24"/>
          <w:szCs w:val="24"/>
        </w:rPr>
        <w:t xml:space="preserve"> and FTA programs</w:t>
      </w:r>
    </w:p>
    <w:p w14:paraId="62638E8E" w14:textId="73C56FFC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Provide guidance on </w:t>
      </w:r>
      <w:r w:rsidR="00A7229B">
        <w:rPr>
          <w:rFonts w:ascii="Times New Roman" w:hAnsi="Times New Roman" w:cs="Times New Roman"/>
          <w:sz w:val="24"/>
          <w:szCs w:val="24"/>
        </w:rPr>
        <w:t>value and reconciliation program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660B22" w14:textId="0A8C2EF9" w:rsidR="00A7229B" w:rsidRDefault="00A7229B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Style w:val="summary"/>
          <w:rFonts w:ascii="Times New Roman" w:hAnsi="Times New Roman" w:cs="Times New Roman"/>
          <w:sz w:val="24"/>
          <w:szCs w:val="24"/>
        </w:rPr>
        <w:t xml:space="preserve">Oversee </w:t>
      </w:r>
      <w:r w:rsidR="00B250BD">
        <w:rPr>
          <w:rStyle w:val="summary"/>
          <w:rFonts w:ascii="Times New Roman" w:hAnsi="Times New Roman" w:cs="Times New Roman"/>
          <w:sz w:val="24"/>
          <w:szCs w:val="24"/>
        </w:rPr>
        <w:t>Customs Brokers</w:t>
      </w:r>
      <w:r w:rsidR="003F1799">
        <w:rPr>
          <w:rStyle w:val="summary"/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="00E24D48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ummary"/>
          <w:rFonts w:ascii="Times New Roman" w:hAnsi="Times New Roman" w:cs="Times New Roman"/>
          <w:sz w:val="24"/>
          <w:szCs w:val="24"/>
        </w:rPr>
        <w:t>FTZ</w:t>
      </w:r>
      <w:r w:rsidR="00B250BD">
        <w:rPr>
          <w:rStyle w:val="summary"/>
          <w:rFonts w:ascii="Times New Roman" w:hAnsi="Times New Roman" w:cs="Times New Roman"/>
          <w:sz w:val="24"/>
          <w:szCs w:val="24"/>
        </w:rPr>
        <w:t xml:space="preserve"> and C-TPAT </w:t>
      </w:r>
      <w:r>
        <w:rPr>
          <w:rStyle w:val="summary"/>
          <w:rFonts w:ascii="Times New Roman" w:hAnsi="Times New Roman" w:cs="Times New Roman"/>
          <w:sz w:val="24"/>
          <w:szCs w:val="24"/>
        </w:rPr>
        <w:t>program</w:t>
      </w:r>
      <w:r w:rsidR="00B250BD">
        <w:rPr>
          <w:rStyle w:val="summary"/>
          <w:rFonts w:ascii="Times New Roman" w:hAnsi="Times New Roman" w:cs="Times New Roman"/>
          <w:sz w:val="24"/>
          <w:szCs w:val="24"/>
        </w:rPr>
        <w:t>s</w:t>
      </w:r>
    </w:p>
    <w:p w14:paraId="2060D5C6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Conduct training and develop policies and procedures </w:t>
      </w:r>
    </w:p>
    <w:p w14:paraId="3DF5CDE5" w14:textId="71D60B5E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A525FA">
        <w:rPr>
          <w:rFonts w:ascii="Times New Roman" w:hAnsi="Times New Roman" w:cs="Times New Roman"/>
          <w:sz w:val="24"/>
          <w:szCs w:val="24"/>
        </w:rPr>
        <w:t xml:space="preserve">HTS classification and other </w:t>
      </w:r>
      <w:r w:rsidR="00A7229B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>compliance issues</w:t>
      </w:r>
    </w:p>
    <w:p w14:paraId="19E8902D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internal audits and reviews</w:t>
      </w:r>
    </w:p>
    <w:p w14:paraId="09EFDADA" w14:textId="380F74DA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879BF">
        <w:rPr>
          <w:rFonts w:ascii="Times New Roman" w:hAnsi="Times New Roman" w:cs="Times New Roman"/>
          <w:sz w:val="24"/>
          <w:szCs w:val="24"/>
        </w:rPr>
        <w:t xml:space="preserve">Manage a team of </w:t>
      </w:r>
      <w:r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B879BF">
        <w:rPr>
          <w:rFonts w:ascii="Times New Roman" w:hAnsi="Times New Roman" w:cs="Times New Roman"/>
          <w:sz w:val="24"/>
          <w:szCs w:val="24"/>
        </w:rPr>
        <w:t>professionals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ABA221" w14:textId="77777777" w:rsidR="006F5F1E" w:rsidRPr="00616405" w:rsidRDefault="006F5F1E" w:rsidP="006F5F1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77AA06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49C28072" w14:textId="5504A62D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Corporate </w:t>
      </w:r>
      <w:r w:rsidR="00D00944">
        <w:rPr>
          <w:rFonts w:ascii="Times New Roman" w:hAnsi="Times New Roman" w:cs="Times New Roman"/>
          <w:sz w:val="24"/>
          <w:szCs w:val="24"/>
        </w:rPr>
        <w:t xml:space="preserve">import </w:t>
      </w:r>
      <w:r>
        <w:rPr>
          <w:rFonts w:ascii="Times New Roman" w:hAnsi="Times New Roman" w:cs="Times New Roman"/>
          <w:sz w:val="24"/>
          <w:szCs w:val="24"/>
        </w:rPr>
        <w:t xml:space="preserve">compliance experience </w:t>
      </w:r>
    </w:p>
    <w:p w14:paraId="58DF2538" w14:textId="147E473F" w:rsidR="00A35BE5" w:rsidRDefault="00A35BE5" w:rsidP="00A35BE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>
        <w:rPr>
          <w:rFonts w:ascii="Times New Roman" w:hAnsi="Times New Roman" w:cs="Times New Roman"/>
          <w:sz w:val="24"/>
        </w:rPr>
        <w:t xml:space="preserve">with </w:t>
      </w:r>
      <w:r w:rsidR="0039748E">
        <w:rPr>
          <w:rFonts w:ascii="Times New Roman" w:hAnsi="Times New Roman" w:cs="Times New Roman"/>
          <w:sz w:val="24"/>
        </w:rPr>
        <w:t xml:space="preserve">HTS classification and Free </w:t>
      </w:r>
      <w:r w:rsidR="00E24D48">
        <w:rPr>
          <w:rFonts w:ascii="Times New Roman" w:hAnsi="Times New Roman" w:cs="Times New Roman"/>
          <w:sz w:val="24"/>
        </w:rPr>
        <w:t>T</w:t>
      </w:r>
      <w:r w:rsidR="0039748E">
        <w:rPr>
          <w:rFonts w:ascii="Times New Roman" w:hAnsi="Times New Roman" w:cs="Times New Roman"/>
          <w:sz w:val="24"/>
        </w:rPr>
        <w:t xml:space="preserve">rade </w:t>
      </w:r>
      <w:r w:rsidR="00E24D48">
        <w:rPr>
          <w:rFonts w:ascii="Times New Roman" w:hAnsi="Times New Roman" w:cs="Times New Roman"/>
          <w:sz w:val="24"/>
        </w:rPr>
        <w:t>A</w:t>
      </w:r>
      <w:r w:rsidR="0039748E">
        <w:rPr>
          <w:rFonts w:ascii="Times New Roman" w:hAnsi="Times New Roman" w:cs="Times New Roman"/>
          <w:sz w:val="24"/>
        </w:rPr>
        <w:t>greements</w:t>
      </w:r>
    </w:p>
    <w:p w14:paraId="687EA418" w14:textId="01513FD4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1171EF">
        <w:rPr>
          <w:rFonts w:ascii="Times New Roman" w:hAnsi="Times New Roman" w:cs="Times New Roman"/>
          <w:sz w:val="24"/>
          <w:szCs w:val="24"/>
        </w:rPr>
        <w:t xml:space="preserve">FTZ’s, C-TPAT, </w:t>
      </w:r>
      <w:r w:rsidR="00A525FA">
        <w:rPr>
          <w:rFonts w:ascii="Times New Roman" w:hAnsi="Times New Roman" w:cs="Times New Roman"/>
          <w:sz w:val="24"/>
          <w:szCs w:val="24"/>
        </w:rPr>
        <w:t xml:space="preserve">Classification, </w:t>
      </w:r>
      <w:r w:rsidR="0039748E">
        <w:rPr>
          <w:rFonts w:ascii="Times New Roman" w:hAnsi="Times New Roman" w:cs="Times New Roman"/>
          <w:sz w:val="24"/>
          <w:szCs w:val="24"/>
        </w:rPr>
        <w:t>Value and Recon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5ECD08" w14:textId="256386BC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71EF">
        <w:rPr>
          <w:rFonts w:ascii="Times New Roman" w:hAnsi="Times New Roman" w:cs="Times New Roman"/>
          <w:sz w:val="24"/>
          <w:szCs w:val="24"/>
        </w:rPr>
        <w:t xml:space="preserve">People Management </w:t>
      </w:r>
      <w:r w:rsidR="0039748E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31EC8299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Auditing and training experience </w:t>
      </w:r>
    </w:p>
    <w:p w14:paraId="594CC783" w14:textId="77777777" w:rsidR="00D00944" w:rsidRDefault="006F5F1E" w:rsidP="00E360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  <w:r w:rsidR="00D009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AEBC95" w14:textId="3FC957A8" w:rsidR="00D00944" w:rsidRPr="00D00944" w:rsidRDefault="00D00944" w:rsidP="00E360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1C51C8">
        <w:rPr>
          <w:rFonts w:ascii="Times New Roman" w:hAnsi="Times New Roman" w:cs="Times New Roman"/>
          <w:sz w:val="24"/>
          <w:szCs w:val="24"/>
        </w:rPr>
        <w:t>required</w:t>
      </w:r>
    </w:p>
    <w:p w14:paraId="0A04B1BE" w14:textId="2DD83E8A" w:rsidR="00E3601E" w:rsidRDefault="00E3601E" w:rsidP="00E360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71238EED" w14:textId="1A6823E4" w:rsidR="00E3601E" w:rsidRDefault="00E3601E" w:rsidP="00E360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Some relocation assistance available to the Kenosha, WI </w:t>
      </w:r>
      <w:r w:rsidR="001C51C8">
        <w:rPr>
          <w:rFonts w:ascii="Times New Roman" w:hAnsi="Times New Roman" w:cs="Times New Roman"/>
          <w:sz w:val="24"/>
          <w:szCs w:val="24"/>
        </w:rPr>
        <w:t xml:space="preserve">or Chicago </w:t>
      </w:r>
      <w:r>
        <w:rPr>
          <w:rFonts w:ascii="Times New Roman" w:hAnsi="Times New Roman" w:cs="Times New Roman"/>
          <w:sz w:val="24"/>
          <w:szCs w:val="24"/>
        </w:rPr>
        <w:t>area</w:t>
      </w:r>
      <w:r w:rsidR="001C51C8">
        <w:rPr>
          <w:rFonts w:ascii="Times New Roman" w:hAnsi="Times New Roman" w:cs="Times New Roman"/>
          <w:sz w:val="24"/>
          <w:szCs w:val="24"/>
        </w:rPr>
        <w:t>s</w:t>
      </w:r>
    </w:p>
    <w:p w14:paraId="753A0321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D9710C2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76AC169" w14:textId="77777777" w:rsidR="006F5F1E" w:rsidRPr="009C3683" w:rsidRDefault="006F5F1E" w:rsidP="006F5F1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58AB84E" w14:textId="77777777" w:rsidR="006F5F1E" w:rsidRPr="009C3683" w:rsidRDefault="006F5F1E" w:rsidP="006F5F1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05CD560A" w14:textId="7174675A" w:rsidR="006F5F1E" w:rsidRPr="009C3683" w:rsidRDefault="006F5F1E" w:rsidP="006F5F1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316A7EF9" w14:textId="77777777" w:rsidR="006F5F1E" w:rsidRPr="00EE5EB6" w:rsidRDefault="006F5F1E" w:rsidP="006F5F1E">
      <w:pPr>
        <w:jc w:val="center"/>
        <w:rPr>
          <w:bCs/>
        </w:rPr>
      </w:pPr>
    </w:p>
    <w:p w14:paraId="5D95D8EB" w14:textId="77777777" w:rsidR="006F5F1E" w:rsidRPr="00A25BCF" w:rsidRDefault="006F5F1E" w:rsidP="00A25BCF">
      <w:pPr>
        <w:jc w:val="center"/>
        <w:rPr>
          <w:bCs/>
        </w:rPr>
      </w:pPr>
      <w:r w:rsidRPr="00A25BCF">
        <w:rPr>
          <w:noProof/>
        </w:rPr>
        <w:drawing>
          <wp:inline distT="0" distB="0" distL="0" distR="0" wp14:anchorId="61D946A8" wp14:editId="67788DD2">
            <wp:extent cx="2266950" cy="453390"/>
            <wp:effectExtent l="0" t="0" r="0" b="3810"/>
            <wp:docPr id="1" name="Picture 1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6AF35" w14:textId="5E903B84" w:rsidR="003275FE" w:rsidRPr="00A25BCF" w:rsidRDefault="00A600D3" w:rsidP="00A25BC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hyperlink r:id="rId8" w:history="1">
        <w:r w:rsidR="006F5F1E" w:rsidRPr="00A25BCF">
          <w:rPr>
            <w:rStyle w:val="Hyperlink"/>
            <w:rFonts w:ascii="Times New Roman" w:hAnsi="Times New Roman" w:cs="Times New Roman"/>
            <w:sz w:val="24"/>
            <w:szCs w:val="24"/>
          </w:rPr>
          <w:t>www.traderecruiting.com</w:t>
        </w:r>
      </w:hyperlink>
    </w:p>
    <w:p w14:paraId="2895CD13" w14:textId="15E91CD5" w:rsidR="006F5F1E" w:rsidRDefault="006F5F1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03E36F" w14:textId="4F38DAD0" w:rsidR="006F5F1E" w:rsidRDefault="006F5F1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6F5F1E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75C0D" w14:textId="77777777" w:rsidR="00A600D3" w:rsidRDefault="00A600D3" w:rsidP="00FF0313">
      <w:r>
        <w:separator/>
      </w:r>
    </w:p>
  </w:endnote>
  <w:endnote w:type="continuationSeparator" w:id="0">
    <w:p w14:paraId="5F6BD6DF" w14:textId="77777777" w:rsidR="00A600D3" w:rsidRDefault="00A600D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C59775" w14:textId="77777777" w:rsidR="00A600D3" w:rsidRDefault="00A600D3" w:rsidP="00FF0313">
      <w:r>
        <w:separator/>
      </w:r>
    </w:p>
  </w:footnote>
  <w:footnote w:type="continuationSeparator" w:id="0">
    <w:p w14:paraId="138D7343" w14:textId="77777777" w:rsidR="00A600D3" w:rsidRDefault="00A600D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E7D7B"/>
    <w:rsid w:val="001171EF"/>
    <w:rsid w:val="00122BF5"/>
    <w:rsid w:val="001C33EE"/>
    <w:rsid w:val="001C51C8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9748E"/>
    <w:rsid w:val="003A51F5"/>
    <w:rsid w:val="003C6ADF"/>
    <w:rsid w:val="003F1799"/>
    <w:rsid w:val="00432519"/>
    <w:rsid w:val="004367D0"/>
    <w:rsid w:val="00460752"/>
    <w:rsid w:val="004940B7"/>
    <w:rsid w:val="004D114D"/>
    <w:rsid w:val="004E460C"/>
    <w:rsid w:val="00500DF3"/>
    <w:rsid w:val="00532222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6F5F1E"/>
    <w:rsid w:val="00720D5A"/>
    <w:rsid w:val="007F1DFA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D717C"/>
    <w:rsid w:val="009E629E"/>
    <w:rsid w:val="00A25BCF"/>
    <w:rsid w:val="00A27CE3"/>
    <w:rsid w:val="00A35BE5"/>
    <w:rsid w:val="00A525FA"/>
    <w:rsid w:val="00A600D3"/>
    <w:rsid w:val="00A7229B"/>
    <w:rsid w:val="00A82A85"/>
    <w:rsid w:val="00AF1A82"/>
    <w:rsid w:val="00B048DD"/>
    <w:rsid w:val="00B0564B"/>
    <w:rsid w:val="00B250BD"/>
    <w:rsid w:val="00B879BF"/>
    <w:rsid w:val="00B92657"/>
    <w:rsid w:val="00BD2B35"/>
    <w:rsid w:val="00CC25CB"/>
    <w:rsid w:val="00CF227D"/>
    <w:rsid w:val="00D00944"/>
    <w:rsid w:val="00D4181C"/>
    <w:rsid w:val="00D546AB"/>
    <w:rsid w:val="00DC0584"/>
    <w:rsid w:val="00DE5982"/>
    <w:rsid w:val="00DE62E3"/>
    <w:rsid w:val="00E24D48"/>
    <w:rsid w:val="00E3601E"/>
    <w:rsid w:val="00E5149D"/>
    <w:rsid w:val="00E644B3"/>
    <w:rsid w:val="00E77F60"/>
    <w:rsid w:val="00E82E9E"/>
    <w:rsid w:val="00EA1187"/>
    <w:rsid w:val="00ED0CD9"/>
    <w:rsid w:val="00ED16B4"/>
    <w:rsid w:val="00EE0768"/>
    <w:rsid w:val="00EE5EB6"/>
    <w:rsid w:val="00F148A0"/>
    <w:rsid w:val="00F41659"/>
    <w:rsid w:val="00F47418"/>
    <w:rsid w:val="00F8284B"/>
    <w:rsid w:val="00F97B95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6F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2019-12-02T23:05:00Z</cp:lastPrinted>
  <dcterms:created xsi:type="dcterms:W3CDTF">2019-12-02T22:57:00Z</dcterms:created>
  <dcterms:modified xsi:type="dcterms:W3CDTF">2019-12-02T23:18:00Z</dcterms:modified>
</cp:coreProperties>
</file>