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7A3D" w14:textId="77777777" w:rsidR="00315390" w:rsidRPr="00315390" w:rsidRDefault="00315390" w:rsidP="00315390">
      <w:pPr>
        <w:rPr>
          <w:b/>
          <w:bCs/>
          <w:sz w:val="36"/>
          <w:szCs w:val="36"/>
        </w:rPr>
      </w:pPr>
      <w:bookmarkStart w:id="0" w:name="_GoBack"/>
      <w:r w:rsidRPr="00315390">
        <w:rPr>
          <w:b/>
          <w:bCs/>
          <w:sz w:val="36"/>
          <w:szCs w:val="36"/>
        </w:rPr>
        <w:t xml:space="preserve">Trade Compliance Expert </w:t>
      </w:r>
    </w:p>
    <w:bookmarkEnd w:id="0"/>
    <w:p w14:paraId="1614580D" w14:textId="77777777" w:rsidR="00315390" w:rsidRDefault="00315390" w:rsidP="00315390"/>
    <w:p w14:paraId="02BB4065" w14:textId="4E726833" w:rsidR="00315390" w:rsidRDefault="00315390" w:rsidP="00315390">
      <w:r>
        <w:t xml:space="preserve">L3Harris </w:t>
      </w:r>
      <w:hyperlink r:id="rId5" w:history="1">
        <w:r>
          <w:rPr>
            <w:rStyle w:val="Hyperlink"/>
          </w:rPr>
          <w:t>https://www.l3harris.com/</w:t>
        </w:r>
      </w:hyperlink>
    </w:p>
    <w:p w14:paraId="64A20E00" w14:textId="77777777" w:rsidR="00315390" w:rsidRDefault="00315390" w:rsidP="00315390"/>
    <w:p w14:paraId="37FFEF65" w14:textId="77777777" w:rsidR="00315390" w:rsidRDefault="00315390" w:rsidP="00315390">
      <w:r>
        <w:t>Please find below JD fort your reference and let me know your thoughts. Thank you</w:t>
      </w:r>
    </w:p>
    <w:p w14:paraId="540E94A2" w14:textId="77777777" w:rsidR="00315390" w:rsidRDefault="00315390" w:rsidP="00315390">
      <w:pPr>
        <w:spacing w:before="100" w:beforeAutospacing="1" w:after="100" w:afterAutospacing="1"/>
        <w:rPr>
          <w:b/>
          <w:bCs/>
        </w:rPr>
      </w:pPr>
      <w:r>
        <w:rPr>
          <w:b/>
          <w:bCs/>
        </w:rPr>
        <w:t>Job Description</w:t>
      </w:r>
    </w:p>
    <w:p w14:paraId="4E68FE2A" w14:textId="77777777" w:rsidR="00315390" w:rsidRDefault="00315390" w:rsidP="00315390">
      <w:pPr>
        <w:spacing w:before="100" w:beforeAutospacing="1" w:after="100" w:afterAutospacing="1"/>
      </w:pPr>
      <w:r>
        <w:t>L3Harris Trade Compliance department is an important piece of the international business segment.  Our UAE office requires on-site Trade Compliance support in order to carry out the daily tasks related to the review of technical data and authorization of transfers of technical data to internal and external parties.  This position has been identified as a HOT START position for ongoing regional programs.</w:t>
      </w:r>
    </w:p>
    <w:p w14:paraId="2CEB8001" w14:textId="77777777" w:rsidR="00315390" w:rsidRDefault="00315390" w:rsidP="00315390">
      <w:pPr>
        <w:spacing w:before="100" w:beforeAutospacing="1" w:after="100" w:afterAutospacing="1"/>
      </w:pPr>
      <w:r>
        <w:t> -  Responsible for export classifications of technical data against US regulations</w:t>
      </w:r>
    </w:p>
    <w:p w14:paraId="619A6BAC" w14:textId="77777777" w:rsidR="00315390" w:rsidRDefault="00315390" w:rsidP="00315390">
      <w:pPr>
        <w:spacing w:before="100" w:beforeAutospacing="1" w:after="100" w:afterAutospacing="1"/>
      </w:pPr>
      <w:r>
        <w:t>-  Responsible for approval of technical data transfers to Harris personnel and all other third parties</w:t>
      </w:r>
    </w:p>
    <w:p w14:paraId="7C217FFF" w14:textId="77777777" w:rsidR="00315390" w:rsidRDefault="00315390" w:rsidP="00315390">
      <w:pPr>
        <w:spacing w:before="100" w:beforeAutospacing="1" w:after="100" w:afterAutospacing="1"/>
      </w:pPr>
      <w:r>
        <w:t>-  Responsible to support Trade Compliance audits</w:t>
      </w:r>
    </w:p>
    <w:p w14:paraId="2C3843A9" w14:textId="77777777" w:rsidR="00315390" w:rsidRDefault="00315390" w:rsidP="00315390">
      <w:pPr>
        <w:spacing w:before="100" w:beforeAutospacing="1" w:after="100" w:afterAutospacing="1"/>
      </w:pPr>
      <w:r>
        <w:t>-  Responsible for the implementation of trade compliance policies in accordance with U.S. trade regulations (ITAR and EAR).</w:t>
      </w:r>
    </w:p>
    <w:p w14:paraId="05888523" w14:textId="77777777" w:rsidR="00315390" w:rsidRDefault="00315390" w:rsidP="00315390">
      <w:pPr>
        <w:spacing w:before="100" w:beforeAutospacing="1" w:after="100" w:afterAutospacing="1"/>
      </w:pPr>
      <w:r>
        <w:t>-  Responsible for providing compliance guidance to the business population</w:t>
      </w:r>
    </w:p>
    <w:p w14:paraId="616841EA" w14:textId="77777777" w:rsidR="00315390" w:rsidRDefault="00315390" w:rsidP="00315390">
      <w:pPr>
        <w:spacing w:before="100" w:beforeAutospacing="1" w:after="100" w:afterAutospacing="1"/>
      </w:pPr>
      <w:r>
        <w:t>-  Responsible for supporting licensing and agreement applications.</w:t>
      </w:r>
    </w:p>
    <w:p w14:paraId="77B5A2AB" w14:textId="77777777" w:rsidR="00315390" w:rsidRDefault="00315390" w:rsidP="00315390">
      <w:pPr>
        <w:spacing w:before="100" w:beforeAutospacing="1" w:after="100" w:afterAutospacing="1"/>
      </w:pPr>
      <w:r>
        <w:t>-  Responsible for managing U.S. Department of State and U.S. Department of Commerce license recordkeeping requirements</w:t>
      </w:r>
    </w:p>
    <w:p w14:paraId="0E2E7335" w14:textId="77777777" w:rsidR="00315390" w:rsidRDefault="00315390" w:rsidP="00315390">
      <w:pPr>
        <w:spacing w:before="100" w:beforeAutospacing="1" w:after="100" w:afterAutospacing="1"/>
      </w:pPr>
      <w:r>
        <w:t> Qualifications:</w:t>
      </w:r>
    </w:p>
    <w:p w14:paraId="2706801D" w14:textId="77777777" w:rsidR="00315390" w:rsidRDefault="00315390" w:rsidP="00315390">
      <w:pPr>
        <w:pStyle w:val="m6242962554684778436msolistparagraph"/>
        <w:numPr>
          <w:ilvl w:val="0"/>
          <w:numId w:val="1"/>
        </w:numPr>
        <w:rPr>
          <w:rFonts w:eastAsia="Times New Roman"/>
        </w:rPr>
      </w:pPr>
      <w:r>
        <w:rPr>
          <w:rFonts w:eastAsia="Times New Roman"/>
        </w:rPr>
        <w:t xml:space="preserve">The ability to effectively coordinate simultaneous activities, and successfully prioritize multiple tasks with good judgment </w:t>
      </w:r>
    </w:p>
    <w:p w14:paraId="3F6D936E" w14:textId="77777777" w:rsidR="00315390" w:rsidRDefault="00315390" w:rsidP="00315390">
      <w:pPr>
        <w:pStyle w:val="m6242962554684778436msolistparagraph"/>
        <w:numPr>
          <w:ilvl w:val="0"/>
          <w:numId w:val="1"/>
        </w:numPr>
        <w:rPr>
          <w:rFonts w:eastAsia="Times New Roman"/>
        </w:rPr>
      </w:pPr>
      <w:r>
        <w:rPr>
          <w:rFonts w:eastAsia="Times New Roman"/>
        </w:rPr>
        <w:t>Effective interpersonal and communication skills and the ability to interface with personnel at all levels, both verbally and in writing.</w:t>
      </w:r>
    </w:p>
    <w:p w14:paraId="69BDB3F5" w14:textId="77777777" w:rsidR="00315390" w:rsidRDefault="00315390" w:rsidP="00315390">
      <w:pPr>
        <w:pStyle w:val="m6242962554684778436msolistparagraph"/>
        <w:numPr>
          <w:ilvl w:val="0"/>
          <w:numId w:val="1"/>
        </w:numPr>
        <w:rPr>
          <w:rFonts w:eastAsia="Times New Roman"/>
        </w:rPr>
      </w:pPr>
      <w:r>
        <w:rPr>
          <w:rFonts w:eastAsia="Times New Roman"/>
        </w:rPr>
        <w:t xml:space="preserve">Exhibits a high level of integrity and discretion </w:t>
      </w:r>
    </w:p>
    <w:p w14:paraId="2DADA568" w14:textId="77777777" w:rsidR="00315390" w:rsidRDefault="00315390" w:rsidP="00315390">
      <w:pPr>
        <w:pStyle w:val="m6242962554684778436msolistparagraph"/>
        <w:numPr>
          <w:ilvl w:val="0"/>
          <w:numId w:val="1"/>
        </w:numPr>
        <w:rPr>
          <w:rFonts w:eastAsia="Times New Roman"/>
        </w:rPr>
      </w:pPr>
      <w:r>
        <w:rPr>
          <w:rFonts w:eastAsia="Times New Roman"/>
        </w:rPr>
        <w:t>BA/BS in one of the following fields:  Business, Engineering</w:t>
      </w:r>
    </w:p>
    <w:p w14:paraId="79AF53BB" w14:textId="77777777" w:rsidR="00315390" w:rsidRDefault="00315390" w:rsidP="00315390">
      <w:pPr>
        <w:pStyle w:val="m6242962554684778436msolistparagraph"/>
        <w:numPr>
          <w:ilvl w:val="0"/>
          <w:numId w:val="1"/>
        </w:numPr>
        <w:rPr>
          <w:rFonts w:eastAsia="Times New Roman"/>
        </w:rPr>
      </w:pPr>
      <w:r>
        <w:rPr>
          <w:rFonts w:eastAsia="Times New Roman"/>
        </w:rPr>
        <w:t>Understanding of the US trade regulations (ITAR, EAR)</w:t>
      </w:r>
    </w:p>
    <w:p w14:paraId="562C1BAD" w14:textId="77777777" w:rsidR="00315390" w:rsidRDefault="00315390" w:rsidP="00315390">
      <w:pPr>
        <w:pStyle w:val="m6242962554684778436msolistparagraph"/>
        <w:numPr>
          <w:ilvl w:val="0"/>
          <w:numId w:val="1"/>
        </w:numPr>
        <w:rPr>
          <w:rFonts w:eastAsia="Times New Roman"/>
        </w:rPr>
      </w:pPr>
      <w:r>
        <w:rPr>
          <w:rFonts w:eastAsia="Times New Roman"/>
        </w:rPr>
        <w:t>Adept with utilizing computer software applications, e.g. Adobe, Web-based applications, MS Excel, MS Word.</w:t>
      </w:r>
    </w:p>
    <w:p w14:paraId="752EA7AB" w14:textId="77777777" w:rsidR="00315390" w:rsidRDefault="00315390" w:rsidP="00315390">
      <w:pPr>
        <w:spacing w:before="100" w:beforeAutospacing="1" w:after="100" w:afterAutospacing="1"/>
      </w:pPr>
      <w:r>
        <w:t>Preferred Skills</w:t>
      </w:r>
    </w:p>
    <w:p w14:paraId="19E33393" w14:textId="77777777" w:rsidR="00315390" w:rsidRDefault="00315390" w:rsidP="00315390">
      <w:pPr>
        <w:spacing w:before="100" w:beforeAutospacing="1" w:after="100" w:afterAutospacing="1"/>
      </w:pPr>
      <w:r>
        <w:t>-              Awareness/experience with U.S. trade regulations (ITAR and EAR).</w:t>
      </w:r>
    </w:p>
    <w:p w14:paraId="070FE0B3" w14:textId="2582B74D" w:rsidR="00C519A5" w:rsidRDefault="00315390" w:rsidP="00315390">
      <w:pPr>
        <w:spacing w:before="100" w:beforeAutospacing="1" w:after="100" w:afterAutospacing="1"/>
      </w:pPr>
      <w:r>
        <w:t>-              Engineering (RF technologies) expertise</w:t>
      </w:r>
    </w:p>
    <w:sectPr w:rsidR="00C51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D3622"/>
    <w:multiLevelType w:val="multilevel"/>
    <w:tmpl w:val="CFBA8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90"/>
    <w:rsid w:val="00315390"/>
    <w:rsid w:val="00C5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6F0C"/>
  <w15:chartTrackingRefBased/>
  <w15:docId w15:val="{9DF5968C-DC5F-4E62-9695-892EE5F2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5390"/>
    <w:rPr>
      <w:color w:val="0563C1"/>
      <w:u w:val="single"/>
    </w:rPr>
  </w:style>
  <w:style w:type="paragraph" w:customStyle="1" w:styleId="m6242962554684778436msolistparagraph">
    <w:name w:val="m_6242962554684778436msolistparagraph"/>
    <w:basedOn w:val="Normal"/>
    <w:rsid w:val="003153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3harri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Bautista</dc:creator>
  <cp:keywords/>
  <dc:description/>
  <cp:lastModifiedBy>Julius Bautista</cp:lastModifiedBy>
  <cp:revision>1</cp:revision>
  <dcterms:created xsi:type="dcterms:W3CDTF">2019-11-19T05:09:00Z</dcterms:created>
  <dcterms:modified xsi:type="dcterms:W3CDTF">2019-11-19T05:10:00Z</dcterms:modified>
</cp:coreProperties>
</file>